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658" w14:textId="5F9BB316" w:rsidR="005F73E0" w:rsidRPr="00576098" w:rsidRDefault="00576098" w:rsidP="00576098">
      <w:pPr>
        <w:jc w:val="center"/>
        <w:rPr>
          <w:b/>
          <w:bCs/>
          <w:sz w:val="48"/>
          <w:szCs w:val="52"/>
        </w:rPr>
      </w:pPr>
      <w:r w:rsidRPr="00576098">
        <w:rPr>
          <w:rFonts w:hint="eastAsia"/>
          <w:b/>
          <w:bCs/>
          <w:sz w:val="48"/>
          <w:szCs w:val="52"/>
        </w:rPr>
        <w:t>操作说明</w:t>
      </w:r>
    </w:p>
    <w:p w14:paraId="0E3B73C7" w14:textId="03D60F2D" w:rsidR="00F207A4" w:rsidRPr="005A23F1" w:rsidRDefault="005F73E0" w:rsidP="005F73E0">
      <w:pPr>
        <w:spacing w:beforeLines="50" w:before="156"/>
        <w:outlineLvl w:val="1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 xml:space="preserve">. </w:t>
      </w:r>
      <w:r w:rsidR="005A23F1" w:rsidRPr="005A23F1">
        <w:rPr>
          <w:rFonts w:hint="eastAsia"/>
          <w:b/>
          <w:bCs/>
          <w:sz w:val="32"/>
          <w:szCs w:val="36"/>
        </w:rPr>
        <w:t>文件夹说明</w:t>
      </w:r>
    </w:p>
    <w:p w14:paraId="1072D895" w14:textId="4610F502" w:rsidR="005F73E0" w:rsidRDefault="00576098" w:rsidP="005F73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145EC5" wp14:editId="1C85F23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674620" cy="1494790"/>
                <wp:effectExtent l="0" t="0" r="11430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4ED48" w14:textId="74EDF63B" w:rsidR="009C5EAE" w:rsidRDefault="00BA3F71" w:rsidP="009C5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0C1B7C" wp14:editId="47A35356">
                                  <wp:extent cx="1547265" cy="1176793"/>
                                  <wp:effectExtent l="0" t="0" r="0" b="444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0719" cy="117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5E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9.4pt;margin-top:1.2pt;width:210.6pt;height:117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">
                <v:textbox>
                  <w:txbxContent>
                    <w:p w14:paraId="0EA4ED48" w14:textId="74EDF63B" w:rsidR="009C5EAE" w:rsidRDefault="00BA3F71" w:rsidP="009C5EAE">
                      <w:r>
                        <w:rPr>
                          <w:noProof/>
                        </w:rPr>
                        <w:drawing>
                          <wp:inline distT="0" distB="0" distL="0" distR="0" wp14:anchorId="680C1B7C" wp14:editId="47A35356">
                            <wp:extent cx="1547265" cy="1176793"/>
                            <wp:effectExtent l="0" t="0" r="0" b="444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0719" cy="117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73E0">
        <w:t>-</w:t>
      </w:r>
      <w:proofErr w:type="spellStart"/>
      <w:r w:rsidR="005F73E0">
        <w:t>ManulTriage</w:t>
      </w:r>
      <w:proofErr w:type="spellEnd"/>
    </w:p>
    <w:p w14:paraId="679D98F4" w14:textId="556E83F4" w:rsidR="005F73E0" w:rsidRPr="00236B3A" w:rsidRDefault="005F73E0" w:rsidP="005F73E0">
      <w:pPr>
        <w:rPr>
          <w:b/>
          <w:bCs/>
        </w:rPr>
      </w:pPr>
      <w:r>
        <w:t xml:space="preserve">    </w:t>
      </w:r>
      <w:r w:rsidRPr="005F73E0">
        <w:rPr>
          <w:b/>
          <w:bCs/>
        </w:rPr>
        <w:t>-data</w:t>
      </w:r>
    </w:p>
    <w:p w14:paraId="2401A661" w14:textId="4B836969" w:rsidR="005F73E0" w:rsidRDefault="005F73E0" w:rsidP="005F73E0">
      <w:pPr>
        <w:rPr>
          <w:color w:val="0070C0"/>
        </w:rPr>
      </w:pPr>
      <w:r>
        <w:t xml:space="preserve">      </w:t>
      </w:r>
      <w:r w:rsidRPr="005F73E0">
        <w:rPr>
          <w:color w:val="0070C0"/>
        </w:rPr>
        <w:t>-范本</w:t>
      </w:r>
    </w:p>
    <w:p w14:paraId="6E5893A1" w14:textId="79252521" w:rsidR="005F73E0" w:rsidRPr="005F73E0" w:rsidRDefault="005F73E0" w:rsidP="005F73E0">
      <w:pPr>
        <w:rPr>
          <w:color w:val="70AD47" w:themeColor="accent6"/>
        </w:rPr>
      </w:pPr>
      <w:r>
        <w:t xml:space="preserve">        </w:t>
      </w:r>
      <w:r w:rsidRPr="005F73E0">
        <w:rPr>
          <w:color w:val="70AD47" w:themeColor="accent6"/>
        </w:rPr>
        <w:t>- step0范本.</w:t>
      </w:r>
      <w:proofErr w:type="spellStart"/>
      <w:r w:rsidRPr="005F73E0">
        <w:rPr>
          <w:color w:val="70AD47" w:themeColor="accent6"/>
        </w:rPr>
        <w:t>xls</w:t>
      </w:r>
      <w:proofErr w:type="spellEnd"/>
    </w:p>
    <w:p w14:paraId="572470C3" w14:textId="77777777" w:rsidR="005F73E0" w:rsidRPr="005F73E0" w:rsidRDefault="005F73E0" w:rsidP="005F73E0">
      <w:pPr>
        <w:rPr>
          <w:color w:val="70AD47" w:themeColor="accent6"/>
        </w:rPr>
      </w:pPr>
      <w:r w:rsidRPr="005F73E0">
        <w:rPr>
          <w:color w:val="70AD47" w:themeColor="accent6"/>
        </w:rPr>
        <w:t xml:space="preserve">        - step1范本,csv</w:t>
      </w:r>
    </w:p>
    <w:p w14:paraId="5F6E3AF2" w14:textId="3AC24FFD" w:rsidR="00236B3A" w:rsidRPr="00236B3A" w:rsidRDefault="005F73E0" w:rsidP="005F73E0">
      <w:pPr>
        <w:rPr>
          <w:color w:val="70AD47" w:themeColor="accent6"/>
        </w:rPr>
      </w:pPr>
      <w:r w:rsidRPr="005F73E0">
        <w:rPr>
          <w:color w:val="70AD47" w:themeColor="accent6"/>
        </w:rPr>
        <w:t xml:space="preserve">        - step2范本.txt </w:t>
      </w:r>
      <w:r w:rsidRPr="009C5EAE">
        <w:rPr>
          <w:color w:val="70AD47" w:themeColor="accent6"/>
        </w:rPr>
        <w:t>(目标格式文件)</w:t>
      </w:r>
    </w:p>
    <w:p w14:paraId="7052B328" w14:textId="4D9C712D" w:rsidR="00236B3A" w:rsidRDefault="00236B3A" w:rsidP="005F73E0">
      <w:r>
        <w:t xml:space="preserve">      </w:t>
      </w:r>
      <w:r w:rsidRPr="00236B3A">
        <w:rPr>
          <w:color w:val="0070C0"/>
        </w:rPr>
        <w:t>-ClearData.txt</w:t>
      </w:r>
      <w:r>
        <w:rPr>
          <w:color w:val="0070C0"/>
        </w:rPr>
        <w:t xml:space="preserve"> </w:t>
      </w:r>
      <w:r w:rsidRPr="00236B3A">
        <w:rPr>
          <w:color w:val="0070C0"/>
        </w:rPr>
        <w:t>(Sample)</w:t>
      </w:r>
    </w:p>
    <w:p w14:paraId="14678228" w14:textId="48A8019D" w:rsidR="005F73E0" w:rsidRDefault="005F73E0" w:rsidP="005F73E0">
      <w:r>
        <w:t xml:space="preserve">    </w:t>
      </w:r>
      <w:r w:rsidRPr="005F73E0">
        <w:rPr>
          <w:b/>
          <w:bCs/>
        </w:rPr>
        <w:t>-result</w:t>
      </w:r>
      <w:r>
        <w:t>(如不存在，则自动生成)</w:t>
      </w:r>
    </w:p>
    <w:p w14:paraId="61F8F047" w14:textId="5187B3A2" w:rsidR="005F73E0" w:rsidRDefault="005F73E0" w:rsidP="005F73E0">
      <w:r>
        <w:t xml:space="preserve">    </w:t>
      </w:r>
      <w:r w:rsidRPr="005F73E0">
        <w:rPr>
          <w:b/>
          <w:bCs/>
        </w:rPr>
        <w:t>-main.exe</w:t>
      </w:r>
      <w:r>
        <w:t xml:space="preserve"> （双击该可执行文件）</w:t>
      </w:r>
    </w:p>
    <w:p w14:paraId="6785D02D" w14:textId="76C8D815" w:rsidR="005F73E0" w:rsidRDefault="005F73E0" w:rsidP="00236B3A">
      <w:pPr>
        <w:ind w:firstLine="420"/>
        <w:rPr>
          <w:b/>
          <w:bCs/>
        </w:rPr>
      </w:pPr>
      <w:r w:rsidRPr="005F73E0">
        <w:rPr>
          <w:b/>
          <w:bCs/>
        </w:rPr>
        <w:t>-RC.png</w:t>
      </w:r>
    </w:p>
    <w:p w14:paraId="38678793" w14:textId="12169AFD" w:rsidR="00236B3A" w:rsidRPr="005F73E0" w:rsidRDefault="00236B3A" w:rsidP="00236B3A">
      <w:pPr>
        <w:ind w:firstLine="420"/>
        <w:rPr>
          <w:b/>
          <w:bCs/>
        </w:rPr>
      </w:pPr>
      <w:r w:rsidRPr="00236B3A">
        <w:rPr>
          <w:b/>
          <w:bCs/>
        </w:rPr>
        <w:t>-操作说明.docx</w:t>
      </w:r>
    </w:p>
    <w:p w14:paraId="387842C8" w14:textId="128E4DD1" w:rsidR="005A23F1" w:rsidRPr="005A23F1" w:rsidRDefault="005A23F1" w:rsidP="005F73E0">
      <w:pPr>
        <w:spacing w:beforeLines="50" w:before="156"/>
        <w:outlineLvl w:val="1"/>
        <w:rPr>
          <w:b/>
          <w:bCs/>
          <w:sz w:val="32"/>
          <w:szCs w:val="36"/>
        </w:rPr>
      </w:pPr>
      <w:r w:rsidRPr="005A23F1">
        <w:rPr>
          <w:rFonts w:hint="eastAsia"/>
          <w:b/>
          <w:bCs/>
          <w:sz w:val="32"/>
          <w:szCs w:val="36"/>
        </w:rPr>
        <w:t>2</w:t>
      </w:r>
      <w:r w:rsidRPr="005A23F1">
        <w:rPr>
          <w:b/>
          <w:bCs/>
          <w:sz w:val="32"/>
          <w:szCs w:val="36"/>
        </w:rPr>
        <w:t>.</w:t>
      </w:r>
      <w:r>
        <w:rPr>
          <w:b/>
          <w:bCs/>
          <w:sz w:val="32"/>
          <w:szCs w:val="36"/>
        </w:rPr>
        <w:t xml:space="preserve"> </w:t>
      </w:r>
      <w:r w:rsidRPr="005A23F1">
        <w:rPr>
          <w:rFonts w:hint="eastAsia"/>
          <w:b/>
          <w:bCs/>
          <w:sz w:val="32"/>
          <w:szCs w:val="36"/>
        </w:rPr>
        <w:t>数据要求</w:t>
      </w:r>
    </w:p>
    <w:p w14:paraId="19D5413B" w14:textId="7C5E7BD9" w:rsidR="00F207A4" w:rsidRPr="00F207A4" w:rsidRDefault="005A23F1" w:rsidP="005A23F1">
      <w:pPr>
        <w:spacing w:beforeLines="50" w:before="156"/>
        <w:outlineLvl w:val="2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2.1 </w:t>
      </w:r>
      <w:r>
        <w:rPr>
          <w:rFonts w:hint="eastAsia"/>
          <w:b/>
          <w:bCs/>
          <w:sz w:val="24"/>
          <w:szCs w:val="28"/>
        </w:rPr>
        <w:t>变量</w:t>
      </w:r>
      <w:r w:rsidR="00F207A4" w:rsidRPr="00F207A4">
        <w:rPr>
          <w:b/>
          <w:bCs/>
          <w:sz w:val="24"/>
          <w:szCs w:val="28"/>
        </w:rPr>
        <w:t>要求</w:t>
      </w:r>
    </w:p>
    <w:p w14:paraId="1FCC16CC" w14:textId="5E2DFD98" w:rsidR="00F207A4" w:rsidRDefault="00F207A4" w:rsidP="00F207A4">
      <w:r>
        <w:rPr>
          <w:rFonts w:hint="eastAsia"/>
        </w:rPr>
        <w:t>必须包含：</w:t>
      </w:r>
      <w:r w:rsidRPr="00B25B14">
        <w:rPr>
          <w:rFonts w:hint="eastAsia"/>
          <w:highlight w:val="yellow"/>
        </w:rPr>
        <w:t>病人姓名、病人</w:t>
      </w:r>
      <w:r w:rsidRPr="00B25B14">
        <w:rPr>
          <w:highlight w:val="yellow"/>
        </w:rPr>
        <w:t>ID、性别、出生日期、T℃、P(次/分)、R(次/分)、BP(mmHg)、SpO2、到院方式、分诊印象、级别、去向</w:t>
      </w:r>
      <w:r w:rsidR="005A23F1">
        <w:rPr>
          <w:rFonts w:hint="eastAsia"/>
        </w:rPr>
        <w:t>。</w:t>
      </w:r>
    </w:p>
    <w:p w14:paraId="03D7C319" w14:textId="6EF89A1E" w:rsidR="00F207A4" w:rsidRDefault="00F207A4" w:rsidP="00F207A4">
      <w:r>
        <w:rPr>
          <w:rFonts w:hint="eastAsia"/>
        </w:rPr>
        <w:t>说明：</w:t>
      </w:r>
    </w:p>
    <w:p w14:paraId="619A9163" w14:textId="22834043" w:rsidR="00F207A4" w:rsidRDefault="00F207A4" w:rsidP="00F207A4">
      <w:r>
        <w:rPr>
          <w:rFonts w:hint="eastAsia"/>
        </w:rPr>
        <w:t>a.患者信息的顺序不做要求，</w:t>
      </w:r>
      <w:r w:rsidRPr="005A23F1">
        <w:rPr>
          <w:rFonts w:hint="eastAsia"/>
          <w:sz w:val="18"/>
          <w:szCs w:val="20"/>
        </w:rPr>
        <w:t>比如：</w:t>
      </w:r>
      <w:r w:rsidRPr="00F207A4">
        <w:rPr>
          <w:rFonts w:hint="eastAsia"/>
          <w:sz w:val="18"/>
          <w:szCs w:val="20"/>
        </w:rPr>
        <w:t>（病人姓名、病人</w:t>
      </w:r>
      <w:r w:rsidRPr="00F207A4">
        <w:rPr>
          <w:sz w:val="18"/>
          <w:szCs w:val="20"/>
        </w:rPr>
        <w:t>ID、性别</w:t>
      </w:r>
      <w:r w:rsidRPr="00F207A4">
        <w:rPr>
          <w:rFonts w:hint="eastAsia"/>
          <w:sz w:val="18"/>
          <w:szCs w:val="20"/>
        </w:rPr>
        <w:t>）-</w:t>
      </w:r>
      <w:r w:rsidRPr="00F207A4">
        <w:rPr>
          <w:sz w:val="18"/>
          <w:szCs w:val="20"/>
        </w:rPr>
        <w:t>&gt;</w:t>
      </w:r>
      <w:r w:rsidRPr="00F207A4">
        <w:rPr>
          <w:rFonts w:hint="eastAsia"/>
          <w:sz w:val="18"/>
          <w:szCs w:val="20"/>
        </w:rPr>
        <w:t>（病人</w:t>
      </w:r>
      <w:r w:rsidRPr="00F207A4">
        <w:rPr>
          <w:sz w:val="18"/>
          <w:szCs w:val="20"/>
        </w:rPr>
        <w:t>ID、性别</w:t>
      </w:r>
      <w:r w:rsidRPr="00F207A4">
        <w:rPr>
          <w:rFonts w:hint="eastAsia"/>
          <w:sz w:val="18"/>
          <w:szCs w:val="20"/>
        </w:rPr>
        <w:t>、病人姓名）</w:t>
      </w:r>
      <w:r w:rsidR="005A23F1">
        <w:rPr>
          <w:rFonts w:hint="eastAsia"/>
        </w:rPr>
        <w:t>；</w:t>
      </w:r>
    </w:p>
    <w:p w14:paraId="48F76826" w14:textId="69180601" w:rsidR="00F207A4" w:rsidRDefault="00F207A4" w:rsidP="00F207A4">
      <w:r>
        <w:t>b.</w:t>
      </w:r>
      <w:r w:rsidRPr="005A23F1">
        <w:rPr>
          <w:rFonts w:hint="eastAsia"/>
          <w:highlight w:val="yellow"/>
        </w:rPr>
        <w:t>信息名称</w:t>
      </w:r>
      <w:r w:rsidR="00576098">
        <w:rPr>
          <w:rFonts w:hint="eastAsia"/>
          <w:highlight w:val="yellow"/>
        </w:rPr>
        <w:t>与上面</w:t>
      </w:r>
      <w:r w:rsidRPr="005A23F1">
        <w:rPr>
          <w:rFonts w:hint="eastAsia"/>
          <w:highlight w:val="yellow"/>
        </w:rPr>
        <w:t>必须</w:t>
      </w:r>
      <w:r w:rsidR="00576098">
        <w:rPr>
          <w:rFonts w:hint="eastAsia"/>
          <w:highlight w:val="yellow"/>
        </w:rPr>
        <w:t>保持</w:t>
      </w:r>
      <w:r w:rsidRPr="005A23F1">
        <w:rPr>
          <w:rFonts w:hint="eastAsia"/>
          <w:highlight w:val="yellow"/>
        </w:rPr>
        <w:t>一致</w:t>
      </w:r>
      <w:r>
        <w:rPr>
          <w:rFonts w:hint="eastAsia"/>
        </w:rPr>
        <w:t>，</w:t>
      </w:r>
      <w:r w:rsidRPr="005A23F1">
        <w:rPr>
          <w:rFonts w:hint="eastAsia"/>
          <w:sz w:val="18"/>
          <w:szCs w:val="20"/>
        </w:rPr>
        <w:t>比如：（级别、</w:t>
      </w:r>
      <w:r w:rsidRPr="005A23F1">
        <w:rPr>
          <w:rFonts w:hint="eastAsia"/>
          <w:strike/>
          <w:sz w:val="18"/>
          <w:szCs w:val="20"/>
        </w:rPr>
        <w:t>等级</w:t>
      </w:r>
      <w:r w:rsidRPr="005A23F1">
        <w:rPr>
          <w:rFonts w:hint="eastAsia"/>
          <w:sz w:val="18"/>
          <w:szCs w:val="20"/>
        </w:rPr>
        <w:t>）、（去向、</w:t>
      </w:r>
      <w:r w:rsidRPr="005A23F1">
        <w:rPr>
          <w:rFonts w:hint="eastAsia"/>
          <w:strike/>
          <w:sz w:val="18"/>
          <w:szCs w:val="20"/>
        </w:rPr>
        <w:t>科室</w:t>
      </w:r>
      <w:r w:rsidRPr="005A23F1">
        <w:rPr>
          <w:rFonts w:hint="eastAsia"/>
          <w:sz w:val="18"/>
          <w:szCs w:val="20"/>
        </w:rPr>
        <w:t>）</w:t>
      </w:r>
      <w:r w:rsidR="005A23F1">
        <w:rPr>
          <w:rFonts w:hint="eastAsia"/>
        </w:rPr>
        <w:t>；</w:t>
      </w:r>
    </w:p>
    <w:p w14:paraId="01C8643A" w14:textId="5387DE45" w:rsidR="00F207A4" w:rsidRDefault="005A23F1" w:rsidP="00F207A4">
      <w:r>
        <w:rPr>
          <w:rFonts w:hint="eastAsia"/>
        </w:rPr>
        <w:t>c</w:t>
      </w:r>
      <w:r>
        <w:t>.</w:t>
      </w:r>
      <w:r>
        <w:rPr>
          <w:rFonts w:hint="eastAsia"/>
        </w:rPr>
        <w:t>包含其他多余信息没关系，</w:t>
      </w:r>
      <w:r w:rsidRPr="005A23F1">
        <w:rPr>
          <w:rFonts w:hint="eastAsia"/>
          <w:sz w:val="18"/>
          <w:szCs w:val="20"/>
        </w:rPr>
        <w:t>比如包含：分诊时间、分</w:t>
      </w:r>
      <w:proofErr w:type="gramStart"/>
      <w:r w:rsidRPr="005A23F1">
        <w:rPr>
          <w:rFonts w:hint="eastAsia"/>
          <w:sz w:val="18"/>
          <w:szCs w:val="20"/>
        </w:rPr>
        <w:t>诊修改</w:t>
      </w:r>
      <w:proofErr w:type="gramEnd"/>
      <w:r w:rsidRPr="005A23F1">
        <w:rPr>
          <w:rFonts w:hint="eastAsia"/>
          <w:sz w:val="18"/>
          <w:szCs w:val="20"/>
        </w:rPr>
        <w:t>时间等</w:t>
      </w:r>
      <w:r w:rsidRPr="005A23F1">
        <w:rPr>
          <w:rFonts w:hint="eastAsia"/>
        </w:rPr>
        <w:t>。</w:t>
      </w:r>
    </w:p>
    <w:p w14:paraId="7FB9AFB3" w14:textId="6C881B4A" w:rsidR="00F207A4" w:rsidRPr="00F207A4" w:rsidRDefault="00576098" w:rsidP="005A23F1">
      <w:pPr>
        <w:spacing w:beforeLines="50" w:before="156"/>
        <w:outlineLvl w:val="2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58850E" wp14:editId="3C40BA52">
                <wp:simplePos x="0" y="0"/>
                <wp:positionH relativeFrom="margin">
                  <wp:posOffset>3567872</wp:posOffset>
                </wp:positionH>
                <wp:positionV relativeFrom="paragraph">
                  <wp:posOffset>195745</wp:posOffset>
                </wp:positionV>
                <wp:extent cx="2674620" cy="1446530"/>
                <wp:effectExtent l="0" t="0" r="1143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896B" w14:textId="3287B744" w:rsidR="009C5EAE" w:rsidRDefault="009C5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715CD" wp14:editId="37322827">
                                  <wp:extent cx="2443155" cy="1197223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91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1197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850E" id="_x0000_s1027" type="#_x0000_t202" style="position:absolute;left:0;text-align:left;margin-left:280.95pt;margin-top:15.4pt;width:210.6pt;height:11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">
                <v:textbox>
                  <w:txbxContent>
                    <w:p w14:paraId="3E69896B" w14:textId="3287B744" w:rsidR="009C5EAE" w:rsidRDefault="009C5EAE">
                      <w:r>
                        <w:rPr>
                          <w:noProof/>
                        </w:rPr>
                        <w:drawing>
                          <wp:inline distT="0" distB="0" distL="0" distR="0" wp14:anchorId="732715CD" wp14:editId="37322827">
                            <wp:extent cx="2443155" cy="1197223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391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43480" cy="11973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3F1">
        <w:rPr>
          <w:b/>
          <w:bCs/>
          <w:sz w:val="24"/>
          <w:szCs w:val="28"/>
        </w:rPr>
        <w:t>2.</w:t>
      </w:r>
      <w:r w:rsidR="00F207A4" w:rsidRPr="00F207A4">
        <w:rPr>
          <w:b/>
          <w:bCs/>
          <w:sz w:val="24"/>
          <w:szCs w:val="28"/>
        </w:rPr>
        <w:t>2文件格式</w:t>
      </w:r>
    </w:p>
    <w:p w14:paraId="2AC1EE47" w14:textId="2B6235CC" w:rsidR="005A23F1" w:rsidRDefault="00F207A4" w:rsidP="00F207A4">
      <w:r w:rsidRPr="005A23F1">
        <w:rPr>
          <w:rFonts w:hint="eastAsia"/>
          <w:highlight w:val="yellow"/>
        </w:rPr>
        <w:t>要求</w:t>
      </w:r>
      <w:r w:rsidRPr="00576098">
        <w:rPr>
          <w:rFonts w:hint="eastAsia"/>
          <w:b/>
          <w:bCs/>
          <w:highlight w:val="yellow"/>
        </w:rPr>
        <w:t>格式为</w:t>
      </w:r>
      <w:r w:rsidRPr="00576098">
        <w:rPr>
          <w:b/>
          <w:bCs/>
          <w:highlight w:val="yellow"/>
        </w:rPr>
        <w:t>txt文件</w:t>
      </w:r>
      <w:r w:rsidR="00576098">
        <w:rPr>
          <w:rFonts w:hint="eastAsia"/>
          <w:highlight w:val="yellow"/>
        </w:rPr>
        <w:t>，且</w:t>
      </w:r>
      <w:r w:rsidR="00576098" w:rsidRPr="00576098">
        <w:rPr>
          <w:rFonts w:hint="eastAsia"/>
          <w:b/>
          <w:bCs/>
          <w:color w:val="FF0000"/>
          <w:highlight w:val="yellow"/>
        </w:rPr>
        <w:t>文件名必须为</w:t>
      </w:r>
      <w:proofErr w:type="spellStart"/>
      <w:r w:rsidR="00576098" w:rsidRPr="00576098">
        <w:rPr>
          <w:b/>
          <w:bCs/>
          <w:color w:val="FF0000"/>
          <w:highlight w:val="yellow"/>
        </w:rPr>
        <w:t>ClearData</w:t>
      </w:r>
      <w:proofErr w:type="spellEnd"/>
      <w:r>
        <w:t>。</w:t>
      </w:r>
    </w:p>
    <w:p w14:paraId="1223FB03" w14:textId="7FE76E87" w:rsidR="005A23F1" w:rsidRPr="005A23F1" w:rsidRDefault="005A23F1" w:rsidP="00F207A4"/>
    <w:p w14:paraId="16A79694" w14:textId="27D9E82A" w:rsidR="00F207A4" w:rsidRDefault="00F207A4" w:rsidP="00F207A4">
      <w:r>
        <w:rPr>
          <w:rFonts w:hint="eastAsia"/>
        </w:rPr>
        <w:t>原始文件的格式为</w:t>
      </w:r>
      <w:r>
        <w:t>.</w:t>
      </w:r>
      <w:proofErr w:type="spellStart"/>
      <w:r>
        <w:t>xls</w:t>
      </w:r>
      <w:proofErr w:type="spellEnd"/>
      <w:r w:rsidR="005A23F1">
        <w:rPr>
          <w:rFonts w:hint="eastAsia"/>
        </w:rPr>
        <w:t>，转换成.t</w:t>
      </w:r>
      <w:r w:rsidR="005A23F1">
        <w:t>xt</w:t>
      </w:r>
      <w:r w:rsidR="005A23F1">
        <w:rPr>
          <w:rFonts w:hint="eastAsia"/>
        </w:rPr>
        <w:t>的</w:t>
      </w:r>
      <w:r>
        <w:rPr>
          <w:rFonts w:hint="eastAsia"/>
        </w:rPr>
        <w:t>步骤：</w:t>
      </w:r>
    </w:p>
    <w:p w14:paraId="36486DC7" w14:textId="57440315" w:rsidR="00F207A4" w:rsidRDefault="00F207A4" w:rsidP="00F207A4">
      <w:r w:rsidRPr="005A23F1">
        <w:rPr>
          <w:b/>
          <w:bCs/>
        </w:rPr>
        <w:t>Step1</w:t>
      </w:r>
      <w:r>
        <w:t>： .</w:t>
      </w:r>
      <w:proofErr w:type="spellStart"/>
      <w:r>
        <w:t>xls</w:t>
      </w:r>
      <w:proofErr w:type="spellEnd"/>
      <w:r>
        <w:t xml:space="preserve">  -&gt; .csv （另存为）</w:t>
      </w:r>
    </w:p>
    <w:p w14:paraId="13A8461C" w14:textId="2730B94A" w:rsidR="00F207A4" w:rsidRDefault="00F207A4" w:rsidP="00F207A4">
      <w:r w:rsidRPr="005A23F1">
        <w:rPr>
          <w:b/>
          <w:bCs/>
        </w:rPr>
        <w:t>Step2</w:t>
      </w:r>
      <w:r>
        <w:t>：.csv  -&gt; .txt （另存为）</w:t>
      </w:r>
    </w:p>
    <w:p w14:paraId="03226592" w14:textId="3CB49880" w:rsidR="005A23F1" w:rsidRDefault="00F207A4" w:rsidP="00F207A4">
      <w:r>
        <w:rPr>
          <w:rFonts w:hint="eastAsia"/>
        </w:rPr>
        <w:t>具体格式可以参照范本</w:t>
      </w:r>
    </w:p>
    <w:p w14:paraId="774B35D9" w14:textId="77777777" w:rsidR="009C5EAE" w:rsidRDefault="009C5EAE" w:rsidP="00F207A4"/>
    <w:p w14:paraId="1BF05D41" w14:textId="1B5DAD63" w:rsidR="00F207A4" w:rsidRPr="009C5EAE" w:rsidRDefault="00F207A4" w:rsidP="00F207A4">
      <w:pPr>
        <w:rPr>
          <w:sz w:val="18"/>
          <w:szCs w:val="20"/>
        </w:rPr>
      </w:pPr>
      <w:r w:rsidRPr="005A23F1">
        <w:rPr>
          <w:rFonts w:hint="eastAsia"/>
          <w:b/>
          <w:bCs/>
          <w:sz w:val="18"/>
          <w:szCs w:val="20"/>
        </w:rPr>
        <w:t>备注</w:t>
      </w:r>
      <w:r w:rsidRPr="005A23F1">
        <w:rPr>
          <w:rFonts w:hint="eastAsia"/>
          <w:sz w:val="18"/>
          <w:szCs w:val="20"/>
        </w:rPr>
        <w:t>：如果界面中的数据出现乱码，可能是因为</w:t>
      </w:r>
      <w:r w:rsidRPr="005A23F1">
        <w:rPr>
          <w:sz w:val="18"/>
          <w:szCs w:val="20"/>
        </w:rPr>
        <w:t>Step2在另存为时编码不对，</w:t>
      </w:r>
      <w:r w:rsidRPr="005A23F1">
        <w:rPr>
          <w:rFonts w:hint="eastAsia"/>
          <w:sz w:val="18"/>
          <w:szCs w:val="20"/>
        </w:rPr>
        <w:t>脚本要求的格式为</w:t>
      </w:r>
      <w:r w:rsidRPr="005A23F1">
        <w:rPr>
          <w:rFonts w:hint="eastAsia"/>
          <w:b/>
          <w:bCs/>
          <w:sz w:val="18"/>
          <w:szCs w:val="20"/>
        </w:rPr>
        <w:t>UTF</w:t>
      </w:r>
      <w:r w:rsidRPr="005A23F1">
        <w:rPr>
          <w:b/>
          <w:bCs/>
          <w:sz w:val="18"/>
          <w:szCs w:val="20"/>
        </w:rPr>
        <w:t>-8</w:t>
      </w:r>
      <w:r w:rsidR="005A23F1">
        <w:rPr>
          <w:rFonts w:hint="eastAsia"/>
          <w:b/>
          <w:bCs/>
          <w:sz w:val="18"/>
          <w:szCs w:val="20"/>
        </w:rPr>
        <w:t>。</w:t>
      </w:r>
    </w:p>
    <w:p w14:paraId="6013ED03" w14:textId="77787177" w:rsidR="005A23F1" w:rsidRDefault="00BB5857" w:rsidP="00BB5857">
      <w:pPr>
        <w:widowControl/>
        <w:jc w:val="left"/>
      </w:pPr>
      <w:r>
        <w:br w:type="page"/>
      </w:r>
    </w:p>
    <w:p w14:paraId="325D2935" w14:textId="1B1D29F2" w:rsidR="005A23F1" w:rsidRPr="00193BCB" w:rsidRDefault="00193BCB" w:rsidP="00193BCB">
      <w:pPr>
        <w:outlineLvl w:val="1"/>
        <w:rPr>
          <w:b/>
          <w:bCs/>
          <w:sz w:val="32"/>
          <w:szCs w:val="36"/>
        </w:rPr>
      </w:pPr>
      <w:r w:rsidRPr="00193BCB">
        <w:rPr>
          <w:b/>
          <w:bCs/>
          <w:sz w:val="32"/>
          <w:szCs w:val="36"/>
        </w:rPr>
        <w:lastRenderedPageBreak/>
        <w:t>3.1</w:t>
      </w:r>
      <w:r w:rsidR="005A23F1" w:rsidRPr="00193BCB">
        <w:rPr>
          <w:rFonts w:hint="eastAsia"/>
          <w:b/>
          <w:bCs/>
          <w:sz w:val="32"/>
          <w:szCs w:val="36"/>
        </w:rPr>
        <w:t xml:space="preserve">. </w:t>
      </w:r>
      <w:r w:rsidR="005F73E0" w:rsidRPr="00193BCB">
        <w:rPr>
          <w:rFonts w:hint="eastAsia"/>
          <w:b/>
          <w:bCs/>
          <w:sz w:val="32"/>
          <w:szCs w:val="36"/>
        </w:rPr>
        <w:t>操作步骤</w:t>
      </w:r>
    </w:p>
    <w:p w14:paraId="64EACFFE" w14:textId="69567A6E" w:rsidR="00193BCB" w:rsidRPr="00193BCB" w:rsidRDefault="00193BCB" w:rsidP="00193BCB">
      <w:pPr>
        <w:spacing w:beforeLines="50" w:before="156"/>
        <w:outlineLvl w:val="2"/>
        <w:rPr>
          <w:b/>
          <w:bCs/>
          <w:sz w:val="24"/>
          <w:szCs w:val="28"/>
        </w:rPr>
      </w:pPr>
      <w:r w:rsidRPr="00193BCB">
        <w:rPr>
          <w:rFonts w:hint="eastAsia"/>
          <w:b/>
          <w:bCs/>
          <w:sz w:val="24"/>
          <w:szCs w:val="28"/>
        </w:rPr>
        <w:t>3</w:t>
      </w:r>
      <w:r w:rsidRPr="00193BCB">
        <w:rPr>
          <w:b/>
          <w:bCs/>
          <w:sz w:val="24"/>
          <w:szCs w:val="28"/>
        </w:rPr>
        <w:t xml:space="preserve">.1 </w:t>
      </w:r>
      <w:r w:rsidRPr="00193BCB">
        <w:rPr>
          <w:rFonts w:hint="eastAsia"/>
          <w:b/>
          <w:bCs/>
          <w:sz w:val="24"/>
          <w:szCs w:val="28"/>
        </w:rPr>
        <w:t>参与者的信息输入流程</w:t>
      </w:r>
    </w:p>
    <w:p w14:paraId="3303AF6B" w14:textId="097B9409" w:rsidR="005F73E0" w:rsidRDefault="005F73E0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双击可执行文件</w:t>
      </w:r>
      <w:r w:rsidR="00193BCB" w:rsidRPr="00193BCB">
        <w:rPr>
          <w:rFonts w:hint="eastAsia"/>
          <w:b/>
          <w:bCs/>
        </w:rPr>
        <w:t>，出现终端界面</w:t>
      </w:r>
      <w:r w:rsidR="00193BCB">
        <w:rPr>
          <w:rFonts w:hint="eastAsia"/>
        </w:rPr>
        <w:t>。</w:t>
      </w:r>
    </w:p>
    <w:p w14:paraId="206732A2" w14:textId="28DDF2A8" w:rsidR="005F73E0" w:rsidRDefault="005F73E0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填写姓名</w:t>
      </w:r>
      <w:r w:rsidR="00193BCB">
        <w:rPr>
          <w:rFonts w:hint="eastAsia"/>
        </w:rPr>
        <w:t>。</w:t>
      </w:r>
      <w:r>
        <w:rPr>
          <w:rFonts w:hint="eastAsia"/>
        </w:rPr>
        <w:t>中英文都行</w:t>
      </w:r>
      <w:r w:rsidR="00193BCB">
        <w:rPr>
          <w:rFonts w:hint="eastAsia"/>
        </w:rPr>
        <w:t>，由于该程序可以中断，因此需要保证每次输入的姓名一致；</w:t>
      </w:r>
    </w:p>
    <w:p w14:paraId="65B2E002" w14:textId="2AC5C146" w:rsidR="00193BCB" w:rsidRDefault="00193BCB" w:rsidP="00193BCB">
      <w:pPr>
        <w:pStyle w:val="a3"/>
        <w:numPr>
          <w:ilvl w:val="0"/>
          <w:numId w:val="4"/>
        </w:numPr>
        <w:ind w:left="590" w:firstLineChars="0"/>
      </w:pPr>
      <w:r w:rsidRPr="00193BCB">
        <w:rPr>
          <w:rFonts w:hint="eastAsia"/>
          <w:b/>
          <w:bCs/>
        </w:rPr>
        <w:t>填写数据的索引位置</w:t>
      </w:r>
      <w:r>
        <w:rPr>
          <w:rFonts w:hint="eastAsia"/>
        </w:rPr>
        <w:t>。可能存在多为医生参与，比如：张三负责1</w:t>
      </w:r>
      <w:r>
        <w:t>-200</w:t>
      </w:r>
      <w:r>
        <w:rPr>
          <w:rFonts w:hint="eastAsia"/>
        </w:rPr>
        <w:t>条，李</w:t>
      </w:r>
      <w:proofErr w:type="gramStart"/>
      <w:r>
        <w:rPr>
          <w:rFonts w:hint="eastAsia"/>
        </w:rPr>
        <w:t>四负责</w:t>
      </w:r>
      <w:proofErr w:type="gramEnd"/>
      <w:r>
        <w:rPr>
          <w:rFonts w:hint="eastAsia"/>
        </w:rPr>
        <w:t>2</w:t>
      </w:r>
      <w:r>
        <w:t>01-400</w:t>
      </w:r>
      <w:r>
        <w:rPr>
          <w:rFonts w:hint="eastAsia"/>
        </w:rPr>
        <w:t>条等，那么张三的“起始索引”：1，“结束索引”：2</w:t>
      </w:r>
      <w:r>
        <w:t>00</w:t>
      </w:r>
      <w:r>
        <w:rPr>
          <w:rFonts w:hint="eastAsia"/>
        </w:rPr>
        <w:t>，李四的“起始索引”：</w:t>
      </w:r>
      <w:r>
        <w:t>201</w:t>
      </w:r>
      <w:r>
        <w:rPr>
          <w:rFonts w:hint="eastAsia"/>
        </w:rPr>
        <w:t>，“结束索引”：</w:t>
      </w:r>
      <w:r>
        <w:t>400</w:t>
      </w:r>
      <w:r>
        <w:rPr>
          <w:rFonts w:hint="eastAsia"/>
        </w:rPr>
        <w:t>。</w:t>
      </w:r>
    </w:p>
    <w:p w14:paraId="5BD9C0F0" w14:textId="4BAA5335" w:rsidR="00193BCB" w:rsidRPr="00193BCB" w:rsidRDefault="00193BCB" w:rsidP="00193BCB">
      <w:pPr>
        <w:spacing w:beforeLines="50" w:before="156"/>
        <w:outlineLvl w:val="2"/>
        <w:rPr>
          <w:b/>
          <w:bCs/>
          <w:sz w:val="24"/>
          <w:szCs w:val="28"/>
        </w:rPr>
      </w:pPr>
      <w:r w:rsidRPr="00193BCB">
        <w:rPr>
          <w:rFonts w:hint="eastAsia"/>
          <w:b/>
          <w:bCs/>
          <w:sz w:val="24"/>
          <w:szCs w:val="28"/>
        </w:rPr>
        <w:t>3</w:t>
      </w:r>
      <w:r w:rsidRPr="00193BCB"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界面介绍</w:t>
      </w:r>
    </w:p>
    <w:p w14:paraId="095CF4F1" w14:textId="62A5D937" w:rsidR="005A23F1" w:rsidRDefault="00BB5857" w:rsidP="00F207A4">
      <w:r>
        <w:rPr>
          <w:noProof/>
        </w:rPr>
        <w:drawing>
          <wp:inline distT="0" distB="0" distL="0" distR="0" wp14:anchorId="411A544D" wp14:editId="55CE4251">
            <wp:extent cx="4172559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9EF" w14:textId="0B9FB26D" w:rsidR="00BB5857" w:rsidRDefault="00BB5857" w:rsidP="00BB5857">
      <w:r>
        <w:rPr>
          <w:rFonts w:hint="eastAsia"/>
        </w:rPr>
        <w:t>区域1：患者个人信息</w:t>
      </w:r>
    </w:p>
    <w:p w14:paraId="0AB30217" w14:textId="088CACA2" w:rsidR="00BB5857" w:rsidRDefault="00BB5857" w:rsidP="00BB5857">
      <w:r>
        <w:rPr>
          <w:rFonts w:hint="eastAsia"/>
        </w:rPr>
        <w:t>区域2：生命指标</w:t>
      </w:r>
    </w:p>
    <w:p w14:paraId="543B8D11" w14:textId="77777777" w:rsidR="00BB5857" w:rsidRDefault="00BB5857" w:rsidP="00BB5857">
      <w:r>
        <w:rPr>
          <w:rFonts w:hint="eastAsia"/>
        </w:rPr>
        <w:t>区域3：其他指标</w:t>
      </w:r>
    </w:p>
    <w:p w14:paraId="623B6879" w14:textId="17C77CB3" w:rsidR="00BB5857" w:rsidRDefault="00BB5857" w:rsidP="00BB5857">
      <w:r>
        <w:rPr>
          <w:rFonts w:hint="eastAsia"/>
        </w:rPr>
        <w:t>区域4：人工判断等级和科室</w:t>
      </w:r>
    </w:p>
    <w:p w14:paraId="5B079B32" w14:textId="4DD9A188" w:rsidR="00BB5857" w:rsidRDefault="00BB5857" w:rsidP="00BB5857"/>
    <w:p w14:paraId="1D4B7258" w14:textId="1F08FDFF" w:rsidR="009C5EAE" w:rsidRDefault="00BB5857" w:rsidP="00F207A4">
      <w:pPr>
        <w:rPr>
          <w:rFonts w:hint="eastAsia"/>
        </w:rPr>
      </w:pPr>
      <w:r w:rsidRPr="00BB5857">
        <w:rPr>
          <w:rFonts w:hint="eastAsia"/>
          <w:b/>
          <w:bCs/>
        </w:rPr>
        <w:t>区域1</w:t>
      </w:r>
      <w:r w:rsidRPr="00BB5857">
        <w:rPr>
          <w:rFonts w:hint="eastAsia"/>
        </w:rPr>
        <w:t>和</w:t>
      </w:r>
      <w:r w:rsidRPr="00BB5857">
        <w:rPr>
          <w:rFonts w:hint="eastAsia"/>
          <w:b/>
          <w:bCs/>
        </w:rPr>
        <w:t>区域</w:t>
      </w:r>
      <w:r w:rsidRPr="00BB5857">
        <w:rPr>
          <w:b/>
          <w:bCs/>
        </w:rPr>
        <w:t>2</w:t>
      </w:r>
      <w:r>
        <w:rPr>
          <w:rFonts w:hint="eastAsia"/>
        </w:rPr>
        <w:t>、</w:t>
      </w:r>
      <w:r w:rsidRPr="00BB5857">
        <w:rPr>
          <w:rFonts w:hint="eastAsia"/>
          <w:b/>
          <w:bCs/>
        </w:rPr>
        <w:t>到院方式</w:t>
      </w:r>
      <w:r>
        <w:rPr>
          <w:rFonts w:hint="eastAsia"/>
        </w:rPr>
        <w:t>、</w:t>
      </w:r>
      <w:r w:rsidRPr="00BB5857">
        <w:rPr>
          <w:rFonts w:hint="eastAsia"/>
          <w:b/>
          <w:bCs/>
        </w:rPr>
        <w:t>主诉(参考</w:t>
      </w:r>
      <w:r w:rsidRPr="00BB5857">
        <w:rPr>
          <w:b/>
          <w:bCs/>
        </w:rPr>
        <w:t>)</w:t>
      </w:r>
      <w:r>
        <w:rPr>
          <w:rFonts w:hint="eastAsia"/>
        </w:rPr>
        <w:t>的数据在点击“Next”后自动更新，医生通过这些数据进行</w:t>
      </w:r>
      <w:r w:rsidR="009C5EAE">
        <w:rPr>
          <w:rFonts w:hint="eastAsia"/>
        </w:rPr>
        <w:t>专业</w:t>
      </w:r>
      <w:r>
        <w:rPr>
          <w:rFonts w:hint="eastAsia"/>
        </w:rPr>
        <w:t>判断</w:t>
      </w:r>
      <w:r w:rsidR="009C5EAE">
        <w:rPr>
          <w:rFonts w:hint="eastAsia"/>
        </w:rPr>
        <w:t>，在</w:t>
      </w:r>
      <w:r w:rsidR="009C5EAE" w:rsidRPr="009C5EAE">
        <w:rPr>
          <w:rFonts w:hint="eastAsia"/>
          <w:b/>
          <w:bCs/>
        </w:rPr>
        <w:t>区域4中</w:t>
      </w:r>
      <w:r w:rsidR="009C5EAE">
        <w:rPr>
          <w:rFonts w:hint="eastAsia"/>
        </w:rPr>
        <w:t>进行</w:t>
      </w:r>
      <w:r w:rsidR="009C5EAE" w:rsidRPr="009C5EAE">
        <w:rPr>
          <w:rFonts w:hint="eastAsia"/>
          <w:b/>
          <w:bCs/>
        </w:rPr>
        <w:t>等级</w:t>
      </w:r>
      <w:r w:rsidR="009C5EAE">
        <w:rPr>
          <w:rFonts w:hint="eastAsia"/>
        </w:rPr>
        <w:t>和</w:t>
      </w:r>
      <w:r w:rsidR="009C5EAE" w:rsidRPr="009C5EAE">
        <w:rPr>
          <w:rFonts w:hint="eastAsia"/>
          <w:b/>
          <w:bCs/>
        </w:rPr>
        <w:t>科室</w:t>
      </w:r>
      <w:r w:rsidR="009C5EAE">
        <w:rPr>
          <w:rFonts w:hint="eastAsia"/>
        </w:rPr>
        <w:t>的选择，当条数据选择后</w:t>
      </w:r>
      <w:r w:rsidR="009C5EAE" w:rsidRPr="009C5EAE">
        <w:rPr>
          <w:rFonts w:hint="eastAsia"/>
          <w:b/>
          <w:bCs/>
        </w:rPr>
        <w:t>点击“Next”</w:t>
      </w:r>
      <w:r w:rsidR="009C5EAE" w:rsidRPr="009C5EAE">
        <w:rPr>
          <w:rFonts w:hint="eastAsia"/>
        </w:rPr>
        <w:t>进行下一条数据的判断。</w:t>
      </w:r>
    </w:p>
    <w:p w14:paraId="3ABC1642" w14:textId="77777777" w:rsidR="008E6B1F" w:rsidRDefault="008E6B1F" w:rsidP="00F207A4">
      <w:pPr>
        <w:rPr>
          <w:b/>
          <w:bCs/>
          <w:sz w:val="18"/>
          <w:szCs w:val="20"/>
        </w:rPr>
      </w:pPr>
    </w:p>
    <w:p w14:paraId="32ADBD89" w14:textId="77777777" w:rsidR="008E6B1F" w:rsidRPr="00B25B14" w:rsidRDefault="009C5EAE" w:rsidP="00F207A4">
      <w:pPr>
        <w:rPr>
          <w:highlight w:val="yellow"/>
        </w:rPr>
      </w:pPr>
      <w:r w:rsidRPr="00B25B14">
        <w:rPr>
          <w:rFonts w:hint="eastAsia"/>
          <w:b/>
          <w:bCs/>
          <w:highlight w:val="yellow"/>
        </w:rPr>
        <w:t>备注</w:t>
      </w:r>
      <w:r w:rsidRPr="00B25B14">
        <w:rPr>
          <w:rFonts w:hint="eastAsia"/>
          <w:highlight w:val="yellow"/>
        </w:rPr>
        <w:t>：</w:t>
      </w:r>
    </w:p>
    <w:p w14:paraId="4E99D76A" w14:textId="3EF7C4CC" w:rsidR="008E6B1F" w:rsidRPr="00B25B14" w:rsidRDefault="009C5EAE" w:rsidP="008E6B1F">
      <w:pPr>
        <w:pStyle w:val="a3"/>
        <w:numPr>
          <w:ilvl w:val="0"/>
          <w:numId w:val="5"/>
        </w:numPr>
        <w:ind w:left="590" w:firstLineChars="0"/>
        <w:rPr>
          <w:rFonts w:hint="eastAsia"/>
          <w:highlight w:val="yellow"/>
        </w:rPr>
      </w:pPr>
      <w:r w:rsidRPr="00B25B14">
        <w:rPr>
          <w:rFonts w:hint="eastAsia"/>
          <w:b/>
          <w:bCs/>
          <w:highlight w:val="yellow"/>
        </w:rPr>
        <w:t>主诉(输入)</w:t>
      </w:r>
      <w:r w:rsidRPr="00B25B14">
        <w:rPr>
          <w:rFonts w:hint="eastAsia"/>
          <w:highlight w:val="yellow"/>
        </w:rPr>
        <w:t>和“</w:t>
      </w:r>
      <w:r w:rsidRPr="00B25B14">
        <w:rPr>
          <w:rFonts w:hint="eastAsia"/>
          <w:b/>
          <w:bCs/>
          <w:highlight w:val="yellow"/>
        </w:rPr>
        <w:t>OK</w:t>
      </w:r>
      <w:r w:rsidRPr="00B25B14">
        <w:rPr>
          <w:rFonts w:hint="eastAsia"/>
          <w:highlight w:val="yellow"/>
        </w:rPr>
        <w:t>”用于后面开发，当前无效</w:t>
      </w:r>
      <w:r w:rsidR="008E6B1F" w:rsidRPr="00B25B14">
        <w:rPr>
          <w:rFonts w:hint="eastAsia"/>
          <w:highlight w:val="yellow"/>
        </w:rPr>
        <w:t>；</w:t>
      </w:r>
    </w:p>
    <w:p w14:paraId="12F4E952" w14:textId="5952761F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rFonts w:hint="eastAsia"/>
          <w:highlight w:val="yellow"/>
        </w:rPr>
      </w:pPr>
      <w:r w:rsidRPr="00B25B14">
        <w:rPr>
          <w:rFonts w:hint="eastAsia"/>
          <w:highlight w:val="yellow"/>
        </w:rPr>
        <w:t>在r</w:t>
      </w:r>
      <w:r w:rsidRPr="00B25B14">
        <w:rPr>
          <w:highlight w:val="yellow"/>
        </w:rPr>
        <w:t>esult</w:t>
      </w:r>
      <w:r w:rsidRPr="00B25B14">
        <w:rPr>
          <w:rFonts w:hint="eastAsia"/>
          <w:highlight w:val="yellow"/>
        </w:rPr>
        <w:t>文件夹中生成的 姓名_</w:t>
      </w:r>
      <w:r w:rsidRPr="00B25B14">
        <w:rPr>
          <w:highlight w:val="yellow"/>
        </w:rPr>
        <w:t>_TriageData.csv</w:t>
      </w:r>
      <w:r w:rsidRPr="00B25B14">
        <w:rPr>
          <w:rFonts w:hint="eastAsia"/>
          <w:highlight w:val="yellow"/>
        </w:rPr>
        <w:t>文件记录着分诊结果，如果误操作可以退出后，将错误数据整条删除，按照上面的流程，可以继续接着做；</w:t>
      </w:r>
      <w:r w:rsidRPr="00B25B14">
        <w:rPr>
          <w:rFonts w:hint="eastAsia"/>
          <w:highlight w:val="yellow"/>
        </w:rPr>
        <w:t>姓名_</w:t>
      </w:r>
      <w:r w:rsidRPr="00B25B14">
        <w:rPr>
          <w:highlight w:val="yellow"/>
        </w:rPr>
        <w:t>_TriageData.csv</w:t>
      </w:r>
      <w:r w:rsidRPr="00B25B14">
        <w:rPr>
          <w:rFonts w:hint="eastAsia"/>
          <w:highlight w:val="yellow"/>
        </w:rPr>
        <w:t>文件删掉后需要重新输入信息，从0开始。</w:t>
      </w:r>
    </w:p>
    <w:p w14:paraId="386E5DA6" w14:textId="765CCE4E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可以使用d</w:t>
      </w:r>
      <w:r w:rsidRPr="00B25B14">
        <w:rPr>
          <w:highlight w:val="yellow"/>
        </w:rPr>
        <w:t>ata</w:t>
      </w:r>
      <w:r w:rsidRPr="00B25B14">
        <w:rPr>
          <w:rFonts w:hint="eastAsia"/>
          <w:highlight w:val="yellow"/>
        </w:rPr>
        <w:t>文件夹里的样本数据熟练整个流程；</w:t>
      </w:r>
    </w:p>
    <w:p w14:paraId="311A471C" w14:textId="4B8A5815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highlight w:val="yellow"/>
        </w:rPr>
      </w:pPr>
      <w:r w:rsidRPr="00B25B14">
        <w:rPr>
          <w:rFonts w:hint="eastAsia"/>
          <w:highlight w:val="yellow"/>
        </w:rPr>
        <w:t>分</w:t>
      </w:r>
      <w:proofErr w:type="gramStart"/>
      <w:r w:rsidRPr="00B25B14">
        <w:rPr>
          <w:rFonts w:hint="eastAsia"/>
          <w:highlight w:val="yellow"/>
        </w:rPr>
        <w:t>诊</w:t>
      </w:r>
      <w:r w:rsidRPr="00B25B14">
        <w:rPr>
          <w:rFonts w:hint="eastAsia"/>
          <w:highlight w:val="yellow"/>
        </w:rPr>
        <w:t>首次</w:t>
      </w:r>
      <w:proofErr w:type="gramEnd"/>
      <w:r w:rsidRPr="00B25B14">
        <w:rPr>
          <w:rFonts w:hint="eastAsia"/>
          <w:highlight w:val="yellow"/>
        </w:rPr>
        <w:t>计时是输入信息后开始的，每一条数据的计时是点击N</w:t>
      </w:r>
      <w:r w:rsidRPr="00B25B14">
        <w:rPr>
          <w:highlight w:val="yellow"/>
        </w:rPr>
        <w:t>ext</w:t>
      </w:r>
      <w:r w:rsidRPr="00B25B14">
        <w:rPr>
          <w:rFonts w:hint="eastAsia"/>
          <w:highlight w:val="yellow"/>
        </w:rPr>
        <w:t>按钮间隔。</w:t>
      </w:r>
    </w:p>
    <w:p w14:paraId="1561E8C9" w14:textId="1E511D64" w:rsidR="008E6B1F" w:rsidRPr="00B25B14" w:rsidRDefault="008E6B1F" w:rsidP="008E6B1F">
      <w:pPr>
        <w:pStyle w:val="a3"/>
        <w:numPr>
          <w:ilvl w:val="0"/>
          <w:numId w:val="5"/>
        </w:numPr>
        <w:ind w:left="590" w:firstLineChars="0"/>
        <w:rPr>
          <w:rFonts w:hint="eastAsia"/>
          <w:highlight w:val="yellow"/>
        </w:rPr>
      </w:pPr>
      <w:r w:rsidRPr="00B25B14">
        <w:rPr>
          <w:rFonts w:hint="eastAsia"/>
          <w:highlight w:val="yellow"/>
        </w:rPr>
        <w:t>辛苦各位</w:t>
      </w:r>
      <w:r w:rsidR="00B25B14" w:rsidRPr="00B25B14">
        <w:rPr>
          <w:rFonts w:hint="eastAsia"/>
          <w:highlight w:val="yellow"/>
        </w:rPr>
        <w:t>参与该任务的医务工作者！！</w:t>
      </w:r>
    </w:p>
    <w:p w14:paraId="3588295D" w14:textId="77777777" w:rsidR="00BB5857" w:rsidRPr="00BB5857" w:rsidRDefault="00BB5857" w:rsidP="00F207A4"/>
    <w:sectPr w:rsidR="00BB5857" w:rsidRPr="00BB5857" w:rsidSect="009C5E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11E"/>
    <w:multiLevelType w:val="hybridMultilevel"/>
    <w:tmpl w:val="F8EE5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C5271"/>
    <w:multiLevelType w:val="hybridMultilevel"/>
    <w:tmpl w:val="E4DEC382"/>
    <w:lvl w:ilvl="0" w:tplc="5F524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539F5"/>
    <w:multiLevelType w:val="hybridMultilevel"/>
    <w:tmpl w:val="413E6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11D44"/>
    <w:multiLevelType w:val="hybridMultilevel"/>
    <w:tmpl w:val="725217E6"/>
    <w:lvl w:ilvl="0" w:tplc="AAF4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74B99"/>
    <w:multiLevelType w:val="hybridMultilevel"/>
    <w:tmpl w:val="27A67E3A"/>
    <w:lvl w:ilvl="0" w:tplc="B03C7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9"/>
    <w:rsid w:val="00107743"/>
    <w:rsid w:val="00193BCB"/>
    <w:rsid w:val="001A414A"/>
    <w:rsid w:val="00236B3A"/>
    <w:rsid w:val="003B02ED"/>
    <w:rsid w:val="004D36FA"/>
    <w:rsid w:val="00576098"/>
    <w:rsid w:val="005A23F1"/>
    <w:rsid w:val="005B04B7"/>
    <w:rsid w:val="005F3B69"/>
    <w:rsid w:val="005F73E0"/>
    <w:rsid w:val="006B3B3A"/>
    <w:rsid w:val="007A184A"/>
    <w:rsid w:val="008E5E56"/>
    <w:rsid w:val="008E6B1F"/>
    <w:rsid w:val="009C5EAE"/>
    <w:rsid w:val="00A20C4D"/>
    <w:rsid w:val="00B25B14"/>
    <w:rsid w:val="00BA3F71"/>
    <w:rsid w:val="00BB5857"/>
    <w:rsid w:val="00DD76A3"/>
    <w:rsid w:val="00E700C3"/>
    <w:rsid w:val="00F2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397"/>
  <w15:chartTrackingRefBased/>
  <w15:docId w15:val="{4E122C22-B3E4-449C-8735-3A074BC0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</dc:creator>
  <cp:keywords/>
  <dc:description/>
  <cp:lastModifiedBy>xiao yi</cp:lastModifiedBy>
  <cp:revision>6</cp:revision>
  <dcterms:created xsi:type="dcterms:W3CDTF">2023-12-13T07:24:00Z</dcterms:created>
  <dcterms:modified xsi:type="dcterms:W3CDTF">2023-12-13T08:53:00Z</dcterms:modified>
</cp:coreProperties>
</file>