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 xml:space="preserve">gradeId: </w:t>
      </w:r>
      <w:r w:rsidR="00D000F5">
        <w:rPr>
          <w:rFonts w:hint="eastAsia"/>
        </w:rPr>
        <w:t>年级</w:t>
      </w:r>
      <w:r w:rsidR="00D000F5">
        <w:rPr>
          <w:rFonts w:hint="eastAsia"/>
        </w:rPr>
        <w:t>Id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教师姓名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953B5E">
        <w:t>gradeId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lastRenderedPageBreak/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lastRenderedPageBreak/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</w:t>
      </w:r>
      <w:r w:rsidR="009F3C60">
        <w:rPr>
          <w:rFonts w:hint="eastAsia"/>
        </w:rPr>
        <w:t>累计</w:t>
      </w:r>
      <w:r w:rsidR="009F3C60">
        <w:rPr>
          <w:rFonts w:hint="eastAsia"/>
        </w:rPr>
        <w:t>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rPr>
          <w:rFonts w:hint="eastAsia"/>
        </w:rPr>
        <w:t>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rPr>
          <w:rFonts w:hint="eastAsia"/>
        </w:rPr>
        <w:t>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  <w:bookmarkStart w:id="0" w:name="_GoBack"/>
      <w:bookmarkEnd w:id="0"/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E720D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0D" w:rsidRDefault="00AE720D" w:rsidP="0073771B">
      <w:r>
        <w:separator/>
      </w:r>
    </w:p>
  </w:endnote>
  <w:endnote w:type="continuationSeparator" w:id="0">
    <w:p w:rsidR="00AE720D" w:rsidRDefault="00AE720D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0D" w:rsidRDefault="00AE720D" w:rsidP="0073771B">
      <w:r>
        <w:separator/>
      </w:r>
    </w:p>
  </w:footnote>
  <w:footnote w:type="continuationSeparator" w:id="0">
    <w:p w:rsidR="00AE720D" w:rsidRDefault="00AE720D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0311"/>
    <w:rsid w:val="004E6ADE"/>
    <w:rsid w:val="004E7BEF"/>
    <w:rsid w:val="0050026C"/>
    <w:rsid w:val="005144B0"/>
    <w:rsid w:val="00525788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3531"/>
    <w:rsid w:val="00A91718"/>
    <w:rsid w:val="00AA43E1"/>
    <w:rsid w:val="00AD4B7E"/>
    <w:rsid w:val="00AD5B31"/>
    <w:rsid w:val="00AE2D0A"/>
    <w:rsid w:val="00AE720D"/>
    <w:rsid w:val="00B03A76"/>
    <w:rsid w:val="00B07E9A"/>
    <w:rsid w:val="00B110B4"/>
    <w:rsid w:val="00B16D21"/>
    <w:rsid w:val="00B17C82"/>
    <w:rsid w:val="00B203EC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25DE5"/>
    <w:rsid w:val="00E31CAF"/>
    <w:rsid w:val="00E3385E"/>
    <w:rsid w:val="00E3495B"/>
    <w:rsid w:val="00E35459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18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299</cp:revision>
  <dcterms:created xsi:type="dcterms:W3CDTF">2017-12-21T11:28:00Z</dcterms:created>
  <dcterms:modified xsi:type="dcterms:W3CDTF">2018-02-24T12:49:00Z</dcterms:modified>
</cp:coreProperties>
</file>