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584D0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0" w:afterAutospacing="0" w:line="17" w:lineRule="atLeast"/>
        <w:ind w:left="0" w:righ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44"/>
          <w:szCs w:val="4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44"/>
          <w:szCs w:val="44"/>
        </w:rPr>
        <w:t>测绘法律法规</w:t>
      </w:r>
    </w:p>
    <w:p w14:paraId="3F5E3CC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0" w:afterAutospacing="0" w:line="17" w:lineRule="atLeast"/>
        <w:ind w:left="0" w:right="0" w:firstLine="0"/>
        <w:jc w:val="right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lang w:val="en-US" w:eastAsia="zh-CN"/>
        </w:rPr>
        <w:t>遥感2141第二组</w:t>
      </w:r>
    </w:p>
    <w:p w14:paraId="1EBA4C2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0" w:afterAutospacing="0" w:line="17" w:lineRule="atLeast"/>
        <w:ind w:left="0" w:right="0" w:firstLine="0"/>
        <w:jc w:val="right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lang w:val="en-US" w:eastAsia="zh-CN"/>
        </w:rPr>
        <w:t>2024.12.11</w:t>
      </w:r>
    </w:p>
    <w:p w14:paraId="53BCC6C9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-360" w:leftChars="0" w:right="0" w:rightChars="0" w:firstLine="422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问候与自我介绍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：</w:t>
      </w:r>
    </w:p>
    <w:p w14:paraId="422A2C3F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-460" w:leftChars="0"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“您好！我是小张，负责这里测绘活动的接待受理工作。很高兴能够为您服务。”</w:t>
      </w:r>
    </w:p>
    <w:p w14:paraId="241FA1DA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-360" w:leftChars="0" w:right="0" w:rightChars="0" w:firstLine="422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询问具体情况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：</w:t>
      </w:r>
    </w:p>
    <w:p w14:paraId="551D4C81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-460" w:leftChars="0"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“请问贵公司具体想要申请的是哪种测绘资质？您提到的是乙级摄影测量测绘资质吗？”</w:t>
      </w:r>
    </w:p>
    <w:p w14:paraId="77564767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360" w:lineRule="auto"/>
        <w:ind w:left="-460" w:leftChars="0"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“能否详细说明一下您希望在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个工作日内获得资质证书的原因？”</w:t>
      </w:r>
    </w:p>
    <w:p w14:paraId="569BDB12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-360" w:leftChars="0" w:right="0" w:rightChars="0" w:firstLine="422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说明常规流程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：</w:t>
      </w:r>
    </w:p>
    <w:p w14:paraId="48DAABB7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-460" w:leftChars="0"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“通常情况下，乙级摄影测量测绘资质的申请需要经过多个环节的审核，包括资料提交、初步审查、现场核查（如有需要）、专家评审以及最终的审批决定。这些步骤需要一定的时间来完成。”</w:t>
      </w:r>
    </w:p>
    <w:p w14:paraId="28E75E19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-460" w:leftChars="0"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“鉴于您希望在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个工作日内获得资质证书，我必须坦诚地告诉您，这非常具有挑战性。因为根据我们的工作流程和规定，即使一切顺利，从提交申请到获得资质证书通常也需要更长的时间。”</w:t>
      </w:r>
    </w:p>
    <w:p w14:paraId="34878ED2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-360" w:leftChars="0" w:right="0" w:rightChars="0" w:firstLine="422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建议提前准备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：</w:t>
      </w:r>
    </w:p>
    <w:p w14:paraId="2556DB95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-460" w:leftChars="0"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“为了尽可能缩短时间，我建议您立即开始准备所有必要的申请材料，并确保它们的准确性和完整性。这样可以避免在审核过程中因材料问题而耽误时间。”</w:t>
      </w:r>
    </w:p>
    <w:p w14:paraId="1F21F4CE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360" w:lineRule="auto"/>
        <w:ind w:left="-360" w:leftChars="0" w:right="0" w:rightChars="0" w:firstLine="422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提醒招标要求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：</w:t>
      </w:r>
    </w:p>
    <w:p w14:paraId="563D97E1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-460" w:leftChars="0"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“同时，我也想提醒您，即使您能够尽快提交申请，也需要考虑到审批过程中可能存在的不可预测因素。如果您参加的不动产测绘项目招标对资质证书有严格要求，请务必在招标文件中确认是否接受正在申请中的资质。”</w:t>
      </w:r>
    </w:p>
    <w:p w14:paraId="5D43A7D4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-360" w:leftChars="0" w:right="0" w:rightChars="0" w:firstLine="422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提供指导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：</w:t>
      </w:r>
    </w:p>
    <w:p w14:paraId="3C85E5EE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-460" w:leftChars="0"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“我可以向您提供详细的申请材料清单和提交要求，帮助您确保所有材料都符合要求。”</w:t>
      </w:r>
    </w:p>
    <w:p w14:paraId="7C9A5A0A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360" w:lineRule="auto"/>
        <w:ind w:left="-460" w:leftChars="0"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“如果您在准备材料过程中遇到任何问题或困难，请随时联系我。我会尽力为您提供帮助。”</w:t>
      </w:r>
    </w:p>
    <w:p w14:paraId="6823A7F3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360" w:lineRule="auto"/>
        <w:ind w:left="-360" w:leftChars="0" w:right="0" w:rightChars="0" w:firstLine="422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告知后续步骤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：</w:t>
      </w:r>
    </w:p>
    <w:p w14:paraId="159B8510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-460" w:leftChars="0"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“一旦您提交了申请材料，我们将尽快进行初步审查。如果材料齐全且符合要求，我们将安排后续步骤。在整个过程中，我会保持与您的沟通，及时更新申请进度。”</w:t>
      </w:r>
    </w:p>
    <w:p w14:paraId="4987E994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-360" w:leftChars="0" w:right="0" w:rightChars="0" w:firstLine="422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表达理解与支持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：</w:t>
      </w:r>
    </w:p>
    <w:p w14:paraId="57D4F96B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-460" w:leftChars="0"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“我理解您希望尽快获得资质证书以参加项目招标的紧迫性。我们会尽力协助您完成申请流程，但请务必做好时间上的准备和安排。”</w:t>
      </w:r>
    </w:p>
    <w:p w14:paraId="79D7FE7A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360" w:lineRule="auto"/>
        <w:ind w:left="-360" w:leftChars="0" w:right="0" w:rightChars="0" w:firstLine="422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感谢与送别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：</w:t>
      </w:r>
    </w:p>
    <w:p w14:paraId="3016435E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-460" w:leftChars="0"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“感谢您选择我们测绘局进行资质申请。祝您参加的项目招标顺利！如果有任何问题或需要进一步的帮助，请随时联系我。再见！”</w:t>
      </w:r>
    </w:p>
    <w:p w14:paraId="6D9F3093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Autospacing="0" w:after="0" w:afterAutospacing="0" w:line="360" w:lineRule="auto"/>
        <w:ind w:right="0"/>
        <w:jc w:val="both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通过以上步骤和内容，小张同学可以专业、清晰地接待并解释公司法人代表的申请需求，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lang w:val="en-US" w:eastAsia="zh-CN"/>
        </w:rPr>
        <w:t>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</w:rPr>
        <w:t>时提供必要的帮助和建议。</w:t>
      </w:r>
    </w:p>
    <w:p w14:paraId="629DF8A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NumberOnly">
    <w:panose1 w:val="020B0500000000000000"/>
    <w:charset w:val="00"/>
    <w:family w:val="auto"/>
    <w:pitch w:val="default"/>
    <w:sig w:usb0="8000002F" w:usb1="10000048" w:usb2="00000000" w:usb3="00000000" w:csb0="0000011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A46695"/>
    <w:rsid w:val="0BA46695"/>
    <w:rsid w:val="5A911CBA"/>
    <w:rsid w:val="6AD0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2024-12-11T02:09:00Z</dcterms:created>
  <dc:creator>WPS_1631332812</dc:creator>
  <cp:lastModifiedBy>WPS_1631332812</cp:lastModifiedBy>
  <dcterms:modified xsi:type="dcterms:W3CDTF">2024-12-11T02:19:32Z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E27BEC471388412CB003AD04FBB19C0A_11</vt:lpwstr>
  </property>
</Properties>
</file>