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r>
        <w:rPr>
          <w:b/>
          <w:bCs/>
        </w:rPr>
        <w:t xml:space="preserve">怎麼讀這份筆記（新）</w:t>
      </w:r>
      <w:r>
        <w:t xml:space="preserve">：先讀「必讀」的部分（一到四、七的前半），規格對照、型號讀法、保溫管 15 種這類是「查閱」用的，需要時再翻，不用背。每一篇只要記住三件事：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8996"/>
      </w:tblGrid>
      <w:tr>
        <w:trPr>
          <w:tblHeader/>
        </w:trPr>
        <w:tc>
          <w:tcPr>
            <w:tcW w:type="dxa" w:w="64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篇</w:t>
            </w:r>
          </w:p>
        </w:tc>
        <w:tc>
          <w:tcPr>
            <w:tcW w:type="dxa" w:w="899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記住這三件事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原理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冷凍是搬熱不是製造冷；冷媒一圈四個狀態；四大金剛各做一件事、壓縮機只吃氣不吃液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吋＝8 分＝25.4 mm；銅管量外徑、接頭量內徑；溫度和壓力綁在一起，用冷媒尺查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裝置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我們在代理商和工程行之間；客人說幾坪先問冰什麼；冰箱看尺寸和全凍／半凍／全藏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每個零件都在循環的某一段、回管要包保溫；壓縮機先對牌子、電壓、相位、溫度，焊過不退；1 馬壓縮機配 2 馬散熱器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多問一句、話先講在前頭、講結論；不拿錯貨是新人最快的信任；故障先看高壓、低壓各查哪裡</w:t>
            </w:r>
          </w:p>
        </w:tc>
      </w:tr>
    </w:tbl>
    <w:p/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高壓常溫液體通過小孔，壓力驟降成液氣混合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選冷媒（看機器銘牌或鋼瓶）→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壓縮機貨架：四個牌子怎麼認（新）〔錄音13 00:00〕</w:t>
      </w:r>
    </w:p>
    <w:p>
      <w:pPr>
        <w:pStyle w:val="ListParagraph"/>
        <w:numPr>
          <w:ilvl w:val="0"/>
          <w:numId w:val="2"/>
        </w:numPr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小顆的，一馬以下；義大利品牌、斯洛伐克製造（標籤上有寫）；只有 110、220 單相，沒有三相〔錄音15 04:20、06:52〕。</w:t>
      </w:r>
      <w:r>
        <w:rPr>
          <w:b/>
          <w:bCs/>
        </w:rPr>
        <w:t xml:space="preserve">鐵甲（Tecumseh）</w:t>
      </w:r>
      <w:r>
        <w:t xml:space="preserve"> 法國廠（GAJ、AW 開頭）和泰國廠（KK 系列）；美國廠已退出，巴西鐵甲店裡不賣，一馬以下用英博格代替；鐵甲在台灣超過 50 年〔錄音15 06:02〕；</w:t>
      </w:r>
      <w:r>
        <w:rPr>
          <w:b/>
          <w:bCs/>
        </w:rPr>
        <w:t xml:space="preserve">Copeland（口語黑金剛、孔不爛）</w:t>
      </w:r>
      <w:r>
        <w:t xml:space="preserve"> 賣最多，CS、CR、CF 系列；</w:t>
      </w:r>
      <w:r>
        <w:rPr>
          <w:b/>
          <w:bCs/>
        </w:rPr>
        <w:t xml:space="preserve">Danfoss（壓縮機部門已改名 Secop，很多人還是叫 Danfoss）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</w:pPr>
      <w:r>
        <w:t xml:space="preserve">老闆不批評別家的牌子：客人問評價，只說我們賣的是哪一種、為什麼。〔錄音13 04:21〕</w:t>
      </w:r>
    </w:p>
    <w:p>
      <w:pPr>
        <w:pStyle w:val="Heading2"/>
      </w:pPr>
      <w:r>
        <w:t xml:space="preserve">電壓與相位：拿錯一個字就燒掉（新）〔錄音13 00:54〕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，每個牌子都一樣；拿錯型號或電壓，公司只能自己吸收。〔錄音13 07:45〕</w:t>
      </w:r>
    </w:p>
    <w:p>
      <w:pPr>
        <w:pStyle w:val="ListParagraph"/>
        <w:numPr>
          <w:ilvl w:val="0"/>
          <w:numId w:val="2"/>
        </w:numPr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</w:pPr>
      <w:r>
        <w:t xml:space="preserve">高溫、中溫、低溫：誰可以代替誰（新）〔錄音13 36:06〕</w:t>
      </w:r>
    </w:p>
    <w:p>
      <w:pPr>
        <w:pStyle w:val="ListParagraph"/>
        <w:numPr>
          <w:ilvl w:val="0"/>
          <w:numId w:val="2"/>
        </w:numPr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。越低溫越貴：一馬半的低溫機比兩馬半的中溫機還貴。〔錄音13 36:58〕</w:t>
      </w:r>
    </w:p>
    <w:p>
      <w:pPr>
        <w:pStyle w:val="ListParagraph"/>
        <w:numPr>
          <w:ilvl w:val="0"/>
          <w:numId w:val="2"/>
        </w:numPr>
      </w:pPr>
      <w:r>
        <w:t xml:space="preserve">代替規則：</w:t>
      </w:r>
      <w:r>
        <w:rPr>
          <w:b/>
          <w:bCs/>
        </w:rPr>
        <w:t xml:space="preserve">只能拿更低溫的代替</w:t>
      </w:r>
      <w:r>
        <w:t xml:space="preserve">（中溫可以代高溫、代低溫缺貨時的冷藏），不能拿高溫去打冷凍；能力、電壓、相位還是要對。〔錄音13 40:26〕</w:t>
      </w:r>
    </w:p>
    <w:p>
      <w:pPr>
        <w:pStyle w:val="ListParagraph"/>
        <w:numPr>
          <w:ilvl w:val="0"/>
          <w:numId w:val="2"/>
        </w:numPr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</w:pPr>
      <w:r>
        <w:t xml:space="preserve">拿壓縮機的 SOP：一個字都不能錯（新）〔錄音13 08:36〕</w:t>
      </w:r>
    </w:p>
    <w:p>
      <w:pPr>
        <w:pStyle w:val="ListParagraph"/>
        <w:numPr>
          <w:ilvl w:val="0"/>
          <w:numId w:val="3"/>
        </w:numPr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</w:pPr>
      <w:r>
        <w:t xml:space="preserve">箱子上的字跟型號牌一樣嗎（紙箱有時候是重新包的）。</w:t>
      </w:r>
    </w:p>
    <w:p>
      <w:pPr>
        <w:pStyle w:val="ListParagraph"/>
        <w:numPr>
          <w:ilvl w:val="0"/>
          <w:numId w:val="3"/>
        </w:numPr>
      </w:pPr>
      <w:r>
        <w:t xml:space="preserve">客人要的是哪一顆，不是「長得一樣」的那一顆（鐵甲 2446 和 2464 長一模一樣，能力不同）。〔錄音13 11:14〕</w:t>
      </w:r>
    </w:p>
    <w:p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；系統打開維修過就要換新。〔錄音01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型號前兩碼是乾燥劑容量（立方吋，Danfoss 規格書），數字越大支越大；系統越大，用大一點的。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</w:pPr>
      <w:r>
        <w:t xml:space="preserve">零件上的字：ODF、SAE、MPT（新）〔錄音14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</w:pPr>
      <w:r>
        <w:t xml:space="preserve">保溫管的 15 種：怎麼問、怎麼拿（新）〔錄音14 09:31〕</w:t>
      </w:r>
    </w:p>
    <w:p>
      <w:pPr>
        <w:pStyle w:val="ListParagraph"/>
        <w:numPr>
          <w:ilvl w:val="0"/>
          <w:numId w:val="2"/>
        </w:numPr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4分厚；六四、六六、六一（1吋厚）。〔錄音14 15:36、17:19〕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視液鏡是液管上的一塊玻璃，用來看冷媒夠不夠：冷媒夠時，液態冷媒流過像透明的水、好像沒在動；一直冒氣泡，可能是冷媒不足或乾燥過濾器堵塞，要先找原因，不要一看到氣泡就補冷媒。〔錄音02 19:05〕</w:t>
      </w:r>
    </w:p>
    <w:p>
      <w:pPr>
        <w:pStyle w:val="ListParagraph"/>
        <w:numPr>
          <w:ilvl w:val="0"/>
          <w:numId w:val="2"/>
        </w:numPr>
      </w:pPr>
      <w:r>
        <w:t xml:space="preserve">視液鏡中間的</w:t>
      </w:r>
      <w:r>
        <w:rPr>
          <w:b/>
          <w:bCs/>
        </w:rPr>
        <w:t xml:space="preserve">含水指示環會變色</w:t>
      </w:r>
      <w:r>
        <w:t xml:space="preserve">，很多人不知道：綠色＝乾燥正常；綠色變淡＝水分快超標；黃色＝含水過多，乾燥過濾器吸飽了，要盡快更換。〔錄音03 02:36〕（顏色意義依 Danfoss 型錄）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」馬達外露＝一般散熱器（無穿衫，要加遮雨板）；有外殼、馬達在裡面＝屋外型（好看、安靜、不怕風吹雨淋）。〔錄音10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</w:pPr>
      <w:r>
        <w:t xml:space="preserve">送貨對貨 SOP（新）〔錄音15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對給收貨的人</w:t>
      </w:r>
      <w:r>
        <w:t xml:space="preserve">：不管對方是誰——他家的師傅、鄰居、甚至小學生——都當面照型號一件一件對，對完請他打勾、簽名。上面有型號，外行也對得了。〔錄音15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打開箱子對數量</w:t>
      </w:r>
      <w:r>
        <w:t xml:space="preserve">：例如一包裡有三個喇叭頭，打開讓他看；比別人送貨嚴謹，是為了預防，不是不信任。曾經有客人送完才說少一件，有簽名公司還是賠了，所以前線要做好。〔錄音15 00:51〕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提早 10 分鐘聯絡</w:t>
      </w:r>
      <w:r>
        <w:t xml:space="preserve">：出門沒多久就先打電話「快到了」，寧願客戶等我們、不要我們等客戶；盡量不要按門鈴打擾，客人會下來拿。〔錄音15 01:41〕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成本不能讓客戶的客戶知道</w:t>
      </w:r>
      <w:r>
        <w:t xml:space="preserve">：送貨單上有價格，到現場如果是客戶的業主（麵包店、小吃店、市場攤位）在收，就不簽那張單、改用 LINE 給客戶；我們進貨的標籤也要撕掉，道理一樣。〔錄音15 02:32〕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臨時改送到現場就不簽</w:t>
      </w:r>
      <w:r>
        <w:t xml:space="preserve">：地點臨時改到業主那裡，就不簽有價格的單，做信用的。〔錄音15 03:26〕</w:t>
      </w:r>
    </w:p>
    <w:p>
      <w:pPr>
        <w:pStyle w:val="Heading2"/>
      </w:pPr>
      <w:r>
        <w:t xml:space="preserve">新人業務怎麼開始（新）（整理自老闆的話）</w:t>
      </w:r>
    </w:p>
    <w:p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把產品認熟</w:t>
      </w:r>
      <w:r>
        <w:t xml:space="preserve">：業務不是靠口才，是客人問什麼都答得出來；客人只問壓縮機，我們多問熱排、冷排、裝什麼設備。〔錄音09、10〕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：壓縮機焊過就不能退；型號一個字一個字對、電壓對、出門前再對一次。新人最快建立信任的方法是不出錯。〔錄音13〕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：買賣說斷斷，請客人施工前先測，有問題馬上換；客人不是來上課的，講他聽得懂的結論。〔錄音09、14〕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不懂就問，每天記</w:t>
      </w:r>
      <w:r>
        <w:t xml:space="preserve">：問老闆、問客人「這裝在哪？」沒人會看輕你，拿錯才會；被問倒的問題記下來，一個月後會發現就那幾十種。</w:t>
      </w:r>
    </w:p>
    <w:p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799"/>
        <w:gridCol w:w="3212"/>
        <w:gridCol w:w="3214"/>
      </w:tblGrid>
      <w:tr>
        <w:trPr>
          <w:tblHeader/>
        </w:trPr>
        <w:tc>
          <w:tcPr>
            <w:tcW w:type="dxa" w:w="14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21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21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封斗、包斗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冷藏用高溫、冷凍用低溫；只能拿更低溫的代替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991"/>
        <w:gridCol w:w="651"/>
        <w:gridCol w:w="2476"/>
      </w:tblGrid>
      <w:tr>
        <w:trPr>
          <w:tblHeader/>
        </w:trPr>
        <w:tc>
          <w:tcPr>
            <w:tcW w:type="dxa" w:w="52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599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65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47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送貨對貨 SOP；老闆看簡報補充：英博格（義大利品牌、斯洛伐克製、沒有三相）、鐵甲以法國為主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8:36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10-7 上課 part1.m4a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2026-10-07T16:16:46.503Z</dcterms:created>
  <dcterms:modified xsi:type="dcterms:W3CDTF">2026-10-07T16:16:46.504Z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