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相關檔案：逐字稿在「上課資料／逐字稿」、講義在「上課資料／講義」、簡報「氣冷式冷凍冷藏系統簡報.html」。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冷凍就是「搬熱」</w:t>
      </w:r>
      <w:r>
        <w:t xml:space="preserve">：冷媒在密閉管路裡一圈變換狀態——高溫高壓氣態 → 中溫中壓液態 → 液氣混合 → 低溫低壓氣態；冷排把庫內的熱吸走，熱排把熱排到室外。我們店裡賣的每一顆零件，都是讓這個循環發生或保護它。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「我們又不是要考工程師……我們單純就是賣這些零件，但是你要懂這些東西，你才有辦法賣。」〔錄音02 20:35〕</w:t>
      </w:r>
    </w:p>
    <w:p>
      <w:pPr>
        <w:pStyle w:val="Heading1"/>
      </w:pPr>
      <w:r>
        <w:t xml:space="preserve">一、原理：冷凍就是搬熱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會覺得涼，不是因為「製造了冷」，而是</w:t>
      </w:r>
      <w:r>
        <w:rPr>
          <w:b/>
          <w:bCs/>
        </w:rPr>
        <w:t xml:space="preserve">我們身上的熱被吸走了</w:t>
      </w:r>
      <w:r>
        <w:t xml:space="preserve">；古人把冰塊放在面前，也是同樣道理。〔錄音01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冷媒在管路裡要「瞬間」從液體變成氣體：膨脹閥先把液體變成細小的液氣混合，冷媒就很容易蒸發。〔錄音01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冷媒一定要從液態變成氣態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過冷度、過熱度比較深，循環圖上先不標（放到進階再學），一開始寫上去反而會搞混。〔錄音02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四大行程：四大金剛各做一件事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235"/>
        <w:gridCol w:w="5436"/>
        <w:gridCol w:w="1979"/>
      </w:tblGrid>
      <w:tr>
        <w:trPr>
          <w:tblHeader/>
        </w:trPr>
        <w:tc>
          <w:tcPr>
            <w:tcW w:type="dxa" w:w="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行程</w:t>
            </w:r>
          </w:p>
        </w:tc>
        <w:tc>
          <w:tcPr>
            <w:tcW w:type="dxa" w:w="1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543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197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術語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 壓縮機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低溫低壓氣體被壓成高溫高壓氣體（升壓也升溫）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等熵升壓升溫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② 冷凝器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高壓下放熱，氣體凝結成液體，熱排到室外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高壓等壓放熱液化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節流膨脹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③ 膨脹閥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高壓常溫液體通過小孔，壓力驟降成液氣混合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等焓降壓節流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蒸發吸熱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④ 蒸發器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低壓下液體吸熱蒸發，把庫房和貨物的熱吸走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等壓等溫吸熱汽化</w:t>
            </w:r>
          </w:p>
        </w:tc>
      </w:tr>
    </w:tbl>
    <w:p/>
    <w:p>
      <w:r>
        <w:t xml:space="preserve">一句話：壓縮機</w:t>
      </w:r>
      <w:r>
        <w:rPr>
          <w:b/>
          <w:bCs/>
        </w:rPr>
        <w:t xml:space="preserve">升壓</w:t>
      </w:r>
      <w:r>
        <w:t xml:space="preserve">、冷凝器</w:t>
      </w:r>
      <w:r>
        <w:rPr>
          <w:b/>
          <w:bCs/>
        </w:rPr>
        <w:t xml:space="preserve">放熱</w:t>
      </w:r>
      <w:r>
        <w:t xml:space="preserve">、膨脹閥</w:t>
      </w:r>
      <w:r>
        <w:rPr>
          <w:b/>
          <w:bCs/>
        </w:rPr>
        <w:t xml:space="preserve">降壓</w:t>
      </w:r>
      <w:r>
        <w:t xml:space="preserve">、蒸發器</w:t>
      </w:r>
      <w:r>
        <w:rPr>
          <w:b/>
          <w:bCs/>
        </w:rPr>
        <w:t xml:space="preserve">吸熱</w:t>
      </w:r>
      <w:r>
        <w:t xml:space="preserve">；吸熱就是我們要的「冷」。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壓縮機大小口語用「馬」講；BTU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Ref Tools 怎麼用</w:t>
      </w:r>
      <w:r>
        <w:t xml:space="preserve">（Danfoss 出的免費 App）：打開 → 選「Refrigerant Slider」（冷媒滑尺）→ 選冷媒（看機器銘牌或鋼瓶）→ 輸入壓力錶讀數（錶壓）→ 看對應的管內溫度。例：R134a 錶壓 1.0 bar ≈ 管內 -10°C；R404A 錶壓 1.0 bar ≈ -30°C。簡報的「Ref Tools 網頁版」可以直接練習。</w:t>
      </w:r>
    </w:p>
    <w:p>
      <w:pPr>
        <w:pStyle w:val="ListParagraph"/>
        <w:numPr>
          <w:ilvl w:val="0"/>
          <w:numId w:val="2"/>
        </w:numPr>
      </w:pPr>
      <w:r>
        <w:t xml:space="preserve">一句話：</w:t>
      </w:r>
      <w:r>
        <w:rPr>
          <w:b/>
          <w:bCs/>
        </w:rPr>
        <w:t xml:space="preserve">冷媒種類＋錶壓＝管內溫度</w:t>
      </w:r>
      <w:r>
        <w:t xml:space="preserve">。客人拿錶來問，先問冷媒再查。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（一台壓縮機配一台散熱器、一組冷排）；講義畫的是一台壓縮機帶兩組冷排，我們會建議客人不要做一對二。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散熱器裝得遠、管路拉長，記得配電磁閥。〔錄音01 21:28〕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壓縮機就像汽車引擎，要用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壓縮機規格會寫接管大小：「高壓幾分、低壓幾分」（見「二、單位」）。〔錄音05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冷凝器在「把熱排掉」：風扇吹出來的是熱風，四、五十度以上。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冷凝器靠風扇一直吸空氣散熱，一定會積灰塵，要定期清洗。〔錄音01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膨脹閥就像洗車時用手壓住水管口：水被擠成細小水滴，噴得又快又遠。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膨脹閥的閥芯大小要依壓縮機來配。〔錄音02 04:46〕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蒸發器在庫內吸熱，冷媒從液態蒸發成氣態；台語叫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乾燥過濾器裡有分子篩，像家裡的濾水器，會吸水分也濾雜質。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現在冷媒多為大陸製，含水量不一定，所以</w:t>
      </w:r>
      <w:r>
        <w:rPr>
          <w:b/>
          <w:bCs/>
        </w:rPr>
        <w:t xml:space="preserve">一定要裝</w:t>
      </w:r>
      <w:r>
        <w:t xml:space="preserve">；系統打開維修過就要換新。〔錄音01 03:49〕〔錄音03 01:45〕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視液鏡是液管上的一塊玻璃，用來看冷媒夠不夠：冷媒夠時，液態冷媒流過像透明的水、好像沒在動；一直冒氣泡，可能是冷媒不足或乾燥過濾器堵塞，要先找原因，不要一看到氣泡就補冷媒。〔錄音02 19:05〕</w:t>
      </w:r>
    </w:p>
    <w:p>
      <w:pPr>
        <w:pStyle w:val="ListParagraph"/>
        <w:numPr>
          <w:ilvl w:val="0"/>
          <w:numId w:val="2"/>
        </w:numPr>
      </w:pPr>
      <w:r>
        <w:t xml:space="preserve">視液鏡中間的</w:t>
      </w:r>
      <w:r>
        <w:rPr>
          <w:b/>
          <w:bCs/>
        </w:rPr>
        <w:t xml:space="preserve">含水指示環會變色</w:t>
      </w:r>
      <w:r>
        <w:t xml:space="preserve">，很多人不知道：綠色＝乾燥正常；綠色變淡＝水分快超標；黃色＝含水過多，乾燥過濾器吸飽了，要盡快更換。〔錄音03 02:36〕（顏色意義依 Danfoss 型錄）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</w:t>
      </w:r>
      <w:r>
        <w:rPr>
          <w:b/>
          <w:bCs/>
        </w:rPr>
        <w:t xml:space="preserve">有畫但沒標名稱</w:t>
      </w:r>
      <w:r>
        <w:t xml:space="preserve">：右下角那顆小圓（Danfoss 沒賣儲液器，所以沒寫）。〔錄音02 11:02〕〔錄音03 01:45〕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最完整的做法是高壓儲液器、低壓液氣分離器都裝。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閥就像水龍頭；手閥用手開關，例如換乾燥過濾器時把前後兩顆關起來。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機組是把壓縮機、油分離器、乾燥過濾器、視液鏡等配件裝在同一個底座上，再用管子接到散熱器和冷排。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</w:t>
      </w:r>
      <w:r>
        <w:rPr>
          <w:b/>
          <w:bCs/>
        </w:rPr>
        <w:t xml:space="preserve">一切保護都在顧壓縮機。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溫控器靠感溫棒量庫內溫度，到了設定溫度就讓壓縮機停。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庫溫到了，電磁閥跟著壓縮機一起關，把冷媒關在液管，不讓冷媒跑去蒸發器。〔錄音01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便利商店把散熱器裝在外牆，管子越長、冷媒越多，所以</w:t>
      </w:r>
      <w:r>
        <w:rPr>
          <w:b/>
          <w:bCs/>
        </w:rPr>
        <w:t xml:space="preserve">散熱器裝得遠就一定要裝電磁閥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乾燥過濾器一定要裝，電磁閥看情況。〔錄音02 18:38〕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壓力開關在壓力太高或太低時讓壓縮機停機，保護壓縮機（講義型號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Style w:val="Heading2"/>
      </w:pPr>
      <w:r>
        <w:t xml:space="preserve">認得實品〔錄音01 05:40〕</w:t>
      </w:r>
    </w:p>
    <w:p>
      <w:pPr>
        <w:pStyle w:val="ListParagraph"/>
        <w:numPr>
          <w:ilvl w:val="0"/>
          <w:numId w:val="2"/>
        </w:numPr>
      </w:pPr>
      <w:r>
        <w:t xml:space="preserve">店裡賣的就是循環圖上的這些零件：要能把名稱、型號對到實品。</w:t>
      </w:r>
    </w:p>
    <w:p>
      <w:pPr>
        <w:pStyle w:val="ListParagraph"/>
        <w:numPr>
          <w:ilvl w:val="0"/>
          <w:numId w:val="2"/>
        </w:numPr>
      </w:pPr>
      <w:r>
        <w:t xml:space="preserve">錄音裡看了客人現場的機組、散熱器照片，認識實際長相。〔錄音01 22:23〕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「一定要有液態變氣態」是判斷一切的核心</w:t>
      </w:r>
      <w:r>
        <w:t xml:space="preserve">——儲液器確保送出去的是液態，液氣分離器確保回壓縮機的是氣態；散熱器髒、太小，冷媒沒液化，後面就不會冷。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四大元件要相輔相成</w:t>
      </w:r>
      <w:r>
        <w:t xml:space="preserve">——壓縮機決定一切：散熱器、膨脹閥閥芯、冷排都跟著它配。客人報坪數時，先問冰什麼，再選馬力。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一切保護都在顧壓縮機</w:t>
      </w:r>
      <w:r>
        <w:t xml:space="preserve">——溫差 4°C、電磁閥擋冷媒、液氣分離器、壓力開關，都是在保護最貴的那顆零件。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4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4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4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4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4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4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4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4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4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4"/>
        </w:numPr>
      </w:pPr>
      <w:r>
        <w:t xml:space="preserve">一台壓縮機可以同時帶冷藏和冷凍嗎？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5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5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5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5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5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5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5"/>
        </w:numPr>
      </w:pPr>
      <w:r>
        <w:t xml:space="preserve">常閉，通電才開；散熱器裝得遠、管路很長時一定要裝。</w:t>
      </w:r>
    </w:p>
    <w:p>
      <w:pPr>
        <w:pStyle w:val="ListParagraph"/>
        <w:numPr>
          <w:ilvl w:val="0"/>
          <w:numId w:val="5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5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5"/>
        </w:numPr>
      </w:pPr>
      <w:r>
        <w:t xml:space="preserve">很難，容易出問題；一般一對一，兩庫同溫（都冷藏或都冷凍）才一對二。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1960"/>
        <w:gridCol w:w="3593"/>
        <w:gridCol w:w="3105"/>
      </w:tblGrid>
      <w:tr>
        <w:trPr>
          <w:tblHeader/>
        </w:trPr>
        <w:tc>
          <w:tcPr>
            <w:tcW w:type="dxa" w:w="98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196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359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310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壓縮機、油分離器等配件裝在同一個底座上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講義上的紅色線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高溫高壓氣態</w:t>
            </w:r>
          </w:p>
        </w:tc>
      </w:tr>
      <w:tr>
        <w:trPr>
          <w:tblHeader w:val="off"/>
        </w:trPr>
        <w:tc>
          <w:tcPr>
            <w:tcW w:type="dxa" w:w="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1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359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9"/>
        <w:gridCol w:w="1088"/>
        <w:gridCol w:w="3575"/>
        <w:gridCol w:w="3266"/>
      </w:tblGrid>
      <w:tr>
        <w:trPr>
          <w:tblHeader/>
        </w:trPr>
        <w:tc>
          <w:tcPr>
            <w:tcW w:type="dxa" w:w="17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0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35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26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冷凝器出來變成液體的那段叫液管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看冷媒夠不夠；指示環變黃＝含水、要換乾燥過濾器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講義右下角的小圓就是儲液器，有畫但沒標名稱（Danfoss 沒賣）；膨脹閥系統一定要裝。液氣分離器（低壓儲液器）講義沒畫，但店裡有賣。〔錄音02 11:02、15:53〕</w:t>
      </w:r>
    </w:p>
    <w:p>
      <w:pPr>
        <w:pStyle w:val="Heading1"/>
      </w:pPr>
      <w:r>
        <w:t xml:space="preserve">十三、待確認／下次要問</w:t>
      </w:r>
    </w:p>
    <w:p>
      <w:pPr>
        <w:pStyle w:val="ListParagraph"/>
        <w:numPr>
          <w:ilvl w:val="0"/>
          <w:numId w:val="2"/>
        </w:numPr>
      </w:pPr>
      <w:r>
        <w:t xml:space="preserve">[x] Ref Tools App 怎麼用（已依 Danfoss 官方說明整理在「二、單位」，簡報有網頁版可練習）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3212"/>
        <w:gridCol w:w="1235"/>
        <w:gridCol w:w="4203"/>
      </w:tblGrid>
      <w:tr>
        <w:trPr>
          <w:tblHeader/>
        </w:trPr>
        <w:tc>
          <w:tcPr>
            <w:tcW w:type="dxa" w:w="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321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1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420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冷凍循環與基本零件.txt）。新錄音依序編為錄音06、07…，內容補進上面對應的主題。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2026-10-02T00:50:40.036Z</dcterms:created>
  <dcterms:modified xsi:type="dcterms:W3CDTF">2026-10-02T00:50:40.037Z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