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海洋大数据平台建设及应用</w:t>
      </w:r>
      <w:r>
        <w:t>●</w:t>
      </w:r>
    </w:p>
    <w:p>
      <w:r>
        <w:t>文</w:t>
      </w:r>
      <w:r>
        <w:t xml:space="preserve">| </w:t>
      </w:r>
      <w:r>
        <w:t>清华大学水利水电工程系</w:t>
      </w:r>
    </w:p>
    <w:p/>
    <w:p>
      <w:r>
        <w:t>洪阳</w:t>
      </w:r>
    </w:p>
    <w:p>
      <w:r>
        <w:t>侯雪燕</w:t>
      </w:r>
    </w:p>
    <w:p>
      <w:r>
        <w:t>【期刊名称】</w:t>
      </w:r>
      <w:r>
        <w:t>卫星应用</w:t>
      </w:r>
    </w:p>
    <w:p>
      <w:r>
        <w:t>【年</w:t>
      </w:r>
      <w:r>
        <w:t>(</w:t>
      </w:r>
      <w:r>
        <w:t>卷</w:t>
      </w:r>
      <w:r>
        <w:t>),</w:t>
      </w:r>
      <w:r>
        <w:t>期】</w:t>
      </w:r>
      <w:r>
        <w:t>2016(000)006</w:t>
      </w:r>
    </w:p>
    <w:p>
      <w:r>
        <w:t>【总页数】</w:t>
      </w:r>
      <w:r>
        <w:t>5</w:t>
      </w:r>
    </w:p>
    <w:p/>
    <w:p>
      <w:r>
        <w:t>一、对海洋大数据的思考</w:t>
      </w:r>
    </w:p>
    <w:p>
      <w:r>
        <w:t>随着计算机、互联网等信息技术的快速发展，世界已进入大数据时代。对于何</w:t>
      </w:r>
      <w:r>
        <w:t>为大数据，目前尚未有一个统一的定义。国际数据中心（</w:t>
      </w:r>
      <w:r>
        <w:t>IDC</w:t>
      </w:r>
      <w:r>
        <w:t>）对大数据的定</w:t>
      </w:r>
      <w:r>
        <w:t>义较为经典，主要归纳为</w:t>
      </w:r>
      <w:r>
        <w:t>4</w:t>
      </w:r>
      <w:r>
        <w:t>个</w:t>
      </w:r>
      <w:r>
        <w:t>V</w:t>
      </w:r>
      <w:r>
        <w:t>：即海量的数据规模（</w:t>
      </w:r>
      <w:r>
        <w:t>Volume</w:t>
      </w:r>
      <w:r>
        <w:t>）</w:t>
      </w:r>
      <w:r>
        <w:t>、快速的数据</w:t>
      </w:r>
      <w:r>
        <w:t>流转和动态的数据体系（</w:t>
      </w:r>
      <w:r>
        <w:t>Velocity</w:t>
      </w:r>
      <w:r>
        <w:t>）</w:t>
      </w:r>
      <w:r>
        <w:t>、多样的数据类型（</w:t>
      </w:r>
      <w:r>
        <w:t>Variety</w:t>
      </w:r>
      <w:r>
        <w:t>）和巨大的数据</w:t>
      </w:r>
      <w:r>
        <w:t>价值（</w:t>
      </w:r>
      <w:r>
        <w:t>Value</w:t>
      </w:r>
      <w:r>
        <w:t>）</w:t>
      </w:r>
      <w:r>
        <w:t>。此外，数据真实性（</w:t>
      </w:r>
      <w:r>
        <w:t>Veracity</w:t>
      </w:r>
      <w:r>
        <w:t>）作为大数据的重要特征，也被</w:t>
      </w:r>
      <w:r>
        <w:t>IBM</w:t>
      </w:r>
      <w:r>
        <w:t>纳入大数据的定义中。</w:t>
      </w:r>
    </w:p>
    <w:p>
      <w:r>
        <w:t>海洋约占地表总面积的</w:t>
      </w:r>
      <w:r>
        <w:t>71%</w:t>
      </w:r>
      <w:r>
        <w:t>，人类为了解、认识和利用海洋，通过卫星遥感、</w:t>
      </w:r>
      <w:r>
        <w:t>航空、气象气球、台站、浮标、船舶、水下探测等多种手段对海洋进行观测和</w:t>
      </w:r>
      <w:r>
        <w:t>调查，形成了非常庞大的海洋观测体系，积累了海量的海洋科学数据，包括现</w:t>
      </w:r>
      <w:r>
        <w:t>场观测资料、海洋遥感数据、数值模式预报结果及产品等数据，这些海洋数据</w:t>
      </w:r>
      <w:r>
        <w:t>具有海量、多源、多态、异构等特点。随着科学技术的发展和进步，人们已经</w:t>
      </w:r>
      <w:r>
        <w:t>认识到海洋对于气候预测十分关键，是了解全球变化的重点区域。随着对海洋</w:t>
      </w:r>
      <w:r>
        <w:t>观测精度的不断提高、时间间隔的迅速缩短、以及海洋观测网络节点的迅速增</w:t>
      </w:r>
      <w:r>
        <w:t>长，海洋数据量增长速度快于其他行业大数据的增长（黄冬梅等，</w:t>
      </w:r>
      <w:r>
        <w:t>2016</w:t>
      </w:r>
      <w:r>
        <w:t>）</w:t>
      </w:r>
      <w:r>
        <w:t>。海</w:t>
      </w:r>
      <w:r>
        <w:t>洋数据具备大数据的“5V”特征，海洋大数据即是在大数据的理论指导及技术</w:t>
      </w:r>
      <w:r>
        <w:t>支撑下，大数据在海洋领域的实践和价值实现。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2021-06-13T14:28:13Z</dcterms:created>
  <dc:creator>Apache POI</dc:creator>
</cp:coreProperties>
</file>