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Incident Report - Cases 141 to 160 of 258</w:t>
      </w:r>
    </w:p>
    <w:p>
      <w:r>
        <w:rPr>
          <w:b/>
        </w:rPr>
        <w:t>Batch 8  |  Cases in this batch: 20  |  Total cases: 258</w:t>
      </w:r>
    </w:p>
    <w:tbl>
      <w:tblPr>
        <w:tblStyle w:val="TableGrid"/>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2F5496" w:val="clear"/>
          </w:tcPr>
          <w:p>
            <w:pPr>
              <w:jc w:val="left"/>
            </w:pPr>
            <w:r>
              <w:rPr>
                <w:b/>
                <w:color w:val="FFFFFF"/>
                <w:sz w:val="14"/>
              </w:rPr>
              <w:t>Number</w:t>
            </w:r>
          </w:p>
        </w:tc>
        <w:tc>
          <w:tcPr>
            <w:tcW w:type="dxa" w:w="720"/>
            <w:shd w:fill="2F5496" w:val="clear"/>
          </w:tcPr>
          <w:p>
            <w:pPr>
              <w:jc w:val="left"/>
            </w:pPr>
            <w:r>
              <w:rPr>
                <w:b/>
                <w:color w:val="FFFFFF"/>
                <w:sz w:val="14"/>
              </w:rPr>
              <w:t>Short description</w:t>
            </w:r>
          </w:p>
        </w:tc>
        <w:tc>
          <w:tcPr>
            <w:tcW w:type="dxa" w:w="720"/>
            <w:shd w:fill="2F5496" w:val="clear"/>
          </w:tcPr>
          <w:p>
            <w:pPr>
              <w:jc w:val="left"/>
            </w:pPr>
            <w:r>
              <w:rPr>
                <w:b/>
                <w:color w:val="FFFFFF"/>
                <w:sz w:val="14"/>
              </w:rPr>
              <w:t>Priority</w:t>
            </w:r>
          </w:p>
        </w:tc>
        <w:tc>
          <w:tcPr>
            <w:tcW w:type="dxa" w:w="720"/>
            <w:shd w:fill="2F5496" w:val="clear"/>
          </w:tcPr>
          <w:p>
            <w:pPr>
              <w:jc w:val="left"/>
            </w:pPr>
            <w:r>
              <w:rPr>
                <w:b/>
                <w:color w:val="FFFFFF"/>
                <w:sz w:val="14"/>
              </w:rPr>
              <w:t>Status</w:t>
            </w:r>
          </w:p>
        </w:tc>
        <w:tc>
          <w:tcPr>
            <w:tcW w:type="dxa" w:w="720"/>
            <w:shd w:fill="2F5496" w:val="clear"/>
          </w:tcPr>
          <w:p>
            <w:pPr>
              <w:jc w:val="left"/>
            </w:pPr>
            <w:r>
              <w:rPr>
                <w:b/>
                <w:color w:val="FFFFFF"/>
                <w:sz w:val="14"/>
              </w:rPr>
              <w:t>Account</w:t>
            </w:r>
          </w:p>
        </w:tc>
        <w:tc>
          <w:tcPr>
            <w:tcW w:type="dxa" w:w="720"/>
            <w:shd w:fill="2F5496" w:val="clear"/>
          </w:tcPr>
          <w:p>
            <w:pPr>
              <w:jc w:val="left"/>
            </w:pPr>
            <w:r>
              <w:rPr>
                <w:b/>
                <w:color w:val="FFFFFF"/>
                <w:sz w:val="14"/>
              </w:rPr>
              <w:t>Created</w:t>
            </w:r>
          </w:p>
        </w:tc>
        <w:tc>
          <w:tcPr>
            <w:tcW w:type="dxa" w:w="720"/>
            <w:shd w:fill="2F5496" w:val="clear"/>
          </w:tcPr>
          <w:p>
            <w:pPr>
              <w:jc w:val="left"/>
            </w:pPr>
            <w:r>
              <w:rPr>
                <w:b/>
                <w:color w:val="FFFFFF"/>
                <w:sz w:val="14"/>
              </w:rPr>
              <w:t>Updated</w:t>
            </w:r>
          </w:p>
        </w:tc>
        <w:tc>
          <w:tcPr>
            <w:tcW w:type="dxa" w:w="720"/>
            <w:shd w:fill="2F5496" w:val="clear"/>
          </w:tcPr>
          <w:p>
            <w:pPr>
              <w:jc w:val="left"/>
            </w:pPr>
            <w:r>
              <w:rPr>
                <w:b/>
                <w:color w:val="FFFFFF"/>
                <w:sz w:val="14"/>
              </w:rPr>
              <w:t>Assigned to</w:t>
            </w:r>
          </w:p>
        </w:tc>
        <w:tc>
          <w:tcPr>
            <w:tcW w:type="dxa" w:w="720"/>
            <w:shd w:fill="2F5496" w:val="clear"/>
          </w:tcPr>
          <w:p>
            <w:pPr>
              <w:jc w:val="left"/>
            </w:pPr>
            <w:r>
              <w:rPr>
                <w:b/>
                <w:color w:val="FFFFFF"/>
                <w:sz w:val="14"/>
              </w:rPr>
              <w:t>Updates</w:t>
            </w:r>
          </w:p>
        </w:tc>
        <w:tc>
          <w:tcPr>
            <w:tcW w:type="dxa" w:w="720"/>
            <w:shd w:fill="2F5496" w:val="clear"/>
          </w:tcPr>
          <w:p>
            <w:pPr>
              <w:jc w:val="left"/>
            </w:pPr>
            <w:r>
              <w:rPr>
                <w:b/>
                <w:color w:val="FFFFFF"/>
                <w:sz w:val="14"/>
              </w:rPr>
              <w:t>Description</w:t>
            </w:r>
          </w:p>
        </w:tc>
        <w:tc>
          <w:tcPr>
            <w:tcW w:type="dxa" w:w="720"/>
            <w:shd w:fill="2F5496" w:val="clear"/>
          </w:tcPr>
          <w:p>
            <w:pPr>
              <w:jc w:val="left"/>
            </w:pPr>
            <w:r>
              <w:rPr>
                <w:b/>
                <w:color w:val="FFFFFF"/>
                <w:sz w:val="14"/>
              </w:rPr>
              <w:t>Work notes</w:t>
            </w:r>
          </w:p>
        </w:tc>
        <w:tc>
          <w:tcPr>
            <w:tcW w:type="dxa" w:w="720"/>
            <w:shd w:fill="2F5496" w:val="clear"/>
          </w:tcPr>
          <w:p>
            <w:pPr>
              <w:jc w:val="left"/>
            </w:pPr>
            <w:r>
              <w:rPr>
                <w:b/>
                <w:color w:val="FFFFFF"/>
                <w:sz w:val="14"/>
              </w:rPr>
              <w:t>Additional comments</w:t>
            </w:r>
          </w:p>
        </w:tc>
      </w:tr>
      <w:tr>
        <w:tc>
          <w:tcPr>
            <w:tcW w:type="dxa" w:w="720"/>
          </w:tcPr>
          <w:p>
            <w:r>
              <w:rPr>
                <w:sz w:val="14"/>
              </w:rPr>
              <w:t>CS0624013</w:t>
            </w:r>
          </w:p>
        </w:tc>
        <w:tc>
          <w:tcPr>
            <w:tcW w:type="dxa" w:w="720"/>
          </w:tcPr>
          <w:p>
            <w:r>
              <w:rPr>
                <w:sz w:val="14"/>
              </w:rPr>
              <w:t>SAP_WFRT already processing purchase doc item LOCK in UPGRADED VIM 23.4 SP3 envi</w:t>
            </w:r>
          </w:p>
        </w:tc>
        <w:tc>
          <w:tcPr>
            <w:tcW w:type="dxa" w:w="720"/>
          </w:tcPr>
          <w:p>
            <w:r>
              <w:rPr>
                <w:sz w:val="14"/>
              </w:rPr>
              <w:t>2 - High</w:t>
            </w:r>
          </w:p>
        </w:tc>
        <w:tc>
          <w:tcPr>
            <w:tcW w:type="dxa" w:w="720"/>
          </w:tcPr>
          <w:p>
            <w:r>
              <w:rPr>
                <w:sz w:val="14"/>
              </w:rPr>
              <w:t>Awaiting Info</w:t>
            </w:r>
          </w:p>
        </w:tc>
        <w:tc>
          <w:tcPr>
            <w:tcW w:type="dxa" w:w="720"/>
          </w:tcPr>
          <w:p>
            <w:r>
              <w:rPr>
                <w:sz w:val="14"/>
              </w:rPr>
              <w:t>Google LLC</w:t>
            </w:r>
          </w:p>
        </w:tc>
        <w:tc>
          <w:tcPr>
            <w:tcW w:type="dxa" w:w="720"/>
          </w:tcPr>
          <w:p>
            <w:r>
              <w:rPr>
                <w:sz w:val="14"/>
              </w:rPr>
              <w:t>2026-04-09 18:44:18</w:t>
            </w:r>
          </w:p>
        </w:tc>
        <w:tc>
          <w:tcPr>
            <w:tcW w:type="dxa" w:w="720"/>
          </w:tcPr>
          <w:p>
            <w:r>
              <w:rPr>
                <w:sz w:val="14"/>
              </w:rPr>
              <w:t>2026-04-10 11:09:14</w:t>
            </w:r>
          </w:p>
        </w:tc>
        <w:tc>
          <w:tcPr>
            <w:tcW w:type="dxa" w:w="720"/>
          </w:tcPr>
          <w:p>
            <w:r>
              <w:rPr>
                <w:sz w:val="14"/>
              </w:rPr>
              <w:t>Sunny Sekhon</w:t>
            </w:r>
          </w:p>
        </w:tc>
        <w:tc>
          <w:tcPr>
            <w:tcW w:type="dxa" w:w="720"/>
          </w:tcPr>
          <w:p>
            <w:r>
              <w:rPr>
                <w:sz w:val="14"/>
              </w:rPr>
              <w:t>7</w:t>
            </w:r>
          </w:p>
        </w:tc>
        <w:tc>
          <w:tcPr>
            <w:tcW w:type="dxa" w:w="720"/>
          </w:tcPr>
          <w:p>
            <w:r>
              <w:rPr>
                <w:sz w:val="14"/>
              </w:rPr>
              <w:t>...raded test environment, we had to deactivate said Logic Module to be able to post PO invoices. Can you please confirm this fix is the path forward?</w:t>
            </w:r>
          </w:p>
        </w:tc>
        <w:tc>
          <w:tcPr>
            <w:tcW w:type="dxa" w:w="720"/>
          </w:tcPr>
          <w:p>
            <w:r>
              <w:rPr>
                <w:sz w:val="14"/>
              </w:rPr>
            </w:r>
          </w:p>
        </w:tc>
        <w:tc>
          <w:tcPr>
            <w:tcW w:type="dxa" w:w="720"/>
          </w:tcPr>
          <w:p>
            <w:r>
              <w:rPr>
                <w:sz w:val="14"/>
              </w:rPr>
              <w:t>2026-04-09 18:44:18 - Corinne Ang (Additional comments)</w:t>
            </w:r>
          </w:p>
        </w:tc>
      </w:tr>
      <w:tr>
        <w:tc>
          <w:tcPr>
            <w:tcW w:type="dxa" w:w="720"/>
          </w:tcPr>
          <w:p>
            <w:r>
              <w:rPr>
                <w:sz w:val="14"/>
              </w:rPr>
              <w:t>CS0622326</w:t>
            </w:r>
          </w:p>
        </w:tc>
        <w:tc>
          <w:tcPr>
            <w:tcW w:type="dxa" w:w="720"/>
          </w:tcPr>
          <w:p>
            <w:r>
              <w:rPr>
                <w:sz w:val="14"/>
              </w:rPr>
              <w:t>We are unable to log into the system. Internet warning states system is down.</w:t>
            </w:r>
          </w:p>
        </w:tc>
        <w:tc>
          <w:tcPr>
            <w:tcW w:type="dxa" w:w="720"/>
          </w:tcPr>
          <w:p>
            <w:r>
              <w:rPr>
                <w:sz w:val="14"/>
              </w:rPr>
              <w:t>2 - High</w:t>
            </w:r>
          </w:p>
        </w:tc>
        <w:tc>
          <w:tcPr>
            <w:tcW w:type="dxa" w:w="720"/>
          </w:tcPr>
          <w:p>
            <w:r>
              <w:rPr>
                <w:sz w:val="14"/>
              </w:rPr>
              <w:t>Open</w:t>
            </w:r>
          </w:p>
        </w:tc>
        <w:tc>
          <w:tcPr>
            <w:tcW w:type="dxa" w:w="720"/>
          </w:tcPr>
          <w:p>
            <w:r>
              <w:rPr>
                <w:sz w:val="14"/>
              </w:rPr>
              <w:t>North Dakota State University</w:t>
            </w:r>
          </w:p>
        </w:tc>
        <w:tc>
          <w:tcPr>
            <w:tcW w:type="dxa" w:w="720"/>
          </w:tcPr>
          <w:p>
            <w:r>
              <w:rPr>
                <w:sz w:val="14"/>
              </w:rPr>
              <w:t>2026-04-07 08:28:48</w:t>
            </w:r>
          </w:p>
        </w:tc>
        <w:tc>
          <w:tcPr>
            <w:tcW w:type="dxa" w:w="720"/>
          </w:tcPr>
          <w:p>
            <w:r>
              <w:rPr>
                <w:sz w:val="14"/>
              </w:rPr>
              <w:t>2026-04-10 09:57:52</w:t>
            </w:r>
          </w:p>
        </w:tc>
        <w:tc>
          <w:tcPr>
            <w:tcW w:type="dxa" w:w="720"/>
          </w:tcPr>
          <w:p>
            <w:r>
              <w:rPr>
                <w:sz w:val="14"/>
              </w:rPr>
              <w:t>Scott Smith</w:t>
            </w:r>
          </w:p>
        </w:tc>
        <w:tc>
          <w:tcPr>
            <w:tcW w:type="dxa" w:w="720"/>
          </w:tcPr>
          <w:p>
            <w:r>
              <w:rPr>
                <w:sz w:val="14"/>
              </w:rPr>
              <w:t>15</w:t>
            </w:r>
          </w:p>
        </w:tc>
        <w:tc>
          <w:tcPr>
            <w:tcW w:type="dxa" w:w="720"/>
          </w:tcPr>
          <w:p>
            <w:r>
              <w:rPr>
                <w:sz w:val="14"/>
              </w:rPr>
              <w:t>...e trying to log into the system have been unsuccessful. Just spins and then times out. Chrome, Edge and FireFox have all been tried unsuccessfully.</w:t>
            </w:r>
          </w:p>
        </w:tc>
        <w:tc>
          <w:tcPr>
            <w:tcW w:type="dxa" w:w="720"/>
          </w:tcPr>
          <w:p>
            <w:r>
              <w:rPr>
                <w:sz w:val="14"/>
              </w:rPr>
            </w:r>
          </w:p>
        </w:tc>
        <w:tc>
          <w:tcPr>
            <w:tcW w:type="dxa" w:w="720"/>
          </w:tcPr>
          <w:p>
            <w:r>
              <w:rPr>
                <w:sz w:val="14"/>
              </w:rPr>
              <w:t>2026-04-07 09:40:41 - Scott Smith (Additional comments)  | 2026-04-07 09:16:06 - Scott Smith (Additional comments)  | 2026-04-07 08:28:48 - Shannon Olson (Additional comments)</w:t>
            </w:r>
          </w:p>
        </w:tc>
      </w:tr>
      <w:tr>
        <w:tc>
          <w:tcPr>
            <w:tcW w:type="dxa" w:w="720"/>
          </w:tcPr>
          <w:p>
            <w:r>
              <w:rPr>
                <w:sz w:val="14"/>
              </w:rPr>
              <w:t>CS0619433</w:t>
            </w:r>
          </w:p>
        </w:tc>
        <w:tc>
          <w:tcPr>
            <w:tcW w:type="dxa" w:w="720"/>
          </w:tcPr>
          <w:p>
            <w:r>
              <w:rPr>
                <w:sz w:val="14"/>
              </w:rPr>
              <w:t>CS0611651 Appworks is hanging, and becomes unresponsive.</w:t>
            </w:r>
          </w:p>
        </w:tc>
        <w:tc>
          <w:tcPr>
            <w:tcW w:type="dxa" w:w="720"/>
          </w:tcPr>
          <w:p>
            <w:r>
              <w:rPr>
                <w:sz w:val="14"/>
              </w:rPr>
              <w:t>1 - Critical</w:t>
            </w:r>
          </w:p>
        </w:tc>
        <w:tc>
          <w:tcPr>
            <w:tcW w:type="dxa" w:w="720"/>
          </w:tcPr>
          <w:p>
            <w:r>
              <w:rPr>
                <w:sz w:val="14"/>
              </w:rPr>
              <w:t>Awaiting Info</w:t>
            </w:r>
          </w:p>
        </w:tc>
        <w:tc>
          <w:tcPr>
            <w:tcW w:type="dxa" w:w="720"/>
          </w:tcPr>
          <w:p>
            <w:r>
              <w:rPr>
                <w:sz w:val="14"/>
              </w:rPr>
              <w:t>Capricorn Investment Holdings</w:t>
            </w:r>
          </w:p>
        </w:tc>
        <w:tc>
          <w:tcPr>
            <w:tcW w:type="dxa" w:w="720"/>
          </w:tcPr>
          <w:p>
            <w:r>
              <w:rPr>
                <w:sz w:val="14"/>
              </w:rPr>
              <w:t>2026-03-31 04:29:05</w:t>
            </w:r>
          </w:p>
        </w:tc>
        <w:tc>
          <w:tcPr>
            <w:tcW w:type="dxa" w:w="720"/>
          </w:tcPr>
          <w:p>
            <w:r>
              <w:rPr>
                <w:sz w:val="14"/>
              </w:rPr>
              <w:t>2026-04-10 09:44:53</w:t>
            </w:r>
          </w:p>
        </w:tc>
        <w:tc>
          <w:tcPr>
            <w:tcW w:type="dxa" w:w="720"/>
          </w:tcPr>
          <w:p>
            <w:r>
              <w:rPr>
                <w:sz w:val="14"/>
              </w:rPr>
              <w:t>B Lakshmi Kanth</w:t>
            </w:r>
          </w:p>
        </w:tc>
        <w:tc>
          <w:tcPr>
            <w:tcW w:type="dxa" w:w="720"/>
          </w:tcPr>
          <w:p>
            <w:r>
              <w:rPr>
                <w:sz w:val="14"/>
              </w:rPr>
              <w:t>66</w:t>
            </w:r>
          </w:p>
        </w:tc>
        <w:tc>
          <w:tcPr>
            <w:tcW w:type="dxa" w:w="720"/>
          </w:tcPr>
          <w:p>
            <w:r>
              <w:rPr>
                <w:sz w:val="14"/>
              </w:rPr>
              <w:t>... ,Team is forced to do a restart of the entire server to restore services Please see below error message when appworks becomes unresponsive Regards</w:t>
            </w:r>
          </w:p>
        </w:tc>
        <w:tc>
          <w:tcPr>
            <w:tcW w:type="dxa" w:w="720"/>
          </w:tcPr>
          <w:p>
            <w:r>
              <w:rPr>
                <w:sz w:val="14"/>
              </w:rPr>
              <w:t>...r upload files to the customer you must create the SFTP folder manually. When receiving files, the folder will be created automatically upon customer login. For more information refer to KB0777849.</w:t>
            </w:r>
          </w:p>
        </w:tc>
        <w:tc>
          <w:tcPr>
            <w:tcW w:type="dxa" w:w="720"/>
          </w:tcPr>
          <w:p>
            <w:r>
              <w:rPr>
                <w:sz w:val="14"/>
              </w:rPr>
              <w:t>2026-03-31 05:37:48 - B Lakshmi Kanth (Additional comments)  | 2026-03-31 04:44:57 - B Lakshmi Kanth (Additional comments)  | 2026-03-31 04:29:06 - Victor Kulula (Additional comments)</w:t>
            </w:r>
          </w:p>
        </w:tc>
      </w:tr>
      <w:tr>
        <w:tc>
          <w:tcPr>
            <w:tcW w:type="dxa" w:w="720"/>
          </w:tcPr>
          <w:p>
            <w:r>
              <w:rPr>
                <w:sz w:val="14"/>
              </w:rPr>
              <w:t>CS0621250</w:t>
            </w:r>
          </w:p>
        </w:tc>
        <w:tc>
          <w:tcPr>
            <w:tcW w:type="dxa" w:w="720"/>
          </w:tcPr>
          <w:p>
            <w:r>
              <w:rPr>
                <w:sz w:val="14"/>
              </w:rPr>
              <w:t>User account is locked out in DM</w:t>
            </w:r>
          </w:p>
        </w:tc>
        <w:tc>
          <w:tcPr>
            <w:tcW w:type="dxa" w:w="720"/>
          </w:tcPr>
          <w:p>
            <w:r>
              <w:rPr>
                <w:sz w:val="14"/>
              </w:rPr>
              <w:t>1 - Critical</w:t>
            </w:r>
          </w:p>
        </w:tc>
        <w:tc>
          <w:tcPr>
            <w:tcW w:type="dxa" w:w="720"/>
          </w:tcPr>
          <w:p>
            <w:r>
              <w:rPr>
                <w:sz w:val="14"/>
              </w:rPr>
              <w:t>Awaiting Info</w:t>
            </w:r>
          </w:p>
        </w:tc>
        <w:tc>
          <w:tcPr>
            <w:tcW w:type="dxa" w:w="720"/>
          </w:tcPr>
          <w:p>
            <w:r>
              <w:rPr>
                <w:sz w:val="14"/>
              </w:rPr>
              <w:t>Siskinds LLP</w:t>
            </w:r>
          </w:p>
        </w:tc>
        <w:tc>
          <w:tcPr>
            <w:tcW w:type="dxa" w:w="720"/>
          </w:tcPr>
          <w:p>
            <w:r>
              <w:rPr>
                <w:sz w:val="14"/>
              </w:rPr>
              <w:t>2026-04-02 13:14:04</w:t>
            </w:r>
          </w:p>
        </w:tc>
        <w:tc>
          <w:tcPr>
            <w:tcW w:type="dxa" w:w="720"/>
          </w:tcPr>
          <w:p>
            <w:r>
              <w:rPr>
                <w:sz w:val="14"/>
              </w:rPr>
              <w:t>2026-04-10 09:03:19</w:t>
            </w:r>
          </w:p>
        </w:tc>
        <w:tc>
          <w:tcPr>
            <w:tcW w:type="dxa" w:w="720"/>
          </w:tcPr>
          <w:p>
            <w:r>
              <w:rPr>
                <w:sz w:val="14"/>
              </w:rPr>
              <w:t>Raghuram Kadali</w:t>
            </w:r>
          </w:p>
        </w:tc>
        <w:tc>
          <w:tcPr>
            <w:tcW w:type="dxa" w:w="720"/>
          </w:tcPr>
          <w:p>
            <w:r>
              <w:rPr>
                <w:sz w:val="14"/>
              </w:rPr>
              <w:t>29</w:t>
            </w:r>
          </w:p>
        </w:tc>
        <w:tc>
          <w:tcPr>
            <w:tcW w:type="dxa" w:w="720"/>
          </w:tcPr>
          <w:p>
            <w:r>
              <w:rPr>
                <w:sz w:val="14"/>
              </w:rPr>
              <w:t>...9;t have acces to DM and he is a power user. Critical issue, requesting swift assistance Issue observed since 31st March 2;25 PM DM caches cleared.</w:t>
            </w:r>
          </w:p>
        </w:tc>
        <w:tc>
          <w:tcPr>
            <w:tcW w:type="dxa" w:w="720"/>
          </w:tcPr>
          <w:p>
            <w:r>
              <w:rPr>
                <w:sz w:val="14"/>
              </w:rPr>
            </w:r>
          </w:p>
        </w:tc>
        <w:tc>
          <w:tcPr>
            <w:tcW w:type="dxa" w:w="720"/>
          </w:tcPr>
          <w:p>
            <w:r>
              <w:rPr>
                <w:sz w:val="14"/>
              </w:rPr>
              <w:t>2026-04-02 13:22:55 - Raghuram Kadali (Additional comments)  | 2026-04-02 13:17:13 - Mohamed Abubackar (Additional comments)  | 2026-04-02 13:14:05 - Mohamed Abubackar (Additional comments)</w:t>
            </w:r>
          </w:p>
        </w:tc>
      </w:tr>
      <w:tr>
        <w:tc>
          <w:tcPr>
            <w:tcW w:type="dxa" w:w="720"/>
          </w:tcPr>
          <w:p>
            <w:r>
              <w:rPr>
                <w:sz w:val="14"/>
              </w:rPr>
              <w:t>CS0612545</w:t>
            </w:r>
          </w:p>
        </w:tc>
        <w:tc>
          <w:tcPr>
            <w:tcW w:type="dxa" w:w="720"/>
          </w:tcPr>
          <w:p>
            <w:r>
              <w:rPr>
                <w:sz w:val="14"/>
              </w:rPr>
              <w:t>FACETS status is showing as Building and no updated is showing in Distributed ag</w:t>
            </w:r>
          </w:p>
        </w:tc>
        <w:tc>
          <w:tcPr>
            <w:tcW w:type="dxa" w:w="720"/>
          </w:tcPr>
          <w:p>
            <w:r>
              <w:rPr>
                <w:sz w:val="14"/>
              </w:rPr>
              <w:t>1 - Critical</w:t>
            </w:r>
          </w:p>
        </w:tc>
        <w:tc>
          <w:tcPr>
            <w:tcW w:type="dxa" w:w="720"/>
          </w:tcPr>
          <w:p>
            <w:r>
              <w:rPr>
                <w:sz w:val="14"/>
              </w:rPr>
              <w:t>Open</w:t>
            </w:r>
          </w:p>
        </w:tc>
        <w:tc>
          <w:tcPr>
            <w:tcW w:type="dxa" w:w="720"/>
          </w:tcPr>
          <w:p>
            <w:r>
              <w:rPr>
                <w:sz w:val="14"/>
              </w:rPr>
              <w:t>Hitachi Energy Holdings Ltd</w:t>
            </w:r>
          </w:p>
        </w:tc>
        <w:tc>
          <w:tcPr>
            <w:tcW w:type="dxa" w:w="720"/>
          </w:tcPr>
          <w:p>
            <w:r>
              <w:rPr>
                <w:sz w:val="14"/>
              </w:rPr>
              <w:t>2026-03-15 07:33:49</w:t>
            </w:r>
          </w:p>
        </w:tc>
        <w:tc>
          <w:tcPr>
            <w:tcW w:type="dxa" w:w="720"/>
          </w:tcPr>
          <w:p>
            <w:r>
              <w:rPr>
                <w:sz w:val="14"/>
              </w:rPr>
              <w:t>2026-04-10 08:17:14</w:t>
            </w:r>
          </w:p>
        </w:tc>
        <w:tc>
          <w:tcPr>
            <w:tcW w:type="dxa" w:w="720"/>
          </w:tcPr>
          <w:p>
            <w:r>
              <w:rPr>
                <w:sz w:val="14"/>
              </w:rPr>
              <w:t>Sri Lakshmi T V</w:t>
            </w:r>
          </w:p>
        </w:tc>
        <w:tc>
          <w:tcPr>
            <w:tcW w:type="dxa" w:w="720"/>
          </w:tcPr>
          <w:p>
            <w:r>
              <w:rPr>
                <w:sz w:val="14"/>
              </w:rPr>
              <w:t>187</w:t>
            </w:r>
          </w:p>
        </w:tc>
        <w:tc>
          <w:tcPr>
            <w:tcW w:type="dxa" w:w="720"/>
          </w:tcPr>
          <w:p>
            <w:r>
              <w:rPr>
                <w:sz w:val="14"/>
              </w:rPr>
              <w:t>... is nothing showing in Distributed Agents. This is Production issue. Can you please arrange a call ASAP to help us on this issue. Thanks, Bhupendra</w:t>
            </w:r>
          </w:p>
        </w:tc>
        <w:tc>
          <w:tcPr>
            <w:tcW w:type="dxa" w:w="720"/>
          </w:tcPr>
          <w:p>
            <w:r>
              <w:rPr>
                <w:sz w:val="14"/>
              </w:rPr>
              <w:t>... Team Escalate in 135 minutes to Oliver Pinder-Browne Escalate in 150 minutes to Oliver Pinder-Browne Escalate in 165 minutes to Oliver Pinder-Browne Escalate in 180 minutes to Oliver Pinder-Browne</w:t>
            </w:r>
          </w:p>
        </w:tc>
        <w:tc>
          <w:tcPr>
            <w:tcW w:type="dxa" w:w="720"/>
          </w:tcPr>
          <w:p>
            <w:r>
              <w:rPr>
                <w:sz w:val="14"/>
              </w:rPr>
              <w:t>...vigate to these task errors and send in screenshots which errors are visible and screenshots about the details.--&amp;gt; capture log files from the distributed agents to get further details about t...</w:t>
            </w:r>
          </w:p>
        </w:tc>
      </w:tr>
      <w:tr>
        <w:tc>
          <w:tcPr>
            <w:tcW w:type="dxa" w:w="720"/>
          </w:tcPr>
          <w:p>
            <w:r>
              <w:rPr>
                <w:sz w:val="14"/>
              </w:rPr>
              <w:t>CS0623798</w:t>
            </w:r>
          </w:p>
        </w:tc>
        <w:tc>
          <w:tcPr>
            <w:tcW w:type="dxa" w:w="720"/>
          </w:tcPr>
          <w:p>
            <w:r>
              <w:rPr>
                <w:sz w:val="14"/>
              </w:rPr>
              <w:t>SNST-3809 test Unassigned (DO NOT CLOSE)</w:t>
            </w:r>
          </w:p>
        </w:tc>
        <w:tc>
          <w:tcPr>
            <w:tcW w:type="dxa" w:w="720"/>
          </w:tcPr>
          <w:p>
            <w:r>
              <w:rPr>
                <w:sz w:val="14"/>
              </w:rPr>
              <w:t>1 - Critical</w:t>
            </w:r>
          </w:p>
        </w:tc>
        <w:tc>
          <w:tcPr>
            <w:tcW w:type="dxa" w:w="720"/>
          </w:tcPr>
          <w:p>
            <w:r>
              <w:rPr>
                <w:sz w:val="14"/>
              </w:rPr>
              <w:t>Open</w:t>
            </w:r>
          </w:p>
        </w:tc>
        <w:tc>
          <w:tcPr>
            <w:tcW w:type="dxa" w:w="720"/>
          </w:tcPr>
          <w:p>
            <w:r>
              <w:rPr>
                <w:sz w:val="14"/>
              </w:rPr>
              <w:t>Hatchets and Hammers</w:t>
            </w:r>
          </w:p>
        </w:tc>
        <w:tc>
          <w:tcPr>
            <w:tcW w:type="dxa" w:w="720"/>
          </w:tcPr>
          <w:p>
            <w:r>
              <w:rPr>
                <w:sz w:val="14"/>
              </w:rPr>
              <w:t>2026-04-09 11:12:31</w:t>
            </w:r>
          </w:p>
        </w:tc>
        <w:tc>
          <w:tcPr>
            <w:tcW w:type="dxa" w:w="720"/>
          </w:tcPr>
          <w:p>
            <w:r>
              <w:rPr>
                <w:sz w:val="14"/>
              </w:rPr>
              <w:t>2026-04-10 08:03:19</w:t>
            </w:r>
          </w:p>
        </w:tc>
        <w:tc>
          <w:tcPr>
            <w:tcW w:type="dxa" w:w="720"/>
          </w:tcPr>
          <w:p>
            <w:r>
              <w:rPr>
                <w:sz w:val="14"/>
              </w:rPr>
            </w:r>
          </w:p>
        </w:tc>
        <w:tc>
          <w:tcPr>
            <w:tcW w:type="dxa" w:w="720"/>
          </w:tcPr>
          <w:p>
            <w:r>
              <w:rPr>
                <w:sz w:val="14"/>
              </w:rPr>
              <w:t>27</w:t>
            </w:r>
          </w:p>
        </w:tc>
        <w:tc>
          <w:tcPr>
            <w:tcW w:type="dxa" w:w="720"/>
          </w:tcPr>
          <w:p>
            <w:r>
              <w:rPr>
                <w:sz w:val="14"/>
              </w:rPr>
              <w:t>Please do not alter this case. I will close it after testing has completed.</w:t>
            </w:r>
          </w:p>
        </w:tc>
        <w:tc>
          <w:tcPr>
            <w:tcW w:type="dxa" w:w="720"/>
          </w:tcPr>
          <w:p>
            <w:r>
              <w:rPr>
                <w:sz w:val="14"/>
              </w:rPr>
            </w:r>
          </w:p>
        </w:tc>
        <w:tc>
          <w:tcPr>
            <w:tcW w:type="dxa" w:w="720"/>
          </w:tcPr>
          <w:p>
            <w:r>
              <w:rPr>
                <w:sz w:val="14"/>
              </w:rPr>
              <w:t>2026-04-09 11:12:31 - Bo Moeng (Additional comments)</w:t>
            </w:r>
          </w:p>
        </w:tc>
      </w:tr>
      <w:tr>
        <w:tc>
          <w:tcPr>
            <w:tcW w:type="dxa" w:w="720"/>
          </w:tcPr>
          <w:p>
            <w:r>
              <w:rPr>
                <w:sz w:val="14"/>
              </w:rPr>
              <w:t>CS0562146</w:t>
            </w:r>
          </w:p>
        </w:tc>
        <w:tc>
          <w:tcPr>
            <w:tcW w:type="dxa" w:w="720"/>
          </w:tcPr>
          <w:p>
            <w:r>
              <w:rPr>
                <w:sz w:val="14"/>
              </w:rPr>
              <w:t>Empower performance degradation under concurrent load — both export API calls an</w:t>
            </w:r>
          </w:p>
        </w:tc>
        <w:tc>
          <w:tcPr>
            <w:tcW w:type="dxa" w:w="720"/>
          </w:tcPr>
          <w:p>
            <w:r>
              <w:rPr>
                <w:sz w:val="14"/>
              </w:rPr>
              <w:t>2 - High</w:t>
            </w:r>
          </w:p>
        </w:tc>
        <w:tc>
          <w:tcPr>
            <w:tcW w:type="dxa" w:w="720"/>
          </w:tcPr>
          <w:p>
            <w:r>
              <w:rPr>
                <w:sz w:val="14"/>
              </w:rPr>
              <w:t>Awaiting Info</w:t>
            </w:r>
          </w:p>
        </w:tc>
        <w:tc>
          <w:tcPr>
            <w:tcW w:type="dxa" w:w="720"/>
          </w:tcPr>
          <w:p>
            <w:r>
              <w:rPr>
                <w:sz w:val="14"/>
              </w:rPr>
              <w:t>SWISS RE MANAGEMENT LTD</w:t>
            </w:r>
          </w:p>
        </w:tc>
        <w:tc>
          <w:tcPr>
            <w:tcW w:type="dxa" w:w="720"/>
          </w:tcPr>
          <w:p>
            <w:r>
              <w:rPr>
                <w:sz w:val="14"/>
              </w:rPr>
              <w:t>2025-11-13 11:33:20</w:t>
            </w:r>
          </w:p>
        </w:tc>
        <w:tc>
          <w:tcPr>
            <w:tcW w:type="dxa" w:w="720"/>
          </w:tcPr>
          <w:p>
            <w:r>
              <w:rPr>
                <w:sz w:val="14"/>
              </w:rPr>
              <w:t>2026-04-10 07:51:26</w:t>
            </w:r>
          </w:p>
        </w:tc>
        <w:tc>
          <w:tcPr>
            <w:tcW w:type="dxa" w:w="720"/>
          </w:tcPr>
          <w:p>
            <w:r>
              <w:rPr>
                <w:sz w:val="14"/>
              </w:rPr>
              <w:t>Drishya Murali P</w:t>
            </w:r>
          </w:p>
        </w:tc>
        <w:tc>
          <w:tcPr>
            <w:tcW w:type="dxa" w:w="720"/>
          </w:tcPr>
          <w:p>
            <w:r>
              <w:rPr>
                <w:sz w:val="14"/>
              </w:rPr>
              <w:t>393</w:t>
            </w:r>
          </w:p>
        </w:tc>
        <w:tc>
          <w:tcPr>
            <w:tcW w:type="dxa" w:w="720"/>
          </w:tcPr>
          <w:p>
            <w:r>
              <w:rPr>
                <w:sz w:val="14"/>
              </w:rPr>
              <w:t>...ontrolling threads, pools, and session concurrency. Recommended tuning guidelines or scaling strategies to improve throughput under load.Thanks Abi</w:t>
            </w:r>
          </w:p>
        </w:tc>
        <w:tc>
          <w:tcPr>
            <w:tcW w:type="dxa" w:w="720"/>
          </w:tcPr>
          <w:p>
            <w:r>
              <w:rPr>
                <w:sz w:val="14"/>
              </w:rPr>
              <w:t>...tes) ValueEdge Note: ---- Added comment on OCTIM77X5120523 by Jayakumar S (jsivasan@opentext.com) ---- Changed Phase to: In Progress (Back to CPE) Thank you for sharing the update. Please find t...</w:t>
            </w:r>
          </w:p>
        </w:tc>
        <w:tc>
          <w:tcPr>
            <w:tcW w:type="dxa" w:w="720"/>
          </w:tcPr>
          <w:p>
            <w:r>
              <w:rPr>
                <w:sz w:val="14"/>
              </w:rPr>
              <w:t>...patience while we continue to work through this case. Throughout this period, we have been actively engaging with our internal teams and the engineering team and providing updates as progress wa...</w:t>
            </w:r>
          </w:p>
        </w:tc>
      </w:tr>
      <w:tr>
        <w:tc>
          <w:tcPr>
            <w:tcW w:type="dxa" w:w="720"/>
          </w:tcPr>
          <w:p>
            <w:r>
              <w:rPr>
                <w:sz w:val="14"/>
              </w:rPr>
              <w:t>CS0623760</w:t>
            </w:r>
          </w:p>
        </w:tc>
        <w:tc>
          <w:tcPr>
            <w:tcW w:type="dxa" w:w="720"/>
          </w:tcPr>
          <w:p>
            <w:r>
              <w:rPr>
                <w:sz w:val="14"/>
              </w:rPr>
              <w:t>Brava! Desktop: Upgrade Brava Desktop Version and Licensing</w:t>
            </w:r>
          </w:p>
        </w:tc>
        <w:tc>
          <w:tcPr>
            <w:tcW w:type="dxa" w:w="720"/>
          </w:tcPr>
          <w:p>
            <w:r>
              <w:rPr>
                <w:sz w:val="14"/>
              </w:rPr>
              <w:t>2 - High</w:t>
            </w:r>
          </w:p>
        </w:tc>
        <w:tc>
          <w:tcPr>
            <w:tcW w:type="dxa" w:w="720"/>
          </w:tcPr>
          <w:p>
            <w:r>
              <w:rPr>
                <w:sz w:val="14"/>
              </w:rPr>
              <w:t>Awaiting Info</w:t>
            </w:r>
          </w:p>
        </w:tc>
        <w:tc>
          <w:tcPr>
            <w:tcW w:type="dxa" w:w="720"/>
          </w:tcPr>
          <w:p>
            <w:r>
              <w:rPr>
                <w:sz w:val="14"/>
              </w:rPr>
              <w:t>InterGen UK</w:t>
            </w:r>
          </w:p>
        </w:tc>
        <w:tc>
          <w:tcPr>
            <w:tcW w:type="dxa" w:w="720"/>
          </w:tcPr>
          <w:p>
            <w:r>
              <w:rPr>
                <w:sz w:val="14"/>
              </w:rPr>
              <w:t>2026-04-09 10:36:59</w:t>
            </w:r>
          </w:p>
        </w:tc>
        <w:tc>
          <w:tcPr>
            <w:tcW w:type="dxa" w:w="720"/>
          </w:tcPr>
          <w:p>
            <w:r>
              <w:rPr>
                <w:sz w:val="14"/>
              </w:rPr>
              <w:t>2026-04-10 07:36:56</w:t>
            </w:r>
          </w:p>
        </w:tc>
        <w:tc>
          <w:tcPr>
            <w:tcW w:type="dxa" w:w="720"/>
          </w:tcPr>
          <w:p>
            <w:r>
              <w:rPr>
                <w:sz w:val="14"/>
              </w:rPr>
              <w:t>Jim Bon</w:t>
            </w:r>
          </w:p>
        </w:tc>
        <w:tc>
          <w:tcPr>
            <w:tcW w:type="dxa" w:w="720"/>
          </w:tcPr>
          <w:p>
            <w:r>
              <w:rPr>
                <w:sz w:val="14"/>
              </w:rPr>
              <w:t>17</w:t>
            </w:r>
          </w:p>
        </w:tc>
        <w:tc>
          <w:tcPr>
            <w:tcW w:type="dxa" w:w="720"/>
          </w:tcPr>
          <w:p>
            <w:r>
              <w:rPr>
                <w:sz w:val="14"/>
              </w:rPr>
              <w:t>...ager on one of our servers (we would also like to move this as the server is to be decommissioned now). Any help would be appreciated. Thanks Chris</w:t>
            </w:r>
          </w:p>
        </w:tc>
        <w:tc>
          <w:tcPr>
            <w:tcW w:type="dxa" w:w="720"/>
          </w:tcPr>
          <w:p>
            <w:r>
              <w:rPr>
                <w:sz w:val="14"/>
              </w:rPr>
              <w:t>2026-04-09 12:03:53 - Jim Bon (Work notes)  | 2026-04-09 11:48:37 - Priya Patel (Work notes)  | 2026-04-09 11:46:20 - Priya Patel (Work notes)</w:t>
            </w:r>
          </w:p>
        </w:tc>
        <w:tc>
          <w:tcPr>
            <w:tcW w:type="dxa" w:w="720"/>
          </w:tcPr>
          <w:p>
            <w:r>
              <w:rPr>
                <w:sz w:val="14"/>
              </w:rPr>
              <w:t>2026-04-09 11:45:55 - Priya Patel (Additional comments)  | 2026-04-09 10:51:42 - Priya Patel (Additional comments)  | 2026-04-09 10:36:59 - Chris Allen (Additional comments)</w:t>
            </w:r>
          </w:p>
        </w:tc>
      </w:tr>
      <w:tr>
        <w:tc>
          <w:tcPr>
            <w:tcW w:type="dxa" w:w="720"/>
          </w:tcPr>
          <w:p>
            <w:r>
              <w:rPr>
                <w:sz w:val="14"/>
              </w:rPr>
              <w:t>CS0614560</w:t>
            </w:r>
          </w:p>
        </w:tc>
        <w:tc>
          <w:tcPr>
            <w:tcW w:type="dxa" w:w="720"/>
          </w:tcPr>
          <w:p>
            <w:r>
              <w:rPr>
                <w:sz w:val="14"/>
              </w:rPr>
              <w:t>Post resolution of Support case CS0610980 - we encountered an error with our exp</w:t>
            </w:r>
          </w:p>
        </w:tc>
        <w:tc>
          <w:tcPr>
            <w:tcW w:type="dxa" w:w="720"/>
          </w:tcPr>
          <w:p>
            <w:r>
              <w:rPr>
                <w:sz w:val="14"/>
              </w:rPr>
              <w:t>1 - Critical</w:t>
            </w:r>
          </w:p>
        </w:tc>
        <w:tc>
          <w:tcPr>
            <w:tcW w:type="dxa" w:w="720"/>
          </w:tcPr>
          <w:p>
            <w:r>
              <w:rPr>
                <w:sz w:val="14"/>
              </w:rPr>
              <w:t>Awaiting Info</w:t>
            </w:r>
          </w:p>
        </w:tc>
        <w:tc>
          <w:tcPr>
            <w:tcW w:type="dxa" w:w="720"/>
          </w:tcPr>
          <w:p>
            <w:r>
              <w:rPr>
                <w:sz w:val="14"/>
              </w:rPr>
              <w:t>Cambridge University Press and Assessment</w:t>
            </w:r>
          </w:p>
        </w:tc>
        <w:tc>
          <w:tcPr>
            <w:tcW w:type="dxa" w:w="720"/>
          </w:tcPr>
          <w:p>
            <w:r>
              <w:rPr>
                <w:sz w:val="14"/>
              </w:rPr>
              <w:t>2026-03-19 03:42:00</w:t>
            </w:r>
          </w:p>
        </w:tc>
        <w:tc>
          <w:tcPr>
            <w:tcW w:type="dxa" w:w="720"/>
          </w:tcPr>
          <w:p>
            <w:r>
              <w:rPr>
                <w:sz w:val="14"/>
              </w:rPr>
              <w:t>2026-04-10 06:24:12</w:t>
            </w:r>
          </w:p>
        </w:tc>
        <w:tc>
          <w:tcPr>
            <w:tcW w:type="dxa" w:w="720"/>
          </w:tcPr>
          <w:p>
            <w:r>
              <w:rPr>
                <w:sz w:val="14"/>
              </w:rPr>
              <w:t>Divya Anand</w:t>
            </w:r>
          </w:p>
        </w:tc>
        <w:tc>
          <w:tcPr>
            <w:tcW w:type="dxa" w:w="720"/>
          </w:tcPr>
          <w:p>
            <w:r>
              <w:rPr>
                <w:sz w:val="14"/>
              </w:rPr>
              <w:t>204</w:t>
            </w:r>
          </w:p>
        </w:tc>
        <w:tc>
          <w:tcPr>
            <w:tcW w:type="dxa" w:w="720"/>
          </w:tcPr>
          <w:p>
            <w:r>
              <w:rPr>
                <w:sz w:val="14"/>
              </w:rPr>
              <w:t>...ncountered an error with our export workflownew error - export workflows failing to initialise correctlyTried rerun and it gets Paused immediately.</w:t>
            </w:r>
          </w:p>
        </w:tc>
        <w:tc>
          <w:tcPr>
            <w:tcW w:type="dxa" w:w="720"/>
          </w:tcPr>
          <w:p>
            <w:r>
              <w:rPr>
                <w:sz w:val="14"/>
              </w:rPr>
              <w:t>2026-03-20 07:20:55 - Tidiane Kebe (Work notes) Case Task has been created</w:t>
            </w:r>
          </w:p>
        </w:tc>
        <w:tc>
          <w:tcPr>
            <w:tcW w:type="dxa" w:w="720"/>
          </w:tcPr>
          <w:p>
            <w:r>
              <w:rPr>
                <w:sz w:val="14"/>
              </w:rPr>
              <w:t>...&amp;nbsp; &amp;nbsp; &amp;nbsp; &amp;nbsp; &amp;nbsp; &amp;nbsp;[8]: 1&amp;nbsp; r_repeat_invoke &amp;nbsp; &amp;nbsp; &amp;nbsp; &amp;nbsp; &amp;nbsp; &amp;nbsp; &amp;nbsp;[0]: F&amp;nbsp; &amp;nbsp; &amp;nbsp; &amp;nbsp; &amp;nbsp; &amp;nbsp; &amp;nbsp; &amp;nbsp; &amp;nbsp; &amp;nbsp; ...</w:t>
            </w:r>
          </w:p>
        </w:tc>
      </w:tr>
      <w:tr>
        <w:tc>
          <w:tcPr>
            <w:tcW w:type="dxa" w:w="720"/>
          </w:tcPr>
          <w:p>
            <w:r>
              <w:rPr>
                <w:sz w:val="14"/>
              </w:rPr>
              <w:t>CS0612610</w:t>
            </w:r>
          </w:p>
        </w:tc>
        <w:tc>
          <w:tcPr>
            <w:tcW w:type="dxa" w:w="720"/>
          </w:tcPr>
          <w:p>
            <w:r>
              <w:rPr>
                <w:sz w:val="14"/>
              </w:rPr>
              <w:t>Searches not running after upgrade</w:t>
            </w:r>
          </w:p>
        </w:tc>
        <w:tc>
          <w:tcPr>
            <w:tcW w:type="dxa" w:w="720"/>
          </w:tcPr>
          <w:p>
            <w:r>
              <w:rPr>
                <w:sz w:val="14"/>
              </w:rPr>
              <w:t>2 - High</w:t>
            </w:r>
          </w:p>
        </w:tc>
        <w:tc>
          <w:tcPr>
            <w:tcW w:type="dxa" w:w="720"/>
          </w:tcPr>
          <w:p>
            <w:r>
              <w:rPr>
                <w:sz w:val="14"/>
              </w:rPr>
              <w:t>Open</w:t>
            </w:r>
          </w:p>
        </w:tc>
        <w:tc>
          <w:tcPr>
            <w:tcW w:type="dxa" w:w="720"/>
          </w:tcPr>
          <w:p>
            <w:r>
              <w:rPr>
                <w:sz w:val="14"/>
              </w:rPr>
              <w:t>ANZ Banking Group Ltd (Aust)</w:t>
            </w:r>
          </w:p>
        </w:tc>
        <w:tc>
          <w:tcPr>
            <w:tcW w:type="dxa" w:w="720"/>
          </w:tcPr>
          <w:p>
            <w:r>
              <w:rPr>
                <w:sz w:val="14"/>
              </w:rPr>
              <w:t>2026-03-16 01:15:35</w:t>
            </w:r>
          </w:p>
        </w:tc>
        <w:tc>
          <w:tcPr>
            <w:tcW w:type="dxa" w:w="720"/>
          </w:tcPr>
          <w:p>
            <w:r>
              <w:rPr>
                <w:sz w:val="14"/>
              </w:rPr>
              <w:t>2026-04-10 05:08:18</w:t>
            </w:r>
          </w:p>
        </w:tc>
        <w:tc>
          <w:tcPr>
            <w:tcW w:type="dxa" w:w="720"/>
          </w:tcPr>
          <w:p>
            <w:r>
              <w:rPr>
                <w:sz w:val="14"/>
              </w:rPr>
              <w:t>Hong Kit Ng</w:t>
            </w:r>
          </w:p>
        </w:tc>
        <w:tc>
          <w:tcPr>
            <w:tcW w:type="dxa" w:w="720"/>
          </w:tcPr>
          <w:p>
            <w:r>
              <w:rPr>
                <w:sz w:val="14"/>
              </w:rPr>
              <w:t>68</w:t>
            </w:r>
          </w:p>
        </w:tc>
        <w:tc>
          <w:tcPr>
            <w:tcW w:type="dxa" w:w="720"/>
          </w:tcPr>
          <w:p>
            <w:r>
              <w:rPr>
                <w:sz w:val="14"/>
              </w:rPr>
              <w:t>...foarchive to version 24.4 in Production environment. After upgrade some searches are not working. Please assist as soon as possible. Regards, Pooja</w:t>
            </w:r>
          </w:p>
        </w:tc>
        <w:tc>
          <w:tcPr>
            <w:tcW w:type="dxa" w:w="720"/>
          </w:tcPr>
          <w:p>
            <w:r>
              <w:rPr>
                <w:sz w:val="14"/>
              </w:rPr>
              <w:t>2026-03-16 11:39:14 - Alexandre Satake (Work notes) Case Task has been created  | 2026-03-16 01:45:39 - Hong Kit Ng (Work notes) Case Task has been created</w:t>
            </w:r>
          </w:p>
        </w:tc>
        <w:tc>
          <w:tcPr>
            <w:tcW w:type="dxa" w:w="720"/>
          </w:tcPr>
          <w:p>
            <w:r>
              <w:rPr>
                <w:sz w:val="14"/>
              </w:rPr>
              <w:t>2026-03-16 02:46:56 - Hong Kit Ng (Additional comments)  | 2026-03-16 01:43:07 - Hong Kit Ng (Additional comments)  | 2026-03-16 01:15:35 - Pooja Thakur (Additional comments)</w:t>
            </w:r>
          </w:p>
        </w:tc>
      </w:tr>
      <w:tr>
        <w:tc>
          <w:tcPr>
            <w:tcW w:type="dxa" w:w="720"/>
          </w:tcPr>
          <w:p>
            <w:r>
              <w:rPr>
                <w:sz w:val="14"/>
              </w:rPr>
              <w:t>CS0624129</w:t>
            </w:r>
          </w:p>
        </w:tc>
        <w:tc>
          <w:tcPr>
            <w:tcW w:type="dxa" w:w="720"/>
          </w:tcPr>
          <w:p>
            <w:r>
              <w:rPr>
                <w:sz w:val="14"/>
              </w:rPr>
              <w:t>Please add account to My Support Portal</w:t>
            </w:r>
          </w:p>
        </w:tc>
        <w:tc>
          <w:tcPr>
            <w:tcW w:type="dxa" w:w="720"/>
          </w:tcPr>
          <w:p>
            <w:r>
              <w:rPr>
                <w:sz w:val="14"/>
              </w:rPr>
              <w:t>1 - Critical</w:t>
            </w:r>
          </w:p>
        </w:tc>
        <w:tc>
          <w:tcPr>
            <w:tcW w:type="dxa" w:w="720"/>
          </w:tcPr>
          <w:p>
            <w:r>
              <w:rPr>
                <w:sz w:val="14"/>
              </w:rPr>
              <w:t>Awaiting Info</w:t>
            </w:r>
          </w:p>
        </w:tc>
        <w:tc>
          <w:tcPr>
            <w:tcW w:type="dxa" w:w="720"/>
          </w:tcPr>
          <w:p>
            <w:r>
              <w:rPr>
                <w:sz w:val="14"/>
              </w:rPr>
              <w:t>YEC Co.,Ltd. (Japan)</w:t>
            </w:r>
          </w:p>
        </w:tc>
        <w:tc>
          <w:tcPr>
            <w:tcW w:type="dxa" w:w="720"/>
          </w:tcPr>
          <w:p>
            <w:r>
              <w:rPr>
                <w:sz w:val="14"/>
              </w:rPr>
              <w:t>2026-04-10 04:10:33</w:t>
            </w:r>
          </w:p>
        </w:tc>
        <w:tc>
          <w:tcPr>
            <w:tcW w:type="dxa" w:w="720"/>
          </w:tcPr>
          <w:p>
            <w:r>
              <w:rPr>
                <w:sz w:val="14"/>
              </w:rPr>
              <w:t>2026-04-10 05:08:13</w:t>
            </w:r>
          </w:p>
        </w:tc>
        <w:tc>
          <w:tcPr>
            <w:tcW w:type="dxa" w:w="720"/>
          </w:tcPr>
          <w:p>
            <w:r>
              <w:rPr>
                <w:sz w:val="14"/>
              </w:rPr>
              <w:t>Charlene Pillado</w:t>
            </w:r>
          </w:p>
        </w:tc>
        <w:tc>
          <w:tcPr>
            <w:tcW w:type="dxa" w:w="720"/>
          </w:tcPr>
          <w:p>
            <w:r>
              <w:rPr>
                <w:sz w:val="14"/>
              </w:rPr>
              <w:t>24</w:t>
            </w:r>
          </w:p>
        </w:tc>
        <w:tc>
          <w:tcPr>
            <w:tcW w:type="dxa" w:w="720"/>
          </w:tcPr>
          <w:p>
            <w:r>
              <w:rPr>
                <w:sz w:val="14"/>
              </w:rPr>
              <w:t>...asking here. Please register the following customer accounts on the My Support Portal. Account: KPMG Forensic &amp;amp; Risk Advisory Co Ltd - 10681913</w:t>
            </w:r>
          </w:p>
        </w:tc>
        <w:tc>
          <w:tcPr>
            <w:tcW w:type="dxa" w:w="720"/>
          </w:tcPr>
          <w:p>
            <w:r>
              <w:rPr>
                <w:sz w:val="14"/>
              </w:rPr>
            </w:r>
          </w:p>
        </w:tc>
        <w:tc>
          <w:tcPr>
            <w:tcW w:type="dxa" w:w="720"/>
          </w:tcPr>
          <w:p>
            <w:r>
              <w:rPr>
                <w:sz w:val="14"/>
              </w:rPr>
              <w:t>2026-04-10 05:08:11 - Charlene Pillado (Additional comments)  | 2026-04-10 04:19:24 - Masaya Nomura (Additional comments)  | 2026-04-10 04:10:33 - Masaya Nomura (Additional comments)</w:t>
            </w:r>
          </w:p>
        </w:tc>
      </w:tr>
      <w:tr>
        <w:tc>
          <w:tcPr>
            <w:tcW w:type="dxa" w:w="720"/>
          </w:tcPr>
          <w:p>
            <w:r>
              <w:rPr>
                <w:sz w:val="14"/>
              </w:rPr>
              <w:t>CS0599680</w:t>
            </w:r>
          </w:p>
        </w:tc>
        <w:tc>
          <w:tcPr>
            <w:tcW w:type="dxa" w:w="720"/>
          </w:tcPr>
          <w:p>
            <w:r>
              <w:rPr>
                <w:sz w:val="14"/>
              </w:rPr>
              <w:t>xPlore version upgrade from 22.1 Patch 8 to Patch12</w:t>
            </w:r>
          </w:p>
        </w:tc>
        <w:tc>
          <w:tcPr>
            <w:tcW w:type="dxa" w:w="720"/>
          </w:tcPr>
          <w:p>
            <w:r>
              <w:rPr>
                <w:sz w:val="14"/>
              </w:rPr>
              <w:t>2 - High</w:t>
            </w:r>
          </w:p>
        </w:tc>
        <w:tc>
          <w:tcPr>
            <w:tcW w:type="dxa" w:w="720"/>
          </w:tcPr>
          <w:p>
            <w:r>
              <w:rPr>
                <w:sz w:val="14"/>
              </w:rPr>
              <w:t>Open</w:t>
            </w:r>
          </w:p>
        </w:tc>
        <w:tc>
          <w:tcPr>
            <w:tcW w:type="dxa" w:w="720"/>
          </w:tcPr>
          <w:p>
            <w:r>
              <w:rPr>
                <w:sz w:val="14"/>
              </w:rPr>
              <w:t>First Abu Dhabi Bank P. J. S. C</w:t>
            </w:r>
          </w:p>
        </w:tc>
        <w:tc>
          <w:tcPr>
            <w:tcW w:type="dxa" w:w="720"/>
          </w:tcPr>
          <w:p>
            <w:r>
              <w:rPr>
                <w:sz w:val="14"/>
              </w:rPr>
              <w:t>2026-02-16 09:20:19</w:t>
            </w:r>
          </w:p>
        </w:tc>
        <w:tc>
          <w:tcPr>
            <w:tcW w:type="dxa" w:w="720"/>
          </w:tcPr>
          <w:p>
            <w:r>
              <w:rPr>
                <w:sz w:val="14"/>
              </w:rPr>
              <w:t>2026-04-10 04:20:32</w:t>
            </w:r>
          </w:p>
        </w:tc>
        <w:tc>
          <w:tcPr>
            <w:tcW w:type="dxa" w:w="720"/>
          </w:tcPr>
          <w:p>
            <w:r>
              <w:rPr>
                <w:sz w:val="14"/>
              </w:rPr>
              <w:t>Debajyoti Moharana</w:t>
            </w:r>
          </w:p>
        </w:tc>
        <w:tc>
          <w:tcPr>
            <w:tcW w:type="dxa" w:w="720"/>
          </w:tcPr>
          <w:p>
            <w:r>
              <w:rPr>
                <w:sz w:val="14"/>
              </w:rPr>
              <w:t>49</w:t>
            </w:r>
          </w:p>
        </w:tc>
        <w:tc>
          <w:tcPr>
            <w:tcW w:type="dxa" w:w="720"/>
          </w:tcPr>
          <w:p>
            <w:r>
              <w:rPr>
                <w:sz w:val="14"/>
              </w:rPr>
              <w:t>...h 12 on AWS Kubernetes platform We have the current system deployed using individual yamlsExisting index data to be retained during upgrade process</w:t>
            </w:r>
          </w:p>
        </w:tc>
        <w:tc>
          <w:tcPr>
            <w:tcW w:type="dxa" w:w="720"/>
          </w:tcPr>
          <w:p>
            <w:r>
              <w:rPr>
                <w:sz w:val="14"/>
              </w:rPr>
              <w:t>2026-02-25 04:32:44 - Debajyoti Moharana (Work notes) Knowledge Article has been attached.</w:t>
            </w:r>
          </w:p>
        </w:tc>
        <w:tc>
          <w:tcPr>
            <w:tcW w:type="dxa" w:w="720"/>
          </w:tcPr>
          <w:p>
            <w:r>
              <w:rPr>
                <w:sz w:val="14"/>
              </w:rPr>
              <w:t>2026-02-25 02:54:35 - Subramanya B S (Additional comments)  | 2026-02-24 08:24:58 - Jaya Surya Sanka (Additional comments)  | 2026-02-16 09:20:19 - Jaya Surya Sanka (Additional comments)</w:t>
            </w:r>
          </w:p>
        </w:tc>
      </w:tr>
      <w:tr>
        <w:tc>
          <w:tcPr>
            <w:tcW w:type="dxa" w:w="720"/>
          </w:tcPr>
          <w:p>
            <w:r>
              <w:rPr>
                <w:sz w:val="14"/>
              </w:rPr>
              <w:t>CS0623161</w:t>
            </w:r>
          </w:p>
        </w:tc>
        <w:tc>
          <w:tcPr>
            <w:tcW w:type="dxa" w:w="720"/>
          </w:tcPr>
          <w:p>
            <w:r>
              <w:rPr>
                <w:sz w:val="14"/>
              </w:rPr>
              <w:t>EIM1-PROD -  PROD is down</w:t>
            </w:r>
          </w:p>
        </w:tc>
        <w:tc>
          <w:tcPr>
            <w:tcW w:type="dxa" w:w="720"/>
          </w:tcPr>
          <w:p>
            <w:r>
              <w:rPr>
                <w:sz w:val="14"/>
              </w:rPr>
              <w:t>2 - High</w:t>
            </w:r>
          </w:p>
        </w:tc>
        <w:tc>
          <w:tcPr>
            <w:tcW w:type="dxa" w:w="720"/>
          </w:tcPr>
          <w:p>
            <w:r>
              <w:rPr>
                <w:sz w:val="14"/>
              </w:rPr>
              <w:t>Open</w:t>
            </w:r>
          </w:p>
        </w:tc>
        <w:tc>
          <w:tcPr>
            <w:tcW w:type="dxa" w:w="720"/>
          </w:tcPr>
          <w:p>
            <w:r>
              <w:rPr>
                <w:sz w:val="14"/>
              </w:rPr>
              <w:t>Ministry of Public and Business Ser and Procurement (MPBSDP)</w:t>
            </w:r>
          </w:p>
        </w:tc>
        <w:tc>
          <w:tcPr>
            <w:tcW w:type="dxa" w:w="720"/>
          </w:tcPr>
          <w:p>
            <w:r>
              <w:rPr>
                <w:sz w:val="14"/>
              </w:rPr>
              <w:t>2026-04-08 11:17:03</w:t>
            </w:r>
          </w:p>
        </w:tc>
        <w:tc>
          <w:tcPr>
            <w:tcW w:type="dxa" w:w="720"/>
          </w:tcPr>
          <w:p>
            <w:r>
              <w:rPr>
                <w:sz w:val="14"/>
              </w:rPr>
              <w:t>2026-04-10 04:02:06</w:t>
            </w:r>
          </w:p>
        </w:tc>
        <w:tc>
          <w:tcPr>
            <w:tcW w:type="dxa" w:w="720"/>
          </w:tcPr>
          <w:p>
            <w:r>
              <w:rPr>
                <w:sz w:val="14"/>
              </w:rPr>
              <w:t>Guruprasad K P</w:t>
            </w:r>
          </w:p>
        </w:tc>
        <w:tc>
          <w:tcPr>
            <w:tcW w:type="dxa" w:w="720"/>
          </w:tcPr>
          <w:p>
            <w:r>
              <w:rPr>
                <w:sz w:val="14"/>
              </w:rPr>
              <w:t>21</w:t>
            </w:r>
          </w:p>
        </w:tc>
        <w:tc>
          <w:tcPr>
            <w:tcW w:type="dxa" w:w="720"/>
          </w:tcPr>
          <w:p>
            <w:r>
              <w:rPr>
                <w:sz w:val="14"/>
              </w:rPr>
              <w:t>Hi OpenText, Please investigate PROD is down Thanks</w:t>
            </w:r>
          </w:p>
        </w:tc>
        <w:tc>
          <w:tcPr>
            <w:tcW w:type="dxa" w:w="720"/>
          </w:tcPr>
          <w:p>
            <w:r>
              <w:rPr>
                <w:sz w:val="14"/>
              </w:rPr>
              <w:t>2026-04-08 11:20:09 - System (Work notes) This sn customerservice case escalation is in progress using the following escalation plan: Escalate in 0 minutes to PagerDuty XECM-CS-SIGN</w:t>
            </w:r>
          </w:p>
        </w:tc>
        <w:tc>
          <w:tcPr>
            <w:tcW w:type="dxa" w:w="720"/>
          </w:tcPr>
          <w:p>
            <w:r>
              <w:rPr>
                <w:sz w:val="14"/>
              </w:rPr>
              <w:t>2026-04-08 11:38:29 - Guruprasad K P (Additional comments)  | 2026-04-08 11:25:03 - Sameena Kousar (Additional comments)  | 2026-04-08 11:17:06 - Nick Nanos (Additional comments)</w:t>
            </w:r>
          </w:p>
        </w:tc>
      </w:tr>
      <w:tr>
        <w:tc>
          <w:tcPr>
            <w:tcW w:type="dxa" w:w="720"/>
          </w:tcPr>
          <w:p>
            <w:r>
              <w:rPr>
                <w:sz w:val="14"/>
              </w:rPr>
              <w:t>CS0616339</w:t>
            </w:r>
          </w:p>
        </w:tc>
        <w:tc>
          <w:tcPr>
            <w:tcW w:type="dxa" w:w="720"/>
          </w:tcPr>
          <w:p>
            <w:r>
              <w:rPr>
                <w:sz w:val="14"/>
              </w:rPr>
              <w:t>CS0597317 - CS0527490: Issue After AppWorks Upgrade 22.3 to 25.4 – "Illegal Argu</w:t>
            </w:r>
          </w:p>
        </w:tc>
        <w:tc>
          <w:tcPr>
            <w:tcW w:type="dxa" w:w="720"/>
          </w:tcPr>
          <w:p>
            <w:r>
              <w:rPr>
                <w:sz w:val="14"/>
              </w:rPr>
              <w:t>1 - Critical</w:t>
            </w:r>
          </w:p>
        </w:tc>
        <w:tc>
          <w:tcPr>
            <w:tcW w:type="dxa" w:w="720"/>
          </w:tcPr>
          <w:p>
            <w:r>
              <w:rPr>
                <w:sz w:val="14"/>
              </w:rPr>
              <w:t>Open</w:t>
            </w:r>
          </w:p>
        </w:tc>
        <w:tc>
          <w:tcPr>
            <w:tcW w:type="dxa" w:w="720"/>
          </w:tcPr>
          <w:p>
            <w:r>
              <w:rPr>
                <w:sz w:val="14"/>
              </w:rPr>
              <w:t>Commonwealth of Massachusetts Office of the State Auditor (OSA)</w:t>
            </w:r>
          </w:p>
        </w:tc>
        <w:tc>
          <w:tcPr>
            <w:tcW w:type="dxa" w:w="720"/>
          </w:tcPr>
          <w:p>
            <w:r>
              <w:rPr>
                <w:sz w:val="14"/>
              </w:rPr>
              <w:t>2026-03-24 07:46:39</w:t>
            </w:r>
          </w:p>
        </w:tc>
        <w:tc>
          <w:tcPr>
            <w:tcW w:type="dxa" w:w="720"/>
          </w:tcPr>
          <w:p>
            <w:r>
              <w:rPr>
                <w:sz w:val="14"/>
              </w:rPr>
              <w:t>2026-04-10 00:11:15</w:t>
            </w:r>
          </w:p>
        </w:tc>
        <w:tc>
          <w:tcPr>
            <w:tcW w:type="dxa" w:w="720"/>
          </w:tcPr>
          <w:p>
            <w:r>
              <w:rPr>
                <w:sz w:val="14"/>
              </w:rPr>
              <w:t>Nalla Shiva Kumar</w:t>
            </w:r>
          </w:p>
        </w:tc>
        <w:tc>
          <w:tcPr>
            <w:tcW w:type="dxa" w:w="720"/>
          </w:tcPr>
          <w:p>
            <w:r>
              <w:rPr>
                <w:sz w:val="14"/>
              </w:rPr>
              <w:t>67</w:t>
            </w:r>
          </w:p>
        </w:tc>
        <w:tc>
          <w:tcPr>
            <w:tcW w:type="dxa" w:w="720"/>
          </w:tcPr>
          <w:p>
            <w:r>
              <w:rPr>
                <w:sz w:val="14"/>
              </w:rPr>
              <w:t>...de itself completed without errors, we are now encountering a critical issue when attempting to upgrade workspaces. Error: IllegalArgumentException</w:t>
            </w:r>
          </w:p>
        </w:tc>
        <w:tc>
          <w:tcPr>
            <w:tcW w:type="dxa" w:w="720"/>
          </w:tcPr>
          <w:p>
            <w:r>
              <w:rPr>
                <w:sz w:val="14"/>
              </w:rPr>
              <w:t>2026-03-24 07:46:39 - Puja Singh (Work notes) Link to the previously closed case:</w:t>
            </w:r>
          </w:p>
        </w:tc>
        <w:tc>
          <w:tcPr>
            <w:tcW w:type="dxa" w:w="720"/>
          </w:tcPr>
          <w:p>
            <w:r>
              <w:rPr>
                <w:sz w:val="14"/>
              </w:rPr>
              <w:t>2026-03-24 08:01:22 - Puja Singh (Additional comments)  | 2026-03-24 07:50:40 - Puja Singh (Additional comments)  | 2026-03-24 07:46:39 - Puja Singh (Additional comments)</w:t>
            </w:r>
          </w:p>
        </w:tc>
      </w:tr>
      <w:tr>
        <w:tc>
          <w:tcPr>
            <w:tcW w:type="dxa" w:w="720"/>
          </w:tcPr>
          <w:p>
            <w:r>
              <w:rPr>
                <w:sz w:val="14"/>
              </w:rPr>
              <w:t>CS0613259</w:t>
            </w:r>
          </w:p>
        </w:tc>
        <w:tc>
          <w:tcPr>
            <w:tcW w:type="dxa" w:w="720"/>
          </w:tcPr>
          <w:p>
            <w:r>
              <w:rPr>
                <w:sz w:val="14"/>
              </w:rPr>
              <w:t>Discussion building block data was cleared after the package upgrade.</w:t>
            </w:r>
          </w:p>
        </w:tc>
        <w:tc>
          <w:tcPr>
            <w:tcW w:type="dxa" w:w="720"/>
          </w:tcPr>
          <w:p>
            <w:r>
              <w:rPr>
                <w:sz w:val="14"/>
              </w:rPr>
              <w:t>2 - High</w:t>
            </w:r>
          </w:p>
        </w:tc>
        <w:tc>
          <w:tcPr>
            <w:tcW w:type="dxa" w:w="720"/>
          </w:tcPr>
          <w:p>
            <w:r>
              <w:rPr>
                <w:sz w:val="14"/>
              </w:rPr>
              <w:t>Open</w:t>
            </w:r>
          </w:p>
        </w:tc>
        <w:tc>
          <w:tcPr>
            <w:tcW w:type="dxa" w:w="720"/>
          </w:tcPr>
          <w:p>
            <w:r>
              <w:rPr>
                <w:sz w:val="14"/>
              </w:rPr>
              <w:t>SOUTH AFRICAN RESERVE BANK</w:t>
            </w:r>
          </w:p>
        </w:tc>
        <w:tc>
          <w:tcPr>
            <w:tcW w:type="dxa" w:w="720"/>
          </w:tcPr>
          <w:p>
            <w:r>
              <w:rPr>
                <w:sz w:val="14"/>
              </w:rPr>
              <w:t>2026-03-17 01:10:05</w:t>
            </w:r>
          </w:p>
        </w:tc>
        <w:tc>
          <w:tcPr>
            <w:tcW w:type="dxa" w:w="720"/>
          </w:tcPr>
          <w:p>
            <w:r>
              <w:rPr>
                <w:sz w:val="14"/>
              </w:rPr>
              <w:t>2026-04-09 23:38:27</w:t>
            </w:r>
          </w:p>
        </w:tc>
        <w:tc>
          <w:tcPr>
            <w:tcW w:type="dxa" w:w="720"/>
          </w:tcPr>
          <w:p>
            <w:r>
              <w:rPr>
                <w:sz w:val="14"/>
              </w:rPr>
              <w:t>Vivek Kumar P</w:t>
            </w:r>
          </w:p>
        </w:tc>
        <w:tc>
          <w:tcPr>
            <w:tcW w:type="dxa" w:w="720"/>
          </w:tcPr>
          <w:p>
            <w:r>
              <w:rPr>
                <w:sz w:val="14"/>
              </w:rPr>
              <w:t>43</w:t>
            </w:r>
          </w:p>
        </w:tc>
        <w:tc>
          <w:tcPr>
            <w:tcW w:type="dxa" w:w="720"/>
          </w:tcPr>
          <w:p>
            <w:r>
              <w:rPr>
                <w:sz w:val="14"/>
              </w:rPr>
              <w:t>... and development continued in the main branch. However, after deploying PI3 to production, the existing Discussion building block data was removed.</w:t>
            </w:r>
          </w:p>
        </w:tc>
        <w:tc>
          <w:tcPr>
            <w:tcW w:type="dxa" w:w="720"/>
          </w:tcPr>
          <w:p>
            <w:r>
              <w:rPr>
                <w:sz w:val="14"/>
              </w:rPr>
            </w:r>
          </w:p>
        </w:tc>
        <w:tc>
          <w:tcPr>
            <w:tcW w:type="dxa" w:w="720"/>
          </w:tcPr>
          <w:p>
            <w:r>
              <w:rPr>
                <w:sz w:val="14"/>
              </w:rPr>
              <w:t>2026-03-24 07:09:00 - Vivek Kumar P (Additional comments)  | 2026-03-17 01:22:31 - Vivek Kumar P (Additional comments)  | 2026-03-17 01:10:05 - Prasant Nag Rotikadi (Additional comments)</w:t>
            </w:r>
          </w:p>
        </w:tc>
      </w:tr>
      <w:tr>
        <w:tc>
          <w:tcPr>
            <w:tcW w:type="dxa" w:w="720"/>
          </w:tcPr>
          <w:p>
            <w:r>
              <w:rPr>
                <w:sz w:val="14"/>
              </w:rPr>
              <w:t>SAP0133753</w:t>
            </w:r>
          </w:p>
        </w:tc>
        <w:tc>
          <w:tcPr>
            <w:tcW w:type="dxa" w:w="720"/>
          </w:tcPr>
          <w:p>
            <w:r>
              <w:rPr>
                <w:sz w:val="14"/>
              </w:rPr>
              <w:t>S4 2023 Version Upgrade : Hypercare : S4 MS : Dump CALL_FUNCTION_PARM_MISSING</w:t>
            </w:r>
          </w:p>
        </w:tc>
        <w:tc>
          <w:tcPr>
            <w:tcW w:type="dxa" w:w="720"/>
          </w:tcPr>
          <w:p>
            <w:r>
              <w:rPr>
                <w:sz w:val="14"/>
              </w:rPr>
              <w:t>2 - High</w:t>
            </w:r>
          </w:p>
        </w:tc>
        <w:tc>
          <w:tcPr>
            <w:tcW w:type="dxa" w:w="720"/>
          </w:tcPr>
          <w:p>
            <w:r>
              <w:rPr>
                <w:sz w:val="14"/>
              </w:rPr>
              <w:t>Awaiting Info</w:t>
            </w:r>
          </w:p>
        </w:tc>
        <w:tc>
          <w:tcPr>
            <w:tcW w:type="dxa" w:w="720"/>
          </w:tcPr>
          <w:p>
            <w:r>
              <w:rPr>
                <w:sz w:val="14"/>
              </w:rPr>
              <w:t>SUN PHARMACEUTICAL INDUSTRIES LIMITED</w:t>
            </w:r>
          </w:p>
        </w:tc>
        <w:tc>
          <w:tcPr>
            <w:tcW w:type="dxa" w:w="720"/>
          </w:tcPr>
          <w:p>
            <w:r>
              <w:rPr>
                <w:sz w:val="14"/>
              </w:rPr>
              <w:t>2026-03-24 03:46:51</w:t>
            </w:r>
          </w:p>
        </w:tc>
        <w:tc>
          <w:tcPr>
            <w:tcW w:type="dxa" w:w="720"/>
          </w:tcPr>
          <w:p>
            <w:r>
              <w:rPr>
                <w:sz w:val="14"/>
              </w:rPr>
              <w:t>2026-04-09 23:23:50</w:t>
            </w:r>
          </w:p>
        </w:tc>
        <w:tc>
          <w:tcPr>
            <w:tcW w:type="dxa" w:w="720"/>
          </w:tcPr>
          <w:p>
            <w:r>
              <w:rPr>
                <w:sz w:val="14"/>
              </w:rPr>
              <w:t>Saisurya S Madina</w:t>
            </w:r>
          </w:p>
        </w:tc>
        <w:tc>
          <w:tcPr>
            <w:tcW w:type="dxa" w:w="720"/>
          </w:tcPr>
          <w:p>
            <w:r>
              <w:rPr>
                <w:sz w:val="14"/>
              </w:rPr>
              <w:t>23</w:t>
            </w:r>
          </w:p>
        </w:tc>
        <w:tc>
          <w:tcPr>
            <w:tcW w:type="dxa" w:w="720"/>
          </w:tcPr>
          <w:p>
            <w:r>
              <w:rPr>
                <w:sz w:val="14"/>
              </w:rPr>
              <w:t>...ocumentation). Because of this mismatch, the program is going into a dump during execution. Please take over and help to fix this. Thank you Patrik</w:t>
            </w:r>
          </w:p>
        </w:tc>
        <w:tc>
          <w:tcPr>
            <w:tcW w:type="dxa" w:w="720"/>
          </w:tcPr>
          <w:p>
            <w:r>
              <w:rPr>
                <w:sz w:val="14"/>
              </w:rPr>
              <w:t>2026-03-24 03:47:07 - A2A Service Account (Work notes) : SAP OSS.docx : DOCX : : SAP OSS.docx :  | 2026-03-24 07:46:15</w:t>
            </w:r>
          </w:p>
        </w:tc>
        <w:tc>
          <w:tcPr>
            <w:tcW w:type="dxa" w:w="720"/>
          </w:tcPr>
          <w:p>
            <w:r>
              <w:rPr>
                <w:sz w:val="14"/>
              </w:rPr>
              <w:t>...nnected to my impacted non-production environments, even if the steps result in a change being made and my approval remains valid until the issue is resolved, unless I inform SAP Support otherwise.</w:t>
            </w:r>
          </w:p>
        </w:tc>
      </w:tr>
      <w:tr>
        <w:tc>
          <w:tcPr>
            <w:tcW w:type="dxa" w:w="720"/>
          </w:tcPr>
          <w:p>
            <w:r>
              <w:rPr>
                <w:sz w:val="14"/>
              </w:rPr>
              <w:t>CS0623156</w:t>
            </w:r>
          </w:p>
        </w:tc>
        <w:tc>
          <w:tcPr>
            <w:tcW w:type="dxa" w:w="720"/>
          </w:tcPr>
          <w:p>
            <w:r>
              <w:rPr>
                <w:sz w:val="14"/>
              </w:rPr>
              <w:t>headstart.out error during upgrade from 21.4 to 23.4 on HA server - for temp loc</w:t>
            </w:r>
          </w:p>
        </w:tc>
        <w:tc>
          <w:tcPr>
            <w:tcW w:type="dxa" w:w="720"/>
          </w:tcPr>
          <w:p>
            <w:r>
              <w:rPr>
                <w:sz w:val="14"/>
              </w:rPr>
              <w:t>2 - High</w:t>
            </w:r>
          </w:p>
        </w:tc>
        <w:tc>
          <w:tcPr>
            <w:tcW w:type="dxa" w:w="720"/>
          </w:tcPr>
          <w:p>
            <w:r>
              <w:rPr>
                <w:sz w:val="14"/>
              </w:rPr>
              <w:t>Open</w:t>
            </w:r>
          </w:p>
        </w:tc>
        <w:tc>
          <w:tcPr>
            <w:tcW w:type="dxa" w:w="720"/>
          </w:tcPr>
          <w:p>
            <w:r>
              <w:rPr>
                <w:sz w:val="14"/>
              </w:rPr>
              <w:t>US Food and Drug Administration</w:t>
            </w:r>
          </w:p>
        </w:tc>
        <w:tc>
          <w:tcPr>
            <w:tcW w:type="dxa" w:w="720"/>
          </w:tcPr>
          <w:p>
            <w:r>
              <w:rPr>
                <w:sz w:val="14"/>
              </w:rPr>
              <w:t>2026-04-08 11:10:22</w:t>
            </w:r>
          </w:p>
        </w:tc>
        <w:tc>
          <w:tcPr>
            <w:tcW w:type="dxa" w:w="720"/>
          </w:tcPr>
          <w:p>
            <w:r>
              <w:rPr>
                <w:sz w:val="14"/>
              </w:rPr>
              <w:t>2026-04-09 20:55:47</w:t>
            </w:r>
          </w:p>
        </w:tc>
        <w:tc>
          <w:tcPr>
            <w:tcW w:type="dxa" w:w="720"/>
          </w:tcPr>
          <w:p>
            <w:r>
              <w:rPr>
                <w:sz w:val="14"/>
              </w:rPr>
              <w:t>Richard Zhang</w:t>
            </w:r>
          </w:p>
        </w:tc>
        <w:tc>
          <w:tcPr>
            <w:tcW w:type="dxa" w:w="720"/>
          </w:tcPr>
          <w:p>
            <w:r>
              <w:rPr>
                <w:sz w:val="14"/>
              </w:rPr>
              <w:t>21</w:t>
            </w:r>
          </w:p>
        </w:tc>
        <w:tc>
          <w:tcPr>
            <w:tcW w:type="dxa" w:w="720"/>
          </w:tcPr>
          <w:p>
            <w:r>
              <w:rPr>
                <w:sz w:val="14"/>
              </w:rPr>
              <w:t>...th&amp;#61;&amp;#39;/DCTM/492/EDRC01/share/temp&amp;#39;)) and (dm_location.i_has_folder &amp;#61; 1 and dm_location.i_is_deleted &amp;#61; 0)...r_object_id Thank you.</w:t>
            </w:r>
          </w:p>
        </w:tc>
        <w:tc>
          <w:tcPr>
            <w:tcW w:type="dxa" w:w="720"/>
          </w:tcPr>
          <w:p>
            <w:r>
              <w:rPr>
                <w:sz w:val="14"/>
              </w:rPr>
            </w:r>
          </w:p>
        </w:tc>
        <w:tc>
          <w:tcPr>
            <w:tcW w:type="dxa" w:w="720"/>
          </w:tcPr>
          <w:p>
            <w:r>
              <w:rPr>
                <w:sz w:val="14"/>
              </w:rPr>
              <w:t>2026-04-08 17:21:23 - Richard Zhang (Additional comments)  | 2026-04-08 11:59:49 - Richard Zhang (Additional comments)  | 2026-04-08 11:10:22 - Yosef Abreham (Additional comments)</w:t>
            </w:r>
          </w:p>
        </w:tc>
      </w:tr>
      <w:tr>
        <w:tc>
          <w:tcPr>
            <w:tcW w:type="dxa" w:w="720"/>
          </w:tcPr>
          <w:p>
            <w:r>
              <w:rPr>
                <w:sz w:val="14"/>
              </w:rPr>
              <w:t>CS0613436</w:t>
            </w:r>
          </w:p>
        </w:tc>
        <w:tc>
          <w:tcPr>
            <w:tcW w:type="dxa" w:w="720"/>
          </w:tcPr>
          <w:p>
            <w:r>
              <w:rPr>
                <w:sz w:val="14"/>
              </w:rPr>
              <w:t>Hotfix for OTDS deserialization vulnerability || Upgrade steps validation</w:t>
            </w:r>
          </w:p>
        </w:tc>
        <w:tc>
          <w:tcPr>
            <w:tcW w:type="dxa" w:w="720"/>
          </w:tcPr>
          <w:p>
            <w:r>
              <w:rPr>
                <w:sz w:val="14"/>
              </w:rPr>
              <w:t>2 - High</w:t>
            </w:r>
          </w:p>
        </w:tc>
        <w:tc>
          <w:tcPr>
            <w:tcW w:type="dxa" w:w="720"/>
          </w:tcPr>
          <w:p>
            <w:r>
              <w:rPr>
                <w:sz w:val="14"/>
              </w:rPr>
              <w:t>Open</w:t>
            </w:r>
          </w:p>
        </w:tc>
        <w:tc>
          <w:tcPr>
            <w:tcW w:type="dxa" w:w="720"/>
          </w:tcPr>
          <w:p>
            <w:r>
              <w:rPr>
                <w:sz w:val="14"/>
              </w:rPr>
              <w:t>KPMG</w:t>
            </w:r>
          </w:p>
        </w:tc>
        <w:tc>
          <w:tcPr>
            <w:tcW w:type="dxa" w:w="720"/>
          </w:tcPr>
          <w:p>
            <w:r>
              <w:rPr>
                <w:sz w:val="14"/>
              </w:rPr>
              <w:t>2026-03-17 07:49:53</w:t>
            </w:r>
          </w:p>
        </w:tc>
        <w:tc>
          <w:tcPr>
            <w:tcW w:type="dxa" w:w="720"/>
          </w:tcPr>
          <w:p>
            <w:r>
              <w:rPr>
                <w:sz w:val="14"/>
              </w:rPr>
              <w:t>2026-04-09 20:54:05</w:t>
            </w:r>
          </w:p>
        </w:tc>
        <w:tc>
          <w:tcPr>
            <w:tcW w:type="dxa" w:w="720"/>
          </w:tcPr>
          <w:p>
            <w:r>
              <w:rPr>
                <w:sz w:val="14"/>
              </w:rPr>
              <w:t>Richard Zhang</w:t>
            </w:r>
          </w:p>
        </w:tc>
        <w:tc>
          <w:tcPr>
            <w:tcW w:type="dxa" w:w="720"/>
          </w:tcPr>
          <w:p>
            <w:r>
              <w:rPr>
                <w:sz w:val="14"/>
              </w:rPr>
              <w:t>81</w:t>
            </w:r>
          </w:p>
        </w:tc>
        <w:tc>
          <w:tcPr>
            <w:tcW w:type="dxa" w:w="720"/>
          </w:tcPr>
          <w:p>
            <w:r>
              <w:rPr>
                <w:sz w:val="14"/>
              </w:rPr>
              <w:t>...issing, kindly highlight them so we can include the same and ensure a smooth and successful patch implementation. Thanks &amp;amp; Regards Mothish Raaj</w:t>
            </w:r>
          </w:p>
        </w:tc>
        <w:tc>
          <w:tcPr>
            <w:tcW w:type="dxa" w:w="720"/>
          </w:tcPr>
          <w:p>
            <w:r>
              <w:rPr>
                <w:sz w:val="14"/>
              </w:rPr>
            </w:r>
          </w:p>
        </w:tc>
        <w:tc>
          <w:tcPr>
            <w:tcW w:type="dxa" w:w="720"/>
          </w:tcPr>
          <w:p>
            <w:r>
              <w:rPr>
                <w:sz w:val="14"/>
              </w:rPr>
              <w:t>2026-03-17 20:47:38 - Richard Zhang (Additional comments)  | 2026-03-17 08:23:45 - Saurabh Kumar (Additional comments)  | 2026-03-17 07:49:53 - Mothish Raaj (Additional comments)</w:t>
            </w:r>
          </w:p>
        </w:tc>
      </w:tr>
      <w:tr>
        <w:tc>
          <w:tcPr>
            <w:tcW w:type="dxa" w:w="720"/>
          </w:tcPr>
          <w:p>
            <w:r>
              <w:rPr>
                <w:sz w:val="14"/>
              </w:rPr>
              <w:t>CS0619599</w:t>
            </w:r>
          </w:p>
        </w:tc>
        <w:tc>
          <w:tcPr>
            <w:tcW w:type="dxa" w:w="720"/>
          </w:tcPr>
          <w:p>
            <w:r>
              <w:rPr>
                <w:sz w:val="14"/>
              </w:rPr>
              <w:t>OTS Servers Have Stopped Ingesting Data</w:t>
            </w:r>
          </w:p>
        </w:tc>
        <w:tc>
          <w:tcPr>
            <w:tcW w:type="dxa" w:w="720"/>
          </w:tcPr>
          <w:p>
            <w:r>
              <w:rPr>
                <w:sz w:val="14"/>
              </w:rPr>
              <w:t>1 - Critical</w:t>
            </w:r>
          </w:p>
        </w:tc>
        <w:tc>
          <w:tcPr>
            <w:tcW w:type="dxa" w:w="720"/>
          </w:tcPr>
          <w:p>
            <w:r>
              <w:rPr>
                <w:sz w:val="14"/>
              </w:rPr>
              <w:t>Awaiting Info</w:t>
            </w:r>
          </w:p>
        </w:tc>
        <w:tc>
          <w:tcPr>
            <w:tcW w:type="dxa" w:w="720"/>
          </w:tcPr>
          <w:p>
            <w:r>
              <w:rPr>
                <w:sz w:val="14"/>
              </w:rPr>
              <w:t>Delta Dental Plan Of Michigan</w:t>
            </w:r>
          </w:p>
        </w:tc>
        <w:tc>
          <w:tcPr>
            <w:tcW w:type="dxa" w:w="720"/>
          </w:tcPr>
          <w:p>
            <w:r>
              <w:rPr>
                <w:sz w:val="14"/>
              </w:rPr>
              <w:t>2026-03-31 08:17:27</w:t>
            </w:r>
          </w:p>
        </w:tc>
        <w:tc>
          <w:tcPr>
            <w:tcW w:type="dxa" w:w="720"/>
          </w:tcPr>
          <w:p>
            <w:r>
              <w:rPr>
                <w:sz w:val="14"/>
              </w:rPr>
              <w:t>2026-04-09 19:01:36</w:t>
            </w:r>
          </w:p>
        </w:tc>
        <w:tc>
          <w:tcPr>
            <w:tcW w:type="dxa" w:w="720"/>
          </w:tcPr>
          <w:p>
            <w:r>
              <w:rPr>
                <w:sz w:val="14"/>
              </w:rPr>
              <w:t>Gilbert Salcedo</w:t>
            </w:r>
          </w:p>
        </w:tc>
        <w:tc>
          <w:tcPr>
            <w:tcW w:type="dxa" w:w="720"/>
          </w:tcPr>
          <w:p>
            <w:r>
              <w:rPr>
                <w:sz w:val="14"/>
              </w:rPr>
              <w:t>51</w:t>
            </w:r>
          </w:p>
        </w:tc>
        <w:tc>
          <w:tcPr>
            <w:tcW w:type="dxa" w:w="720"/>
          </w:tcPr>
          <w:p>
            <w:r>
              <w:rPr>
                <w:sz w:val="14"/>
              </w:rPr>
              <w:t>OTS cluster appears to have stopped ingesting data suddenly and the services will need to be restarted.</w:t>
            </w:r>
          </w:p>
        </w:tc>
        <w:tc>
          <w:tcPr>
            <w:tcW w:type="dxa" w:w="720"/>
          </w:tcPr>
          <w:p>
            <w:r>
              <w:rPr>
                <w:sz w:val="14"/>
              </w:rPr>
            </w:r>
          </w:p>
        </w:tc>
        <w:tc>
          <w:tcPr>
            <w:tcW w:type="dxa" w:w="720"/>
          </w:tcPr>
          <w:p>
            <w:r>
              <w:rPr>
                <w:sz w:val="14"/>
              </w:rPr>
              <w:t>2026-03-31 13:45:36 - Gilbert Salcedo (Additional comments)  | 2026-03-31 09:10:01 - Gilbert Salcedo (Additional comments)  | 2026-03-31 08:17:27 - Nick Martin (Additional comments)</w:t>
            </w:r>
          </w:p>
        </w:tc>
      </w:tr>
      <w:tr>
        <w:tc>
          <w:tcPr>
            <w:tcW w:type="dxa" w:w="720"/>
          </w:tcPr>
          <w:p>
            <w:r>
              <w:rPr>
                <w:sz w:val="14"/>
              </w:rPr>
              <w:t>CS0622710</w:t>
            </w:r>
          </w:p>
        </w:tc>
        <w:tc>
          <w:tcPr>
            <w:tcW w:type="dxa" w:w="720"/>
          </w:tcPr>
          <w:p>
            <w:r>
              <w:rPr>
                <w:sz w:val="14"/>
              </w:rPr>
              <w:t>CS0619048 - OTDS Tomcat upgrade from 10.1.11 to 10.1.52</w:t>
            </w:r>
          </w:p>
        </w:tc>
        <w:tc>
          <w:tcPr>
            <w:tcW w:type="dxa" w:w="720"/>
          </w:tcPr>
          <w:p>
            <w:r>
              <w:rPr>
                <w:sz w:val="14"/>
              </w:rPr>
              <w:t>2 - High</w:t>
            </w:r>
          </w:p>
        </w:tc>
        <w:tc>
          <w:tcPr>
            <w:tcW w:type="dxa" w:w="720"/>
          </w:tcPr>
          <w:p>
            <w:r>
              <w:rPr>
                <w:sz w:val="14"/>
              </w:rPr>
              <w:t>Awaiting Info</w:t>
            </w:r>
          </w:p>
        </w:tc>
        <w:tc>
          <w:tcPr>
            <w:tcW w:type="dxa" w:w="720"/>
          </w:tcPr>
          <w:p>
            <w:r>
              <w:rPr>
                <w:sz w:val="14"/>
              </w:rPr>
              <w:t>SIMON PROPERTY GROUP LP</w:t>
            </w:r>
          </w:p>
        </w:tc>
        <w:tc>
          <w:tcPr>
            <w:tcW w:type="dxa" w:w="720"/>
          </w:tcPr>
          <w:p>
            <w:r>
              <w:rPr>
                <w:sz w:val="14"/>
              </w:rPr>
              <w:t>2026-04-07 19:07:40</w:t>
            </w:r>
          </w:p>
        </w:tc>
        <w:tc>
          <w:tcPr>
            <w:tcW w:type="dxa" w:w="720"/>
          </w:tcPr>
          <w:p>
            <w:r>
              <w:rPr>
                <w:sz w:val="14"/>
              </w:rPr>
              <w:t>2026-04-09 18:49:51</w:t>
            </w:r>
          </w:p>
        </w:tc>
        <w:tc>
          <w:tcPr>
            <w:tcW w:type="dxa" w:w="720"/>
          </w:tcPr>
          <w:p>
            <w:r>
              <w:rPr>
                <w:sz w:val="14"/>
              </w:rPr>
              <w:t>Qaisar Shafiq</w:t>
            </w:r>
          </w:p>
        </w:tc>
        <w:tc>
          <w:tcPr>
            <w:tcW w:type="dxa" w:w="720"/>
          </w:tcPr>
          <w:p>
            <w:r>
              <w:rPr>
                <w:sz w:val="14"/>
              </w:rPr>
              <w:t>27</w:t>
            </w:r>
          </w:p>
        </w:tc>
        <w:tc>
          <w:tcPr>
            <w:tcW w:type="dxa" w:w="720"/>
          </w:tcPr>
          <w:p>
            <w:r>
              <w:rPr>
                <w:sz w:val="14"/>
              </w:rPr>
              <w:t>...oning and it is deployed into Tomcat server. Please send an email to &amp;#64; karikalan.s&amp;#64;tekconsultingsolutions.com Thanks, karikalan. 3092921804</w:t>
            </w:r>
          </w:p>
        </w:tc>
        <w:tc>
          <w:tcPr>
            <w:tcW w:type="dxa" w:w="720"/>
          </w:tcPr>
          <w:p>
            <w:r>
              <w:rPr>
                <w:sz w:val="14"/>
              </w:rPr>
              <w:t>2026-04-09 18:44:59 - Qaisar Shafiq (Work notes) Knowledge Article has been attached.  | 2026-04-07 19:07:40 - Simon Support (Work notes) Link to the previously closed case:</w:t>
            </w:r>
          </w:p>
        </w:tc>
        <w:tc>
          <w:tcPr>
            <w:tcW w:type="dxa" w:w="720"/>
          </w:tcPr>
          <w:p>
            <w:r>
              <w:rPr>
                <w:sz w:val="14"/>
              </w:rPr>
              <w:t>2026-04-07 20:27:19 - Qaisar Shafiq (Additional comments)  | 2026-04-07 19:10:47 - Simon Support (Additional comments)  | 2026-04-07 19:07:40 - Simon Support (Additional comments)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