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00" w:rsidRPr="006E7000" w:rsidRDefault="006E7000" w:rsidP="006E7000">
      <w:pPr>
        <w:widowControl/>
        <w:shd w:val="clear" w:color="auto" w:fill="FFFFFF"/>
        <w:spacing w:line="335" w:lineRule="atLeast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5"/>
        <w:gridCol w:w="2803"/>
      </w:tblGrid>
      <w:tr w:rsidR="006E7000" w:rsidRPr="006E7000" w:rsidTr="006E7000">
        <w:trPr>
          <w:tblCellSpacing w:w="15" w:type="dxa"/>
        </w:trPr>
        <w:tc>
          <w:tcPr>
            <w:tcW w:w="5700" w:type="dxa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姓名：李青楠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性别：男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A86AA8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联系电话：</w:t>
            </w:r>
            <w:r w:rsidR="00A86AA8" w:rsidRPr="00A86AA8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15846437894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年龄：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22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A86AA8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电子邮件：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="00A86AA8" w:rsidRPr="00A86AA8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li_qingnan@163.com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学历：本科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工作年限：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1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年以上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婚姻状况：未婚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所在地：北京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</w:p>
        </w:tc>
      </w:tr>
    </w:tbl>
    <w:p w:rsidR="006E7000" w:rsidRPr="006E7000" w:rsidRDefault="00316AC7" w:rsidP="006E7000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6" w:history="1">
        <w:r w:rsidR="006E7000" w:rsidRPr="006E7000">
          <w:rPr>
            <w:rFonts w:ascii="Arial" w:eastAsia="宋体" w:hAnsi="Arial" w:cs="Arial"/>
            <w:color w:val="666666"/>
            <w:kern w:val="0"/>
            <w:sz w:val="20"/>
          </w:rPr>
          <w:t>分组</w:t>
        </w:r>
      </w:hyperlink>
      <w:r w:rsidR="006E7000" w:rsidRPr="006E700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hyperlink r:id="rId7" w:history="1">
        <w:r w:rsidR="006E7000" w:rsidRPr="006E7000">
          <w:rPr>
            <w:rFonts w:ascii="Arial" w:eastAsia="宋体" w:hAnsi="Arial" w:cs="Arial"/>
            <w:color w:val="666666"/>
            <w:kern w:val="0"/>
            <w:sz w:val="20"/>
          </w:rPr>
          <w:t>推荐职位（</w:t>
        </w:r>
        <w:r w:rsidR="006E7000" w:rsidRPr="006E7000">
          <w:rPr>
            <w:rFonts w:ascii="Arial" w:eastAsia="宋体" w:hAnsi="Arial" w:cs="Arial"/>
            <w:color w:val="666666"/>
            <w:kern w:val="0"/>
            <w:sz w:val="20"/>
          </w:rPr>
          <w:t>+10</w:t>
        </w:r>
        <w:r w:rsidR="006E7000" w:rsidRPr="006E7000">
          <w:rPr>
            <w:rFonts w:ascii="Arial" w:eastAsia="宋体" w:hAnsi="Arial" w:cs="Arial"/>
            <w:color w:val="666666"/>
            <w:kern w:val="0"/>
            <w:sz w:val="20"/>
          </w:rPr>
          <w:t>金币）</w:t>
        </w:r>
      </w:hyperlink>
      <w:r w:rsidR="006E7000" w:rsidRPr="006E700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5"/>
        <w:gridCol w:w="3853"/>
      </w:tblGrid>
      <w:tr w:rsidR="006E7000" w:rsidRPr="006E7000" w:rsidTr="006E7000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</w:rPr>
              <w:t>目前职业概况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4650" w:type="dxa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所在行业：互联网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移动互联网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电子商务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公司名称：北京联创世界科技有限公司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所任职位：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目前薪资：保密</w:t>
            </w:r>
          </w:p>
        </w:tc>
      </w:tr>
    </w:tbl>
    <w:p w:rsidR="006E7000" w:rsidRPr="006E7000" w:rsidRDefault="006E7000" w:rsidP="006E7000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vanish/>
          <w:color w:val="333333"/>
          <w:kern w:val="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8"/>
      </w:tblGrid>
      <w:tr w:rsidR="006E7000" w:rsidRPr="006E7000" w:rsidTr="006E7000"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</w:rPr>
              <w:t>职业发展意向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期望行业：互联网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移动互联网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电子商务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房地产服务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(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物业管理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地产经纪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);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基金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证券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期货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投资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期望职位：研发工程师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移动开发工程师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期望地点：北京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期望月薪：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面议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勿推荐企业：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北京联创世界科技有限公司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67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备注：我愿意考虑创业公司机会</w:t>
            </w:r>
          </w:p>
        </w:tc>
      </w:tr>
    </w:tbl>
    <w:p w:rsidR="006E7000" w:rsidRPr="006E7000" w:rsidRDefault="006E7000" w:rsidP="006E7000">
      <w:pPr>
        <w:widowControl/>
        <w:pBdr>
          <w:bottom w:val="single" w:sz="36" w:space="3" w:color="E7E7E7"/>
        </w:pBdr>
        <w:shd w:val="clear" w:color="auto" w:fill="FFFFFF"/>
        <w:spacing w:after="335" w:line="670" w:lineRule="atLeast"/>
        <w:jc w:val="left"/>
        <w:outlineLvl w:val="2"/>
        <w:rPr>
          <w:rFonts w:ascii="微软雅黑" w:eastAsia="微软雅黑" w:hAnsi="微软雅黑" w:cs="Arial"/>
          <w:color w:val="333333"/>
          <w:kern w:val="0"/>
          <w:sz w:val="40"/>
          <w:szCs w:val="40"/>
        </w:rPr>
      </w:pPr>
      <w:r w:rsidRPr="006E7000">
        <w:rPr>
          <w:rFonts w:ascii="微软雅黑" w:eastAsia="微软雅黑" w:hAnsi="微软雅黑" w:cs="Arial" w:hint="eastAsia"/>
          <w:color w:val="333333"/>
          <w:kern w:val="0"/>
          <w:sz w:val="40"/>
          <w:szCs w:val="40"/>
        </w:rPr>
        <w:t>工作经历</w:t>
      </w:r>
    </w:p>
    <w:p w:rsidR="006E7000" w:rsidRPr="006E7000" w:rsidRDefault="006E7000" w:rsidP="006E7000">
      <w:pPr>
        <w:widowControl/>
        <w:shd w:val="clear" w:color="auto" w:fill="E6E6E6"/>
        <w:spacing w:line="469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E7000">
        <w:rPr>
          <w:rFonts w:ascii="Arial" w:eastAsia="宋体" w:hAnsi="Arial" w:cs="Arial"/>
          <w:b/>
          <w:bCs/>
          <w:color w:val="333333"/>
          <w:kern w:val="0"/>
          <w:sz w:val="20"/>
        </w:rPr>
        <w:t>2013.07 - 2014.11</w:t>
      </w:r>
      <w:r w:rsidRPr="006E700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6E7000">
        <w:rPr>
          <w:rFonts w:ascii="Arial" w:eastAsia="宋体" w:hAnsi="Arial" w:cs="Arial"/>
          <w:b/>
          <w:bCs/>
          <w:color w:val="333333"/>
          <w:kern w:val="0"/>
          <w:sz w:val="23"/>
        </w:rPr>
        <w:t>北京联创世界科技有限公司</w:t>
      </w:r>
      <w:r w:rsidRPr="006E7000">
        <w:rPr>
          <w:rFonts w:ascii="Arial" w:eastAsia="宋体" w:hAnsi="Arial" w:cs="Arial"/>
          <w:color w:val="666666"/>
          <w:kern w:val="0"/>
          <w:sz w:val="20"/>
        </w:rPr>
        <w:t xml:space="preserve"> (1</w:t>
      </w:r>
      <w:r w:rsidRPr="006E7000">
        <w:rPr>
          <w:rFonts w:ascii="Arial" w:eastAsia="宋体" w:hAnsi="Arial" w:cs="Arial"/>
          <w:color w:val="666666"/>
          <w:kern w:val="0"/>
          <w:sz w:val="20"/>
        </w:rPr>
        <w:t>年</w:t>
      </w:r>
      <w:r w:rsidRPr="006E7000">
        <w:rPr>
          <w:rFonts w:ascii="Arial" w:eastAsia="宋体" w:hAnsi="Arial" w:cs="Arial"/>
          <w:color w:val="666666"/>
          <w:kern w:val="0"/>
          <w:sz w:val="20"/>
        </w:rPr>
        <w:t>4</w:t>
      </w:r>
      <w:r w:rsidRPr="006E7000">
        <w:rPr>
          <w:rFonts w:ascii="Arial" w:eastAsia="宋体" w:hAnsi="Arial" w:cs="Arial"/>
          <w:color w:val="666666"/>
          <w:kern w:val="0"/>
          <w:sz w:val="20"/>
        </w:rPr>
        <w:t>个月</w:t>
      </w:r>
      <w:r w:rsidRPr="006E7000">
        <w:rPr>
          <w:rFonts w:ascii="Arial" w:eastAsia="宋体" w:hAnsi="Arial" w:cs="Arial"/>
          <w:color w:val="666666"/>
          <w:kern w:val="0"/>
          <w:sz w:val="20"/>
        </w:rPr>
        <w:t xml:space="preserve">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互联网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移动互联网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电子商务</w:t>
            </w:r>
          </w:p>
        </w:tc>
      </w:tr>
    </w:tbl>
    <w:p w:rsidR="006E7000" w:rsidRPr="006E7000" w:rsidRDefault="006E7000" w:rsidP="006E7000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vanish/>
          <w:color w:val="333333"/>
          <w:kern w:val="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"/>
        <w:gridCol w:w="7451"/>
      </w:tblGrid>
      <w:tr w:rsidR="006E7000" w:rsidRPr="006E7000" w:rsidTr="006E7000">
        <w:trPr>
          <w:tblCellSpacing w:w="15" w:type="dxa"/>
        </w:trPr>
        <w:tc>
          <w:tcPr>
            <w:tcW w:w="8874" w:type="dxa"/>
            <w:gridSpan w:val="2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shd w:val="clear" w:color="auto" w:fill="E6E6E6"/>
              <w:wordWrap w:val="0"/>
              <w:spacing w:line="435" w:lineRule="atLeast"/>
              <w:jc w:val="left"/>
              <w:divId w:val="1457718910"/>
              <w:rPr>
                <w:rFonts w:ascii="Tahoma" w:eastAsia="宋体" w:hAnsi="Tahoma" w:cs="Tahoma"/>
                <w:color w:val="666666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666666"/>
                <w:kern w:val="0"/>
                <w:sz w:val="20"/>
                <w:szCs w:val="20"/>
              </w:rPr>
              <w:t>2013.07 - 2014.11</w:t>
            </w:r>
            <w:r w:rsidRPr="006E7000">
              <w:rPr>
                <w:rFonts w:ascii="Tahoma" w:eastAsia="宋体" w:hAnsi="Tahoma" w:cs="Tahoma"/>
                <w:b/>
                <w:bCs/>
                <w:color w:val="FF0000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b/>
                <w:bCs/>
                <w:color w:val="FF0000"/>
                <w:kern w:val="0"/>
                <w:sz w:val="20"/>
                <w:szCs w:val="20"/>
              </w:rPr>
              <w:t>开发工程师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下属人数：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0 | 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所在地区：北京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| 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所在部门：技术部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工作职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>责：</w:t>
            </w:r>
          </w:p>
        </w:tc>
        <w:tc>
          <w:tcPr>
            <w:tcW w:w="8874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 xml:space="preserve">1)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负责公司内移动应用平台框架的设计和开发。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 xml:space="preserve">2)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根据产品要求，进行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IPHONE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客户端软件开发。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3)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学习和研究新技术以满足产品的需求。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4)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按照开发流程编写相应模块的设计文档。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>工作业绩：</w:t>
            </w:r>
          </w:p>
        </w:tc>
        <w:tc>
          <w:tcPr>
            <w:tcW w:w="8874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</w:p>
        </w:tc>
      </w:tr>
    </w:tbl>
    <w:p w:rsidR="006E7000" w:rsidRPr="006E7000" w:rsidRDefault="006E7000" w:rsidP="006E7000">
      <w:pPr>
        <w:widowControl/>
        <w:pBdr>
          <w:bottom w:val="single" w:sz="36" w:space="3" w:color="E7E7E7"/>
        </w:pBdr>
        <w:shd w:val="clear" w:color="auto" w:fill="FFFFFF"/>
        <w:spacing w:after="335" w:line="670" w:lineRule="atLeast"/>
        <w:jc w:val="left"/>
        <w:outlineLvl w:val="2"/>
        <w:rPr>
          <w:rFonts w:ascii="微软雅黑" w:eastAsia="微软雅黑" w:hAnsi="微软雅黑" w:cs="Arial"/>
          <w:color w:val="333333"/>
          <w:kern w:val="0"/>
          <w:sz w:val="40"/>
          <w:szCs w:val="40"/>
        </w:rPr>
      </w:pPr>
      <w:r w:rsidRPr="006E7000">
        <w:rPr>
          <w:rFonts w:ascii="微软雅黑" w:eastAsia="微软雅黑" w:hAnsi="微软雅黑" w:cs="Arial" w:hint="eastAsia"/>
          <w:color w:val="333333"/>
          <w:kern w:val="0"/>
          <w:sz w:val="40"/>
          <w:szCs w:val="40"/>
        </w:rPr>
        <w:t>项目经历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7522"/>
      </w:tblGrid>
      <w:tr w:rsidR="006E7000" w:rsidRPr="006E7000" w:rsidTr="006E7000">
        <w:trPr>
          <w:tblCellSpacing w:w="15" w:type="dxa"/>
        </w:trPr>
        <w:tc>
          <w:tcPr>
            <w:tcW w:w="9511" w:type="dxa"/>
            <w:gridSpan w:val="2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shd w:val="clear" w:color="auto" w:fill="E6E6E6"/>
              <w:wordWrap w:val="0"/>
              <w:spacing w:line="435" w:lineRule="atLeast"/>
              <w:jc w:val="left"/>
              <w:divId w:val="1805583808"/>
              <w:rPr>
                <w:rFonts w:ascii="Tahoma" w:eastAsia="宋体" w:hAnsi="Tahoma" w:cs="Tahoma"/>
                <w:color w:val="666666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666666"/>
                <w:kern w:val="0"/>
                <w:sz w:val="20"/>
                <w:szCs w:val="20"/>
              </w:rPr>
              <w:t>2014.09 - 2014.11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酒知道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(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已上线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项目职务：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开发工程师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所在公司：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北京联创世界科技有限公司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项目简介：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酒知道为您提供各类红酒的资讯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,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可以查询葡萄酒的基本信息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,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多种展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⽰方式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,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图片、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⽂字、语⾳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为您提供更好地更舒服的操作体验。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项目职责：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团队开发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1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⽤容器视图控制器实现抽屉效果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2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ZBar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实现扫一扫酒类查询功能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3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NSTimer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和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UIScrollView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实现轮播图滚动功能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4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FMDB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实现收藏和浏览记录功能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5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⾃定义布局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UITableView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的展示。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E7000" w:rsidRPr="006E7000" w:rsidRDefault="006E7000" w:rsidP="006E7000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vanish/>
          <w:color w:val="333333"/>
          <w:kern w:val="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7522"/>
      </w:tblGrid>
      <w:tr w:rsidR="006E7000" w:rsidRPr="006E7000" w:rsidTr="006E7000">
        <w:trPr>
          <w:tblCellSpacing w:w="15" w:type="dxa"/>
        </w:trPr>
        <w:tc>
          <w:tcPr>
            <w:tcW w:w="9511" w:type="dxa"/>
            <w:gridSpan w:val="2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shd w:val="clear" w:color="auto" w:fill="E6E6E6"/>
              <w:wordWrap w:val="0"/>
              <w:spacing w:line="435" w:lineRule="atLeast"/>
              <w:jc w:val="left"/>
              <w:divId w:val="463036571"/>
              <w:rPr>
                <w:rFonts w:ascii="Tahoma" w:eastAsia="宋体" w:hAnsi="Tahoma" w:cs="Tahoma"/>
                <w:color w:val="666666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666666"/>
                <w:kern w:val="0"/>
                <w:sz w:val="20"/>
                <w:szCs w:val="20"/>
              </w:rPr>
              <w:t>2014.07 - 2014.09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华丽志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(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已上线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项目职务：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开发工程师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所在公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>司：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>北京联创世界科技有限公司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>项目简介：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华丽志是一款新闻资讯类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app, Luxe.co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＜华丽志＞是一家专注报道奢侈品、时尚、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互联网和生活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⽅式领域商业与科技动态的全新⽹络媒体。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app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有态度的为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⽤户提供跨界时尚、⾦融、互联网三大板块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及时提供全球最新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最有深度的资讯。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项目职责：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独立开发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1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⽤容器视图控制器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抽屉效果实现左侧菜单的显示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2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、使用第三方类库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AFNetWorking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进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⾏⽹络数据请求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3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、主页使用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NSTimer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和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UIScrollView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实现轮播图展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⽰最新资讯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4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、资讯列表页面实现懒加载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避免引起崩溃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5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、列表页使用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MJRefresh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实现上拉刷新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下拉加载更多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6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TableViewCell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动态展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⽰品牌列表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以及相应品牌咨询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7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、强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⼤搜索引擎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双列展示热门品牌。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E7000" w:rsidRPr="006E7000" w:rsidRDefault="006E7000" w:rsidP="006E7000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vanish/>
          <w:color w:val="333333"/>
          <w:kern w:val="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7522"/>
      </w:tblGrid>
      <w:tr w:rsidR="006E7000" w:rsidRPr="006E7000" w:rsidTr="006E7000">
        <w:trPr>
          <w:tblCellSpacing w:w="15" w:type="dxa"/>
        </w:trPr>
        <w:tc>
          <w:tcPr>
            <w:tcW w:w="9511" w:type="dxa"/>
            <w:gridSpan w:val="2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shd w:val="clear" w:color="auto" w:fill="E6E6E6"/>
              <w:wordWrap w:val="0"/>
              <w:spacing w:line="435" w:lineRule="atLeast"/>
              <w:jc w:val="left"/>
              <w:divId w:val="744959478"/>
              <w:rPr>
                <w:rFonts w:ascii="Tahoma" w:eastAsia="宋体" w:hAnsi="Tahoma" w:cs="Tahoma"/>
                <w:color w:val="666666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666666"/>
                <w:kern w:val="0"/>
                <w:sz w:val="20"/>
                <w:szCs w:val="20"/>
              </w:rPr>
              <w:t>2014.03 - 2014.05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婚礼纪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(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已上线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项目职务：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开发工程师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所在公司：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北京联创世界科技有限公司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项目简介：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这是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⼀个为婚礼⽽生的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App,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有着各种风格的婚礼和婚纱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让你掌握最时尚的婚礼。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项目职责：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团队开发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1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post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请求上传图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⽚和其他信息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2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AFNetworking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请求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⽹络数据并进行解析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3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⽤原生的⾼德地图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⾃定义⼤头针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定位功能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;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4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MJRefresh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实现上拉刷新、下拉加载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5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⽤容器视图控制器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实现抽屉效果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6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NSTimer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和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UIScrollView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实现轮播图展示。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E7000" w:rsidRPr="006E7000" w:rsidRDefault="006E7000" w:rsidP="006E7000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vanish/>
          <w:color w:val="333333"/>
          <w:kern w:val="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7522"/>
      </w:tblGrid>
      <w:tr w:rsidR="006E7000" w:rsidRPr="006E7000" w:rsidTr="006E7000">
        <w:trPr>
          <w:tblCellSpacing w:w="15" w:type="dxa"/>
        </w:trPr>
        <w:tc>
          <w:tcPr>
            <w:tcW w:w="9511" w:type="dxa"/>
            <w:gridSpan w:val="2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shd w:val="clear" w:color="auto" w:fill="E6E6E6"/>
              <w:wordWrap w:val="0"/>
              <w:spacing w:line="435" w:lineRule="atLeast"/>
              <w:jc w:val="left"/>
              <w:divId w:val="1554661590"/>
              <w:rPr>
                <w:rFonts w:ascii="Tahoma" w:eastAsia="宋体" w:hAnsi="Tahoma" w:cs="Tahoma"/>
                <w:color w:val="666666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666666"/>
                <w:kern w:val="0"/>
                <w:sz w:val="20"/>
                <w:szCs w:val="20"/>
              </w:rPr>
              <w:lastRenderedPageBreak/>
              <w:t>2013.08 - 2013.10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go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购全球导购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(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已上线</w:t>
            </w: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项目职务：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开发工程师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所在公司：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北京联创世界科技有限公司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项目简介：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go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全球购是一个关于全球旅游导购的项目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在线更新旅行购物信息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如购物攻略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商家优惠信息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/VIP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优惠券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轻松了解商家的最新优惠咨询。还有商家搜索功能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可以收藏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评论商家。更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⽅便的是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有完全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⼩白化的路线引导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有公交和地铁方案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最重要的是会提供到店的精准导航。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900" w:type="dxa"/>
            <w:shd w:val="clear" w:color="auto" w:fill="auto"/>
            <w:tcMar>
              <w:top w:w="15" w:type="dxa"/>
              <w:left w:w="167" w:type="dxa"/>
              <w:bottom w:w="15" w:type="dxa"/>
              <w:right w:w="15" w:type="dxa"/>
            </w:tcMar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项目职责：</w:t>
            </w:r>
          </w:p>
        </w:tc>
        <w:tc>
          <w:tcPr>
            <w:tcW w:w="9511" w:type="dxa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团队开发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1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SDWebImage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实现图片缓存加载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2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UMengSDK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进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⾏社会化分享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第三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⽅登录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3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UISearchBar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控件进行模糊搜索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4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SQLite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数据库实现下载内容的增删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5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⽤百度地图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SDK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实现定位及地图查看功能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6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、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AFNetworking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进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⾏⽹络数据解析。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E7000" w:rsidRPr="006E7000" w:rsidRDefault="006E7000" w:rsidP="006E7000">
      <w:pPr>
        <w:widowControl/>
        <w:pBdr>
          <w:bottom w:val="single" w:sz="36" w:space="3" w:color="E7E7E7"/>
        </w:pBdr>
        <w:shd w:val="clear" w:color="auto" w:fill="FFFFFF"/>
        <w:spacing w:after="335" w:line="670" w:lineRule="atLeast"/>
        <w:jc w:val="left"/>
        <w:outlineLvl w:val="2"/>
        <w:rPr>
          <w:rFonts w:ascii="微软雅黑" w:eastAsia="微软雅黑" w:hAnsi="微软雅黑" w:cs="Arial"/>
          <w:color w:val="333333"/>
          <w:kern w:val="0"/>
          <w:sz w:val="40"/>
          <w:szCs w:val="40"/>
        </w:rPr>
      </w:pPr>
      <w:r w:rsidRPr="006E7000">
        <w:rPr>
          <w:rFonts w:ascii="微软雅黑" w:eastAsia="微软雅黑" w:hAnsi="微软雅黑" w:cs="Arial" w:hint="eastAsia"/>
          <w:color w:val="333333"/>
          <w:kern w:val="0"/>
          <w:sz w:val="40"/>
          <w:szCs w:val="40"/>
        </w:rPr>
        <w:t>教育经历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2789"/>
        <w:gridCol w:w="2804"/>
      </w:tblGrid>
      <w:tr w:rsidR="006E7000" w:rsidRPr="006E7000" w:rsidTr="006E7000">
        <w:trPr>
          <w:tblCellSpacing w:w="15" w:type="dxa"/>
        </w:trPr>
        <w:tc>
          <w:tcPr>
            <w:tcW w:w="1650" w:type="pct"/>
            <w:gridSpan w:val="3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</w:rPr>
              <w:t>黑龙江工业学院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（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2011.09 - 2014.07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）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6E7000" w:rsidRPr="006E7000" w:rsidTr="006E7000">
        <w:trPr>
          <w:tblCellSpacing w:w="15" w:type="dxa"/>
        </w:trPr>
        <w:tc>
          <w:tcPr>
            <w:tcW w:w="1650" w:type="pct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专业：计算机软件专业</w:t>
            </w:r>
          </w:p>
        </w:tc>
        <w:tc>
          <w:tcPr>
            <w:tcW w:w="1650" w:type="pct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学历：本科</w:t>
            </w:r>
          </w:p>
        </w:tc>
        <w:tc>
          <w:tcPr>
            <w:tcW w:w="1650" w:type="pct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是否统招：是</w:t>
            </w:r>
          </w:p>
        </w:tc>
      </w:tr>
    </w:tbl>
    <w:p w:rsidR="006E7000" w:rsidRPr="006E7000" w:rsidRDefault="006E7000" w:rsidP="006E7000">
      <w:pPr>
        <w:widowControl/>
        <w:pBdr>
          <w:bottom w:val="single" w:sz="36" w:space="3" w:color="E7E7E7"/>
        </w:pBdr>
        <w:shd w:val="clear" w:color="auto" w:fill="FFFFFF"/>
        <w:spacing w:after="335" w:line="670" w:lineRule="atLeast"/>
        <w:jc w:val="left"/>
        <w:outlineLvl w:val="2"/>
        <w:rPr>
          <w:rFonts w:ascii="微软雅黑" w:eastAsia="微软雅黑" w:hAnsi="微软雅黑" w:cs="Arial"/>
          <w:color w:val="333333"/>
          <w:kern w:val="0"/>
          <w:sz w:val="40"/>
          <w:szCs w:val="40"/>
        </w:rPr>
      </w:pPr>
      <w:r w:rsidRPr="006E7000">
        <w:rPr>
          <w:rFonts w:ascii="微软雅黑" w:eastAsia="微软雅黑" w:hAnsi="微软雅黑" w:cs="Arial" w:hint="eastAsia"/>
          <w:color w:val="333333"/>
          <w:kern w:val="0"/>
          <w:sz w:val="40"/>
          <w:szCs w:val="40"/>
        </w:rPr>
        <w:t>语言能力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普通话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E7000" w:rsidRPr="006E7000" w:rsidRDefault="006E7000" w:rsidP="006E7000">
      <w:pPr>
        <w:widowControl/>
        <w:pBdr>
          <w:bottom w:val="single" w:sz="36" w:space="3" w:color="E7E7E7"/>
        </w:pBdr>
        <w:shd w:val="clear" w:color="auto" w:fill="FFFFFF"/>
        <w:spacing w:after="335" w:line="670" w:lineRule="atLeast"/>
        <w:jc w:val="left"/>
        <w:outlineLvl w:val="2"/>
        <w:rPr>
          <w:rFonts w:ascii="微软雅黑" w:eastAsia="微软雅黑" w:hAnsi="微软雅黑" w:cs="Arial"/>
          <w:color w:val="333333"/>
          <w:kern w:val="0"/>
          <w:sz w:val="40"/>
          <w:szCs w:val="40"/>
        </w:rPr>
      </w:pPr>
      <w:r w:rsidRPr="006E7000">
        <w:rPr>
          <w:rFonts w:ascii="微软雅黑" w:eastAsia="微软雅黑" w:hAnsi="微软雅黑" w:cs="Arial" w:hint="eastAsia"/>
          <w:color w:val="333333"/>
          <w:kern w:val="0"/>
          <w:sz w:val="40"/>
          <w:szCs w:val="40"/>
        </w:rPr>
        <w:lastRenderedPageBreak/>
        <w:t>自我评价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1.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热爱</w:t>
            </w:r>
            <w:r w:rsidRPr="006E7000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iOS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软件开发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2.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责任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⼼强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有良好的沟通能力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3.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乐于学习新技术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⾃学能⼒强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4.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良好的沟通协作意识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能够承担工作压力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5.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热爱运动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勇于承担任务与责任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能够快速接受新知识和快速适应新环境。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E7000" w:rsidRPr="006E7000" w:rsidRDefault="006E7000" w:rsidP="006E7000">
      <w:pPr>
        <w:widowControl/>
        <w:pBdr>
          <w:bottom w:val="single" w:sz="36" w:space="3" w:color="E7E7E7"/>
        </w:pBdr>
        <w:shd w:val="clear" w:color="auto" w:fill="FFFFFF"/>
        <w:spacing w:after="335" w:line="670" w:lineRule="atLeast"/>
        <w:jc w:val="left"/>
        <w:outlineLvl w:val="2"/>
        <w:rPr>
          <w:rFonts w:ascii="微软雅黑" w:eastAsia="微软雅黑" w:hAnsi="微软雅黑" w:cs="Arial"/>
          <w:color w:val="333333"/>
          <w:kern w:val="0"/>
          <w:sz w:val="40"/>
          <w:szCs w:val="40"/>
        </w:rPr>
      </w:pPr>
      <w:r w:rsidRPr="006E7000">
        <w:rPr>
          <w:rFonts w:ascii="微软雅黑" w:eastAsia="微软雅黑" w:hAnsi="微软雅黑" w:cs="Arial" w:hint="eastAsia"/>
          <w:color w:val="333333"/>
          <w:kern w:val="0"/>
          <w:sz w:val="40"/>
          <w:szCs w:val="40"/>
        </w:rPr>
        <w:t>附加消息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E7000" w:rsidRPr="006E7000" w:rsidTr="006E7000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E7000" w:rsidRPr="006E7000" w:rsidRDefault="006E7000" w:rsidP="006E7000">
            <w:pPr>
              <w:widowControl/>
              <w:wordWrap w:val="0"/>
              <w:spacing w:after="84" w:line="435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职业技能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: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语言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Objective-c;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2.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熟练运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Objective-C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的内存管理机制对项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⽬进⾏内存优化管理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3.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UIKit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框架提供的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⽤户界面的相关类的使用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,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并可根据实际需求进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⾏行从写与封装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4.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SQlite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实现本地化存储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以及第三方类库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FMDB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的使用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CoreData;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5.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熟悉并了解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,NSTread,NSOperation,GCD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多线程开发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6.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UIView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与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CALayer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的属性动画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7.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熟练使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⽤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SVN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代码版本控制管理工具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8.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熟练掌握应用程序上线流程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以及版本更新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9.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⽹络数据请求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,JSON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解析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包括系统类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以及第三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⽅类库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AFNetworking,JSONKit,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ASIHttpRequest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等得使用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10.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熟练掌握加载图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⽚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使用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SDWebImage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加载并且缓存图片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11.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熟练掌握代理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,MVC,Target-Action,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单例等设计模式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熟悉观察者模式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12.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ShareSDK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与友盟等第三方进行社交分享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13.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熟练使用第三方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ZBWaterView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实现瀑布流展示效果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14.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GIF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图片的播放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</w:t>
            </w:r>
            <w:r w:rsidRPr="006E700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⾼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斯玻璃效果的实现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15.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熟悉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MPMoviePlayerViewController,AVAudioPlayer,AVPlayer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的音视频的播放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,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以及后台播放和远程控制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 xml:space="preserve">16.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MAR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和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ARC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的混编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;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lastRenderedPageBreak/>
              <w:t xml:space="preserve">17. 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熟练掌握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storyboard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进行页面搭建。</w:t>
            </w:r>
            <w:r w:rsidRPr="006E7000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26530B" w:rsidRPr="006E7000" w:rsidRDefault="0026530B"/>
    <w:sectPr w:rsidR="0026530B" w:rsidRPr="006E7000" w:rsidSect="00316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76C" w:rsidRDefault="00FD276C" w:rsidP="006E7000">
      <w:r>
        <w:separator/>
      </w:r>
    </w:p>
  </w:endnote>
  <w:endnote w:type="continuationSeparator" w:id="1">
    <w:p w:rsidR="00FD276C" w:rsidRDefault="00FD276C" w:rsidP="006E7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76C" w:rsidRDefault="00FD276C" w:rsidP="006E7000">
      <w:r>
        <w:separator/>
      </w:r>
    </w:p>
  </w:footnote>
  <w:footnote w:type="continuationSeparator" w:id="1">
    <w:p w:rsidR="00FD276C" w:rsidRDefault="00FD276C" w:rsidP="006E70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000"/>
    <w:rsid w:val="0026530B"/>
    <w:rsid w:val="00316AC7"/>
    <w:rsid w:val="003F614A"/>
    <w:rsid w:val="006E7000"/>
    <w:rsid w:val="00A86AA8"/>
    <w:rsid w:val="00FD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00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7000"/>
    <w:rPr>
      <w:strike w:val="0"/>
      <w:dstrike w:val="0"/>
      <w:color w:val="3F8AAF"/>
      <w:u w:val="none"/>
      <w:effect w:val="none"/>
    </w:rPr>
  </w:style>
  <w:style w:type="character" w:styleId="a6">
    <w:name w:val="Emphasis"/>
    <w:basedOn w:val="a0"/>
    <w:uiPriority w:val="20"/>
    <w:qFormat/>
    <w:rsid w:val="006E7000"/>
    <w:rPr>
      <w:i w:val="0"/>
      <w:iCs w:val="0"/>
    </w:rPr>
  </w:style>
  <w:style w:type="character" w:styleId="a7">
    <w:name w:val="Strong"/>
    <w:basedOn w:val="a0"/>
    <w:uiPriority w:val="22"/>
    <w:qFormat/>
    <w:rsid w:val="006E7000"/>
    <w:rPr>
      <w:b/>
      <w:bCs/>
    </w:rPr>
  </w:style>
  <w:style w:type="paragraph" w:customStyle="1" w:styleId="text-center">
    <w:name w:val="text-center"/>
    <w:basedOn w:val="a"/>
    <w:rsid w:val="006E7000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info1">
    <w:name w:val="text-info1"/>
    <w:basedOn w:val="a0"/>
    <w:rsid w:val="006E7000"/>
    <w:rPr>
      <w:color w:val="3A87AD"/>
    </w:rPr>
  </w:style>
  <w:style w:type="character" w:customStyle="1" w:styleId="work-time2">
    <w:name w:val="work-time2"/>
    <w:basedOn w:val="a0"/>
    <w:rsid w:val="006E700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E70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E70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397">
              <w:marLeft w:val="-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106">
                  <w:marLeft w:val="3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1" w:color="D9D9D9"/>
                            <w:left w:val="single" w:sz="6" w:space="25" w:color="D9D9D9"/>
                            <w:bottom w:val="single" w:sz="6" w:space="21" w:color="D9D9D9"/>
                            <w:right w:val="single" w:sz="6" w:space="25" w:color="D9D9D9"/>
                          </w:divBdr>
                          <w:divsChild>
                            <w:div w:id="21216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55096">
                                  <w:marLeft w:val="0"/>
                                  <w:marRight w:val="0"/>
                                  <w:marTop w:val="0"/>
                                  <w:marBottom w:val="335"/>
                                  <w:divBdr>
                                    <w:top w:val="single" w:sz="6" w:space="7" w:color="E8DAAE"/>
                                    <w:left w:val="single" w:sz="6" w:space="12" w:color="E8DAAE"/>
                                    <w:bottom w:val="single" w:sz="6" w:space="7" w:color="E8DAAE"/>
                                    <w:right w:val="single" w:sz="6" w:space="29" w:color="E8DAAE"/>
                                  </w:divBdr>
                                </w:div>
                                <w:div w:id="19537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4640">
                                  <w:marLeft w:val="0"/>
                                  <w:marRight w:val="0"/>
                                  <w:marTop w:val="167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5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576">
                                  <w:marLeft w:val="0"/>
                                  <w:marRight w:val="0"/>
                                  <w:marTop w:val="0"/>
                                  <w:marBottom w:val="134"/>
                                  <w:divBdr>
                                    <w:top w:val="none" w:sz="0" w:space="0" w:color="auto"/>
                                    <w:left w:val="single" w:sz="24" w:space="8" w:color="FF99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79006">
                                  <w:marLeft w:val="10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18910">
                                      <w:marLeft w:val="0"/>
                                      <w:marRight w:val="0"/>
                                      <w:marTop w:val="167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1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808">
                                  <w:marLeft w:val="0"/>
                                  <w:marRight w:val="0"/>
                                  <w:marTop w:val="167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36571">
                                  <w:marLeft w:val="0"/>
                                  <w:marRight w:val="0"/>
                                  <w:marTop w:val="167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59478">
                                  <w:marLeft w:val="0"/>
                                  <w:marRight w:val="0"/>
                                  <w:marTop w:val="167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61590">
                                  <w:marLeft w:val="0"/>
                                  <w:marRight w:val="0"/>
                                  <w:marTop w:val="167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2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9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420</Words>
  <Characters>2394</Characters>
  <Application>Microsoft Office Word</Application>
  <DocSecurity>0</DocSecurity>
  <Lines>19</Lines>
  <Paragraphs>5</Paragraphs>
  <ScaleCrop>false</ScaleCrop>
  <Company>XingNanDianNao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XingNan</dc:creator>
  <cp:keywords/>
  <dc:description/>
  <cp:lastModifiedBy>XingNan</cp:lastModifiedBy>
  <cp:revision>2</cp:revision>
  <dcterms:created xsi:type="dcterms:W3CDTF">2014-12-17T09:40:00Z</dcterms:created>
  <dcterms:modified xsi:type="dcterms:W3CDTF">2014-12-17T09:40:00Z</dcterms:modified>
</cp:coreProperties>
</file>