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header+xml" PartName="/word/header3.xml"/>
  <Default ContentType="image/jpeg" Extension="jpeg"/>
  <Default ContentType="image/png" Extension="png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5" Type="http://schemas.microsoft.com/office/2006/relationships/ui/userCustomization" Target="userCustomization/customUI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ind w:left="-708" w:leftChars="-337"/>
        <w:rPr>
          <w:rFonts w:hint="eastAsia"/>
          <w:b/>
          <w:color w:val="BF0964"/>
          <w:sz w:val="24"/>
          <w:szCs w:val="24"/>
        </w:rPr>
      </w:pPr>
      <w:r>
        <w:rPr>
          <w:rFonts w:ascii="Calibri" w:hAnsi="Calibri" w:eastAsia="宋体" w:cs="Times New Roman"/>
          <w:b/>
          <w:color w:val="BF0964"/>
          <w:kern w:val="2"/>
          <w:sz w:val="24"/>
          <w:szCs w:val="24"/>
          <w:lang w:val="en-US" w:eastAsia="zh-CN" w:bidi="ar-SA"/>
        </w:rPr>
        <w:pict>
          <v:shape id="图片 0" o:spid="_x0000_s1026" type="#_x0000_t75" style="position:absolute;left:0;margin-left:-90pt;margin-top:-74.2pt;height:843.75pt;width:595.5pt;rotation:0f;z-index:-251658240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</v:shape>
        </w:pict>
      </w:r>
    </w:p>
    <w:p>
      <w:pPr>
        <w:ind w:left="-708" w:leftChars="-337"/>
        <w:rPr>
          <w:rFonts w:hint="eastAsia"/>
          <w:b/>
          <w:color w:val="BF0964"/>
          <w:sz w:val="24"/>
          <w:szCs w:val="24"/>
        </w:rPr>
      </w:pPr>
    </w:p>
    <w:p>
      <w:pPr>
        <w:ind w:left="-708" w:leftChars="-337"/>
        <w:rPr>
          <w:rFonts w:hint="eastAsia"/>
          <w:b/>
          <w:color w:val="BF0964"/>
          <w:sz w:val="24"/>
          <w:szCs w:val="24"/>
        </w:rPr>
      </w:pPr>
    </w:p>
    <w:p>
      <w:pPr>
        <w:ind w:left="-708" w:leftChars="-337"/>
        <w:rPr>
          <w:rFonts w:hint="eastAsia"/>
          <w:b/>
          <w:color w:val="BF0964"/>
          <w:sz w:val="24"/>
          <w:szCs w:val="24"/>
        </w:rPr>
      </w:pPr>
    </w:p>
    <w:p>
      <w:pPr>
        <w:ind w:left="-708" w:leftChars="-337"/>
        <w:rPr>
          <w:rFonts w:hint="eastAsia"/>
          <w:b/>
          <w:color w:val="BF0964"/>
          <w:sz w:val="24"/>
          <w:szCs w:val="24"/>
        </w:rPr>
      </w:pPr>
    </w:p>
    <w:p>
      <w:pPr>
        <w:ind w:left="-708" w:leftChars="-337"/>
        <w:rPr>
          <w:rFonts w:hint="eastAsia"/>
          <w:b/>
          <w:color w:val="BF0964"/>
          <w:sz w:val="24"/>
          <w:szCs w:val="24"/>
        </w:rPr>
      </w:pPr>
    </w:p>
    <w:p>
      <w:pPr>
        <w:ind w:left="-708" w:leftChars="-337"/>
        <w:rPr>
          <w:rFonts w:hint="eastAsia"/>
          <w:b/>
          <w:color w:val="BF0964"/>
          <w:sz w:val="24"/>
          <w:szCs w:val="24"/>
        </w:rPr>
      </w:pPr>
    </w:p>
    <w:p>
      <w:pPr>
        <w:ind w:left="-708" w:leftChars="-337"/>
        <w:rPr>
          <w:rFonts w:hint="eastAsia"/>
          <w:b/>
          <w:color w:val="BF0964"/>
          <w:sz w:val="24"/>
          <w:szCs w:val="24"/>
        </w:rPr>
      </w:pPr>
    </w:p>
    <w:p>
      <w:pPr>
        <w:ind w:left="-708" w:leftChars="-337"/>
        <w:rPr>
          <w:rFonts w:hint="eastAsia"/>
          <w:b/>
          <w:color w:val="BF0964"/>
          <w:sz w:val="24"/>
          <w:szCs w:val="24"/>
        </w:rPr>
      </w:pPr>
    </w:p>
    <w:p>
      <w:pPr>
        <w:ind w:left="-708" w:leftChars="-337"/>
        <w:rPr>
          <w:rFonts w:hint="eastAsia"/>
          <w:b/>
          <w:color w:val="BF0964"/>
          <w:sz w:val="24"/>
          <w:szCs w:val="24"/>
        </w:rPr>
      </w:pPr>
      <w:r>
        <w:rPr>
          <w:rFonts w:ascii="Calibri" w:hAnsi="Calibri" w:eastAsia="宋体" w:cs="Times New Roman"/>
          <w:b/>
          <w:color w:val="BF0964"/>
          <w:kern w:val="2"/>
          <w:sz w:val="24"/>
          <w:szCs w:val="24"/>
          <w:lang w:val="en-US" w:eastAsia="zh-CN" w:bidi="ar-SA"/>
        </w:rPr>
        <w:pict>
          <v:shape id="图片 6" o:spid="_x0000_s1027" type="#_x0000_t75" style="position:absolute;left:0;margin-left:328.55pt;margin-top:12.3pt;height:114.15pt;width:78.95pt;mso-wrap-distance-left:9pt;mso-wrap-distance-right:9pt;rotation:0f;z-index:-251657216;" o:ole="f" fillcolor="#FFFFFF" filled="f" o:preferrelative="t" stroked="f" coordorigin="0,0" coordsize="21600,21600" wrapcoords="21592 -2 0 0 0 21600 21592 21602 8 21602 21600 21600 21600 0 8 -2 21592 -2">
            <v:fill on="f" color2="#FFFFFF" focus="0%"/>
            <v:imagedata gain="65536f" blacklevel="0f" gamma="0" o:title="111" r:id="rId12"/>
            <o:lock v:ext="edit" position="f" selection="f" grouping="f" rotation="f" cropping="f" text="f" aspectratio="t"/>
            <w10:wrap type="tight"/>
          </v:shape>
        </w:pict>
      </w:r>
    </w:p>
    <w:p>
      <w:pPr>
        <w:ind w:left="-708" w:leftChars="-337"/>
        <w:rPr>
          <w:b/>
          <w:color w:val="BF0964"/>
          <w:sz w:val="24"/>
          <w:szCs w:val="24"/>
        </w:rPr>
      </w:pPr>
      <w:r>
        <w:rPr>
          <w:rFonts w:hint="eastAsia"/>
          <w:b/>
          <w:color w:val="BF0964"/>
          <w:sz w:val="24"/>
          <w:szCs w:val="24"/>
        </w:rPr>
        <w:t>基本信息</w:t>
      </w:r>
    </w:p>
    <w:p>
      <w:pPr>
        <w:spacing w:line="360" w:lineRule="auto"/>
        <w:ind w:left="-708" w:leftChars="-337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姓    名：张常然                      性    别：男</w:t>
      </w:r>
    </w:p>
    <w:p>
      <w:pPr>
        <w:spacing w:line="360" w:lineRule="auto"/>
        <w:ind w:left="-708" w:leftChars="-337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出生年月：1986年10月17日        </w:t>
      </w:r>
      <w:r>
        <w:rPr>
          <w:rFonts w:hint="eastAsia" w:ascii="宋体" w:hAnsi="宋体" w:cs="宋体"/>
          <w:sz w:val="32"/>
          <w:szCs w:val="21"/>
        </w:rPr>
        <w:t xml:space="preserve"> </w:t>
      </w:r>
      <w:r>
        <w:rPr>
          <w:rFonts w:hint="eastAsia" w:ascii="宋体" w:hAnsi="宋体" w:cs="宋体"/>
          <w:szCs w:val="21"/>
        </w:rPr>
        <w:t xml:space="preserve">  户    口：河北保定</w:t>
      </w:r>
    </w:p>
    <w:p>
      <w:pPr>
        <w:spacing w:line="360" w:lineRule="auto"/>
        <w:ind w:left="-708" w:leftChars="-337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联系电话：15131107008</w:t>
      </w:r>
    </w:p>
    <w:p>
      <w:pPr>
        <w:spacing w:line="360" w:lineRule="auto"/>
        <w:ind w:left="-708" w:leftChars="-337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电子邮件：</w:t>
      </w:r>
      <w:r>
        <w:fldChar w:fldCharType="begin"/>
      </w:r>
      <w:r>
        <w:instrText xml:space="preserve">HYPERLINK "mailto:354149188@qq.com" </w:instrText>
      </w:r>
      <w:r>
        <w:fldChar w:fldCharType="separate"/>
      </w:r>
      <w:r>
        <w:rPr>
          <w:rStyle w:val="8"/>
          <w:rFonts w:hint="eastAsia" w:ascii="宋体" w:hAnsi="宋体" w:cs="宋体"/>
          <w:szCs w:val="21"/>
        </w:rPr>
        <w:t>354149188@qq.com</w:t>
      </w:r>
      <w:r>
        <w:fldChar w:fldCharType="end"/>
      </w:r>
    </w:p>
    <w:p>
      <w:pPr>
        <w:spacing w:line="360" w:lineRule="auto"/>
        <w:ind w:left="-708" w:leftChars="-337"/>
        <w:rPr>
          <w:rFonts w:ascii="宋体" w:hAnsi="宋体" w:cs="宋体"/>
          <w:szCs w:val="21"/>
        </w:rPr>
      </w:pPr>
      <w:r>
        <w:rPr>
          <w:rFonts w:ascii="Calibri" w:hAnsi="Calibri" w:eastAsia="宋体" w:cs="Times New Roman"/>
          <w:b/>
          <w:color w:val="BF0964"/>
          <w:kern w:val="2"/>
          <w:sz w:val="24"/>
          <w:szCs w:val="24"/>
          <w:lang w:val="en-US" w:eastAsia="zh-CN" w:bidi="ar-SA"/>
        </w:rPr>
        <w:pict>
          <v:shape id="Straight Connector 4" o:spid="_x0000_s1028" type="#_x0000_t32" style="position:absolute;left:0;margin-left:-50.35pt;margin-top:12.3pt;height:0.35pt;width:476.6pt;rotation:0f;z-index:251664384;" o:ole="f" o:connectortype="straight" fillcolor="#FFFFFF" filled="f" o:preferrelative="t" stroked="t" coordorigin="0,0" coordsize="21600,21600">
            <v:fill on="f" color2="#FFFFFF" focus="0%"/>
            <v:stroke color="#840645" color2="#FFFFFF" miterlimit="2" dashstyle="1 1"/>
            <v:imagedata gain="65536f" blacklevel="0f" gamma="0"/>
            <o:lock v:ext="edit" position="f" selection="f" grouping="f" rotation="f" cropping="f" text="f" aspectratio="f"/>
          </v:shape>
        </w:pict>
      </w:r>
    </w:p>
    <w:p>
      <w:pPr>
        <w:ind w:left="-708" w:leftChars="-337"/>
        <w:rPr>
          <w:rFonts w:hint="eastAsia"/>
          <w:b/>
          <w:color w:val="BF0964"/>
          <w:sz w:val="24"/>
          <w:szCs w:val="24"/>
        </w:rPr>
      </w:pPr>
      <w:r>
        <w:rPr>
          <w:rFonts w:hint="eastAsia"/>
          <w:b/>
          <w:color w:val="BF0964"/>
          <w:sz w:val="24"/>
          <w:szCs w:val="24"/>
        </w:rPr>
        <w:t>求职意向</w:t>
      </w:r>
    </w:p>
    <w:p>
      <w:pPr>
        <w:spacing w:line="360" w:lineRule="auto"/>
        <w:ind w:left="-708" w:leftChars="-337"/>
        <w:jc w:val="left"/>
        <w:rPr>
          <w:rFonts w:ascii="Calibri" w:hAnsi="Calibri" w:eastAsia="宋体"/>
          <w:color w:val="3F3F3F"/>
        </w:rPr>
      </w:pPr>
      <w:r>
        <w:rPr>
          <w:rFonts w:hint="eastAsia" w:ascii="宋体" w:hAnsi="宋体"/>
          <w:color w:val="404040"/>
          <w:szCs w:val="21"/>
        </w:rPr>
        <w:t xml:space="preserve">工作性质：  </w:t>
      </w:r>
      <w:r>
        <w:rPr>
          <w:rFonts w:hint="eastAsia" w:ascii="Calibri" w:hAnsi="Calibri" w:eastAsia="宋体"/>
          <w:color w:val="3F3F3F"/>
        </w:rPr>
        <w:t>全职</w:t>
      </w:r>
    </w:p>
    <w:p>
      <w:pPr>
        <w:spacing w:line="360" w:lineRule="auto"/>
        <w:ind w:left="-708" w:leftChars="-337"/>
        <w:jc w:val="left"/>
        <w:rPr>
          <w:color w:val="3F3F3F"/>
        </w:rPr>
      </w:pPr>
      <w:r>
        <w:rPr>
          <w:rFonts w:hint="eastAsia" w:ascii="宋体" w:hAnsi="宋体"/>
          <w:color w:val="404040"/>
          <w:szCs w:val="21"/>
        </w:rPr>
        <w:t>期望职业：</w:t>
      </w:r>
      <w:r>
        <w:rPr>
          <w:color w:val="3F3F3F"/>
        </w:rPr>
        <w:t xml:space="preserve">  </w:t>
      </w:r>
      <w:r>
        <w:rPr>
          <w:rFonts w:hint="eastAsia"/>
          <w:color w:val="3F3F3F"/>
          <w:lang w:val="en-US" w:eastAsia="zh-CN"/>
        </w:rPr>
        <w:t>UI、产品助理</w:t>
      </w:r>
    </w:p>
    <w:p>
      <w:pPr>
        <w:spacing w:line="360" w:lineRule="auto"/>
        <w:ind w:left="-708" w:leftChars="-337"/>
        <w:jc w:val="left"/>
        <w:rPr>
          <w:color w:val="3F3F3F"/>
        </w:rPr>
      </w:pPr>
      <w:r>
        <w:rPr>
          <w:rFonts w:hint="eastAsia" w:ascii="宋体" w:hAnsi="宋体"/>
          <w:color w:val="404040"/>
          <w:szCs w:val="21"/>
        </w:rPr>
        <w:t>期望行业：</w:t>
      </w:r>
      <w:r>
        <w:rPr>
          <w:color w:val="3F3F3F"/>
        </w:rPr>
        <w:t xml:space="preserve">  </w:t>
      </w:r>
      <w:r>
        <w:rPr>
          <w:rFonts w:hint="eastAsia"/>
          <w:color w:val="3F3F3F"/>
        </w:rPr>
        <w:t>互联网</w:t>
      </w:r>
      <w:r>
        <w:rPr>
          <w:rFonts w:ascii="Calibri" w:hAnsi="Calibri" w:eastAsia="宋体"/>
          <w:color w:val="3F3F3F"/>
        </w:rPr>
        <w:t>/</w:t>
      </w:r>
      <w:r>
        <w:rPr>
          <w:rFonts w:hint="eastAsia"/>
          <w:color w:val="3F3F3F"/>
        </w:rPr>
        <w:t>电子商务、广告</w:t>
      </w:r>
      <w:r>
        <w:rPr>
          <w:rFonts w:ascii="Calibri" w:hAnsi="Calibri" w:eastAsia="宋体"/>
          <w:color w:val="3F3F3F"/>
        </w:rPr>
        <w:t>/</w:t>
      </w:r>
      <w:r>
        <w:rPr>
          <w:rFonts w:hint="eastAsia"/>
          <w:color w:val="3F3F3F"/>
        </w:rPr>
        <w:t>会展</w:t>
      </w:r>
      <w:r>
        <w:rPr>
          <w:rFonts w:ascii="Calibri" w:hAnsi="Calibri" w:eastAsia="宋体"/>
          <w:color w:val="3F3F3F"/>
        </w:rPr>
        <w:t>/</w:t>
      </w:r>
      <w:r>
        <w:rPr>
          <w:rFonts w:hint="eastAsia"/>
          <w:color w:val="3F3F3F"/>
        </w:rPr>
        <w:t>公关、媒体</w:t>
      </w:r>
      <w:r>
        <w:rPr>
          <w:rFonts w:ascii="Calibri" w:hAnsi="Calibri" w:eastAsia="宋体"/>
          <w:color w:val="3F3F3F"/>
        </w:rPr>
        <w:t>/</w:t>
      </w:r>
      <w:r>
        <w:rPr>
          <w:rFonts w:hint="eastAsia"/>
          <w:color w:val="3F3F3F"/>
        </w:rPr>
        <w:t>出版</w:t>
      </w:r>
      <w:r>
        <w:rPr>
          <w:rFonts w:ascii="Calibri" w:hAnsi="Calibri" w:eastAsia="宋体"/>
          <w:color w:val="3F3F3F"/>
        </w:rPr>
        <w:t>/</w:t>
      </w:r>
      <w:r>
        <w:rPr>
          <w:rFonts w:hint="eastAsia"/>
          <w:color w:val="3F3F3F"/>
        </w:rPr>
        <w:t>影视</w:t>
      </w:r>
      <w:r>
        <w:rPr>
          <w:rFonts w:ascii="Calibri" w:hAnsi="Calibri" w:eastAsia="宋体"/>
          <w:color w:val="3F3F3F"/>
        </w:rPr>
        <w:t>/</w:t>
      </w:r>
      <w:r>
        <w:rPr>
          <w:rFonts w:hint="eastAsia"/>
          <w:color w:val="3F3F3F"/>
        </w:rPr>
        <w:t>文化传播、计算机硬件</w:t>
      </w:r>
    </w:p>
    <w:p>
      <w:pPr>
        <w:spacing w:line="360" w:lineRule="auto"/>
        <w:ind w:left="-708" w:leftChars="-337"/>
        <w:jc w:val="left"/>
        <w:rPr>
          <w:color w:val="3F3F3F"/>
        </w:rPr>
      </w:pPr>
      <w:r>
        <w:rPr>
          <w:rFonts w:hint="eastAsia" w:ascii="宋体" w:hAnsi="宋体"/>
          <w:color w:val="404040"/>
          <w:szCs w:val="21"/>
        </w:rPr>
        <w:t xml:space="preserve">工作地区：  </w:t>
      </w:r>
      <w:r>
        <w:rPr>
          <w:rFonts w:hint="eastAsia" w:ascii="Calibri" w:hAnsi="Calibri" w:eastAsia="宋体"/>
          <w:color w:val="3F3F3F"/>
        </w:rPr>
        <w:t>北京</w:t>
      </w:r>
    </w:p>
    <w:p>
      <w:pPr>
        <w:spacing w:line="360" w:lineRule="auto"/>
        <w:ind w:left="-708" w:leftChars="-337"/>
        <w:jc w:val="left"/>
        <w:rPr>
          <w:rFonts w:ascii="宋体" w:hAnsi="宋体" w:eastAsia="宋体"/>
          <w:color w:val="3F3F3F"/>
        </w:rPr>
      </w:pPr>
      <w:r>
        <w:rPr>
          <w:rFonts w:hint="eastAsia" w:ascii="宋体" w:hAnsi="宋体"/>
          <w:color w:val="404040"/>
          <w:szCs w:val="21"/>
        </w:rPr>
        <w:t>期望月薪：</w:t>
      </w:r>
      <w:r>
        <w:rPr>
          <w:color w:val="3F3F3F"/>
        </w:rPr>
        <w:t xml:space="preserve">  </w:t>
      </w:r>
      <w:r>
        <w:rPr>
          <w:rFonts w:hint="eastAsia" w:ascii="宋体" w:hAnsi="宋体" w:eastAsia="宋体" w:cs="宋体"/>
          <w:color w:val="3F3F3F"/>
          <w:lang w:val="en-US" w:eastAsia="zh-CN"/>
        </w:rPr>
        <w:t>8-</w:t>
      </w:r>
      <w:r>
        <w:rPr>
          <w:rFonts w:hint="eastAsia" w:ascii="宋体" w:hAnsi="宋体" w:eastAsia="宋体"/>
          <w:color w:val="3F3F3F"/>
        </w:rPr>
        <w:t>10K</w:t>
      </w:r>
    </w:p>
    <w:p>
      <w:pPr>
        <w:spacing w:line="360" w:lineRule="auto"/>
        <w:ind w:left="-708" w:leftChars="-337"/>
        <w:jc w:val="left"/>
        <w:rPr>
          <w:rFonts w:hint="eastAsia"/>
          <w:color w:val="3F3F3F"/>
        </w:rPr>
      </w:pPr>
      <w:r>
        <w:rPr>
          <w:rFonts w:hint="eastAsia"/>
          <w:color w:val="3F3F3F"/>
        </w:rPr>
        <w:t>目前状况：</w:t>
      </w:r>
      <w:r>
        <w:rPr>
          <w:color w:val="3F3F3F"/>
        </w:rPr>
        <w:t xml:space="preserve">  </w:t>
      </w:r>
      <w:r>
        <w:rPr>
          <w:rFonts w:hint="eastAsia" w:ascii="Calibri" w:hAnsi="Calibri" w:eastAsia="宋体"/>
          <w:color w:val="3F3F3F"/>
        </w:rPr>
        <w:t>我目前处于在职状态</w:t>
      </w:r>
      <w:r>
        <w:rPr>
          <w:rFonts w:hint="eastAsia"/>
          <w:color w:val="3F3F3F"/>
        </w:rPr>
        <w:t>。</w:t>
      </w:r>
      <w:bookmarkStart w:id="0" w:name="_GoBack"/>
      <w:bookmarkEnd w:id="0"/>
    </w:p>
    <w:p>
      <w:pPr>
        <w:spacing w:line="360" w:lineRule="auto"/>
        <w:ind w:left="-708" w:leftChars="-337"/>
        <w:jc w:val="left"/>
        <w:rPr>
          <w:rFonts w:hint="eastAsia"/>
          <w:color w:val="3F3F3F"/>
        </w:rPr>
      </w:pPr>
    </w:p>
    <w:p>
      <w:pPr>
        <w:widowControl/>
        <w:ind w:left="-708" w:leftChars="-337"/>
        <w:jc w:val="left"/>
        <w:rPr>
          <w:rFonts w:hint="eastAsia"/>
          <w:b/>
          <w:color w:val="BF0964"/>
          <w:sz w:val="24"/>
          <w:szCs w:val="24"/>
        </w:rPr>
      </w:pPr>
      <w:r>
        <w:rPr>
          <w:rFonts w:hint="eastAsia"/>
          <w:b/>
          <w:color w:val="BF0964"/>
          <w:sz w:val="24"/>
          <w:szCs w:val="24"/>
        </w:rPr>
        <w:t>专业描述</w:t>
      </w:r>
    </w:p>
    <w:p>
      <w:pPr>
        <w:spacing w:line="360" w:lineRule="auto"/>
        <w:ind w:left="-708" w:leftChars="-337" w:firstLine="420" w:firstLineChars="200"/>
        <w:jc w:val="left"/>
        <w:rPr>
          <w:rFonts w:hint="eastAsia" w:ascii="宋体" w:hAnsi="宋体"/>
          <w:color w:val="404040"/>
          <w:szCs w:val="21"/>
        </w:rPr>
      </w:pPr>
      <w:r>
        <w:rPr>
          <w:rFonts w:hint="eastAsia" w:ascii="宋体" w:hAnsi="宋体"/>
          <w:color w:val="404040"/>
          <w:szCs w:val="21"/>
        </w:rPr>
        <w:t>从事过设计、动画、美编方面的工作，熟练photoshop、AI、</w:t>
      </w:r>
      <w:r>
        <w:rPr>
          <w:rFonts w:hint="eastAsia" w:ascii="宋体" w:hAnsi="宋体"/>
          <w:color w:val="404040"/>
          <w:szCs w:val="21"/>
          <w:lang w:eastAsia="zh-CN"/>
        </w:rPr>
        <w:t>思维导图、</w:t>
      </w:r>
      <w:r>
        <w:rPr>
          <w:rFonts w:hint="eastAsia" w:ascii="宋体" w:hAnsi="宋体"/>
          <w:color w:val="404040"/>
          <w:szCs w:val="21"/>
        </w:rPr>
        <w:t>Axure、ID、Flash等相关设计软件，能够处理一些日常简单的电脑问题。</w:t>
      </w:r>
    </w:p>
    <w:p>
      <w:pPr>
        <w:rPr>
          <w:rFonts w:hint="eastAsia"/>
          <w:b/>
          <w:color w:val="BF0964"/>
          <w:sz w:val="24"/>
          <w:szCs w:val="24"/>
        </w:rPr>
      </w:pPr>
    </w:p>
    <w:p>
      <w:pPr>
        <w:ind w:left="-708" w:leftChars="-337"/>
        <w:rPr>
          <w:b/>
          <w:color w:val="BF0964"/>
          <w:sz w:val="24"/>
          <w:szCs w:val="24"/>
        </w:rPr>
      </w:pPr>
      <w:r>
        <w:rPr>
          <w:rFonts w:hint="eastAsia"/>
          <w:b/>
          <w:color w:val="BF0964"/>
          <w:sz w:val="24"/>
          <w:szCs w:val="24"/>
        </w:rPr>
        <w:t>工作经历</w:t>
      </w:r>
    </w:p>
    <w:p>
      <w:pPr>
        <w:spacing w:line="360" w:lineRule="auto"/>
        <w:ind w:left="-708" w:leftChars="-337"/>
        <w:jc w:val="left"/>
        <w:rPr>
          <w:rFonts w:hint="eastAsia" w:ascii="宋体" w:hAnsi="宋体"/>
          <w:b/>
          <w:color w:val="404040"/>
          <w:szCs w:val="21"/>
        </w:rPr>
      </w:pPr>
      <w:r>
        <w:rPr>
          <w:rFonts w:hint="eastAsia" w:ascii="宋体" w:hAnsi="宋体"/>
          <w:b/>
          <w:color w:val="404040"/>
          <w:szCs w:val="21"/>
        </w:rPr>
        <w:t>2014.03 – 至今</w:t>
      </w:r>
    </w:p>
    <w:p>
      <w:pPr>
        <w:spacing w:line="360" w:lineRule="auto"/>
        <w:ind w:left="-708" w:leftChars="-337"/>
        <w:jc w:val="left"/>
        <w:rPr>
          <w:rFonts w:hint="eastAsia"/>
          <w:b/>
          <w:color w:val="3F3F3F"/>
        </w:rPr>
      </w:pPr>
      <w:r>
        <w:rPr>
          <w:rFonts w:hint="eastAsia" w:ascii="宋体" w:hAnsi="宋体" w:eastAsia="宋体" w:cs="Times New Roman"/>
          <w:b/>
          <w:kern w:val="2"/>
          <w:sz w:val="21"/>
          <w:szCs w:val="21"/>
          <w:lang w:val="en-US" w:eastAsia="zh-CN" w:bidi="ar-SA"/>
        </w:rPr>
        <w:pict>
          <v:rect id="Rectangle 13" o:spid="_x0000_s1029" style="position:absolute;left:0;margin-left:-90pt;margin-top:7.25pt;height:263.8pt;width:595.5pt;rotation:0f;z-index:-251656192;" o:ole="f" fillcolor="#FFFFFF" filled="t" o:preferrelative="t" stroked="f" coordsize="21600,21600">
            <v:imagedata gain="65536f" blacklevel="0f" gamma="0"/>
            <o:lock v:ext="edit" position="f" selection="f" grouping="f" rotation="f" cropping="f" text="f" aspectratio="f"/>
            <v:shadow on="t" type="perspective" color="#974706" offset="1pt,2pt" offset2="-3pt,-2pt" origin="0f,0f"/>
          </v:rect>
        </w:pict>
      </w:r>
      <w:r>
        <w:rPr>
          <w:rFonts w:hint="eastAsia" w:ascii="宋体" w:hAnsi="宋体"/>
          <w:b/>
          <w:color w:val="404040"/>
          <w:szCs w:val="21"/>
        </w:rPr>
        <w:t>国教视讯 | 产品 | UI/美术设计</w:t>
      </w:r>
    </w:p>
    <w:p>
      <w:pPr>
        <w:ind w:left="-708" w:leftChars="-337"/>
        <w:jc w:val="left"/>
        <w:rPr>
          <w:color w:val="3F3F3F"/>
        </w:rPr>
      </w:pPr>
      <w:r>
        <w:rPr>
          <w:rFonts w:hint="eastAsia" w:ascii="宋体" w:hAnsi="宋体"/>
          <w:color w:val="404040"/>
          <w:szCs w:val="21"/>
        </w:rPr>
        <w:t>行业类别：互联网/文化传媒</w:t>
      </w:r>
      <w:r>
        <w:rPr>
          <w:rFonts w:ascii="Calibri" w:hAnsi="Calibri" w:eastAsia="宋体"/>
          <w:color w:val="3F3F3F"/>
        </w:rPr>
        <w:t xml:space="preserve"> | </w:t>
      </w:r>
      <w:r>
        <w:rPr>
          <w:rFonts w:hint="eastAsia"/>
          <w:color w:val="3F3F3F"/>
        </w:rPr>
        <w:t>企业性质：民营</w:t>
      </w:r>
      <w:r>
        <w:rPr>
          <w:color w:val="3F3F3F"/>
        </w:rPr>
        <w:t xml:space="preserve"> | </w:t>
      </w:r>
      <w:r>
        <w:rPr>
          <w:rFonts w:hint="eastAsia"/>
          <w:color w:val="3F3F3F"/>
        </w:rPr>
        <w:t>规模：</w:t>
      </w:r>
      <w:r>
        <w:rPr>
          <w:color w:val="3F3F3F"/>
        </w:rPr>
        <w:t>50</w:t>
      </w:r>
      <w:r>
        <w:rPr>
          <w:rFonts w:hint="eastAsia"/>
          <w:color w:val="3F3F3F"/>
        </w:rPr>
        <w:t>以下</w:t>
      </w:r>
      <w:r>
        <w:rPr>
          <w:rFonts w:ascii="Calibri" w:hAnsi="Calibri" w:eastAsia="宋体"/>
          <w:color w:val="3F3F3F"/>
        </w:rPr>
        <w:t xml:space="preserve"> | </w:t>
      </w:r>
      <w:r>
        <w:rPr>
          <w:rFonts w:hint="eastAsia"/>
          <w:color w:val="3F3F3F"/>
        </w:rPr>
        <w:t>职位月薪：</w:t>
      </w:r>
      <w:r>
        <w:rPr>
          <w:color w:val="3F3F3F"/>
        </w:rPr>
        <w:t>8001-10000</w:t>
      </w:r>
      <w:r>
        <w:rPr>
          <w:rFonts w:hint="eastAsia"/>
          <w:color w:val="3F3F3F"/>
        </w:rPr>
        <w:t>元</w:t>
      </w:r>
      <w:r>
        <w:rPr>
          <w:color w:val="3F3F3F"/>
        </w:rPr>
        <w:t>/</w:t>
      </w:r>
      <w:r>
        <w:rPr>
          <w:rFonts w:hint="eastAsia"/>
          <w:color w:val="3F3F3F"/>
        </w:rPr>
        <w:t>月</w:t>
      </w:r>
    </w:p>
    <w:p>
      <w:pPr>
        <w:ind w:left="-708" w:leftChars="-337" w:firstLine="420" w:firstLineChars="200"/>
        <w:jc w:val="left"/>
        <w:rPr>
          <w:color w:val="3F3F3F"/>
        </w:rPr>
      </w:pPr>
    </w:p>
    <w:p>
      <w:pPr>
        <w:ind w:left="-708" w:leftChars="-337"/>
        <w:jc w:val="left"/>
        <w:rPr>
          <w:rFonts w:ascii="Calibri" w:hAnsi="Calibri" w:eastAsia="宋体"/>
          <w:b/>
        </w:rPr>
      </w:pPr>
      <w:r>
        <w:rPr>
          <w:rFonts w:hint="eastAsia" w:ascii="宋体" w:hAnsi="宋体"/>
          <w:b/>
          <w:szCs w:val="21"/>
        </w:rPr>
        <w:t>工作描述：</w:t>
      </w:r>
    </w:p>
    <w:p>
      <w:pPr>
        <w:ind w:left="-708" w:leftChars="-337"/>
        <w:jc w:val="left"/>
        <w:rPr>
          <w:rFonts w:hint="eastAsia"/>
        </w:rPr>
      </w:pPr>
      <w:r>
        <w:rPr>
          <w:rFonts w:hint="eastAsia"/>
        </w:rPr>
        <w:t>主要负责手机</w:t>
      </w:r>
      <w:r>
        <w:t>APP</w:t>
      </w:r>
      <w:r>
        <w:rPr>
          <w:rFonts w:hint="eastAsia"/>
        </w:rPr>
        <w:t>制作，包括原型图、效果图。</w:t>
      </w:r>
    </w:p>
    <w:p>
      <w:pPr>
        <w:ind w:left="-708" w:leftChars="-337"/>
        <w:jc w:val="left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项目有阅读类、教育、汽车等</w:t>
      </w:r>
      <w:r>
        <w:rPr>
          <w:rFonts w:hint="eastAsia"/>
          <w:lang w:val="en-US" w:eastAsia="zh-CN"/>
        </w:rPr>
        <w:t>APP。</w:t>
      </w:r>
    </w:p>
    <w:p>
      <w:pPr>
        <w:spacing w:line="360" w:lineRule="auto"/>
        <w:ind w:left="-708" w:leftChars="-337"/>
        <w:jc w:val="left"/>
        <w:rPr>
          <w:rFonts w:ascii="宋体" w:hAnsi="宋体"/>
          <w:b/>
          <w:color w:val="404040"/>
          <w:szCs w:val="21"/>
        </w:rPr>
      </w:pPr>
      <w:r>
        <w:rPr>
          <w:rFonts w:hint="eastAsia" w:ascii="宋体" w:hAnsi="宋体"/>
          <w:b/>
          <w:color w:val="404040"/>
          <w:szCs w:val="21"/>
        </w:rPr>
        <w:t>2012.03 – 2014.03</w:t>
      </w:r>
    </w:p>
    <w:p>
      <w:pPr>
        <w:spacing w:line="360" w:lineRule="auto"/>
        <w:ind w:left="-708" w:leftChars="-337"/>
        <w:jc w:val="left"/>
        <w:rPr>
          <w:rFonts w:hint="eastAsia"/>
          <w:b/>
          <w:color w:val="3F3F3F"/>
        </w:rPr>
      </w:pPr>
      <w:r>
        <w:rPr>
          <w:rFonts w:hint="eastAsia" w:ascii="宋体" w:hAnsi="宋体"/>
          <w:b/>
          <w:color w:val="404040"/>
          <w:szCs w:val="21"/>
        </w:rPr>
        <w:t>巨人教育集团 | 教研 | 美术编辑/美术设计</w:t>
      </w:r>
    </w:p>
    <w:p>
      <w:pPr>
        <w:spacing w:line="360" w:lineRule="auto"/>
        <w:ind w:left="-708" w:leftChars="-337" w:right="-197" w:rightChars="-94"/>
        <w:jc w:val="left"/>
        <w:rPr>
          <w:color w:val="3F3F3F"/>
        </w:rPr>
      </w:pPr>
      <w:r>
        <w:rPr>
          <w:rFonts w:hint="eastAsia" w:ascii="宋体" w:hAnsi="宋体"/>
          <w:color w:val="404040"/>
          <w:szCs w:val="21"/>
        </w:rPr>
        <w:t>行业类别：教育/培训/院校</w:t>
      </w:r>
      <w:r>
        <w:rPr>
          <w:rFonts w:ascii="Calibri" w:hAnsi="Calibri" w:eastAsia="宋体"/>
          <w:color w:val="3F3F3F"/>
        </w:rPr>
        <w:t xml:space="preserve"> | </w:t>
      </w:r>
      <w:r>
        <w:rPr>
          <w:rFonts w:hint="eastAsia"/>
          <w:color w:val="3F3F3F"/>
        </w:rPr>
        <w:t>企业性质：民营</w:t>
      </w:r>
      <w:r>
        <w:rPr>
          <w:color w:val="3F3F3F"/>
        </w:rPr>
        <w:t xml:space="preserve"> | </w:t>
      </w:r>
      <w:r>
        <w:rPr>
          <w:rFonts w:hint="eastAsia"/>
          <w:color w:val="3F3F3F"/>
        </w:rPr>
        <w:t>规模：</w:t>
      </w:r>
      <w:r>
        <w:rPr>
          <w:color w:val="3F3F3F"/>
        </w:rPr>
        <w:t>1000-9999</w:t>
      </w:r>
      <w:r>
        <w:rPr>
          <w:rFonts w:hint="eastAsia"/>
          <w:color w:val="3F3F3F"/>
        </w:rPr>
        <w:t>人</w:t>
      </w:r>
      <w:r>
        <w:rPr>
          <w:rFonts w:ascii="Calibri" w:hAnsi="Calibri" w:eastAsia="宋体"/>
          <w:color w:val="3F3F3F"/>
        </w:rPr>
        <w:t xml:space="preserve"> | </w:t>
      </w:r>
      <w:r>
        <w:rPr>
          <w:rFonts w:hint="eastAsia"/>
          <w:color w:val="3F3F3F"/>
        </w:rPr>
        <w:t>职位月薪：</w:t>
      </w:r>
      <w:r>
        <w:rPr>
          <w:color w:val="3F3F3F"/>
        </w:rPr>
        <w:t>6001-8000</w:t>
      </w:r>
      <w:r>
        <w:rPr>
          <w:rFonts w:hint="eastAsia"/>
          <w:color w:val="3F3F3F"/>
        </w:rPr>
        <w:t>元</w:t>
      </w:r>
      <w:r>
        <w:rPr>
          <w:color w:val="3F3F3F"/>
        </w:rPr>
        <w:t>/</w:t>
      </w:r>
      <w:r>
        <w:rPr>
          <w:rFonts w:hint="eastAsia"/>
          <w:color w:val="3F3F3F"/>
        </w:rPr>
        <w:t>月</w:t>
      </w:r>
    </w:p>
    <w:p>
      <w:pPr>
        <w:ind w:left="-708" w:leftChars="-337" w:firstLine="420" w:firstLineChars="200"/>
        <w:jc w:val="left"/>
        <w:rPr>
          <w:color w:val="3F3F3F"/>
        </w:rPr>
      </w:pPr>
    </w:p>
    <w:p>
      <w:pPr>
        <w:ind w:left="-708" w:leftChars="-337"/>
        <w:jc w:val="left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工作描述：</w:t>
      </w:r>
    </w:p>
    <w:p>
      <w:pPr>
        <w:spacing w:line="360" w:lineRule="auto"/>
        <w:ind w:left="-708" w:leftChars="-337"/>
        <w:jc w:val="left"/>
        <w:rPr>
          <w:rFonts w:hint="eastAsia"/>
          <w:color w:val="3F3F3F"/>
        </w:rPr>
      </w:pPr>
      <w:r>
        <w:rPr>
          <w:rFonts w:hint="eastAsia"/>
          <w:color w:val="3F3F3F"/>
        </w:rPr>
        <w:t>数学系列丛书的整体设计、校对、出版，动画课件的制作及商务会议</w:t>
      </w:r>
      <w:r>
        <w:rPr>
          <w:color w:val="3F3F3F"/>
        </w:rPr>
        <w:t>PPT</w:t>
      </w:r>
      <w:r>
        <w:rPr>
          <w:rFonts w:hint="eastAsia"/>
          <w:color w:val="3F3F3F"/>
        </w:rPr>
        <w:t>的制作。</w:t>
      </w:r>
    </w:p>
    <w:p>
      <w:pPr>
        <w:spacing w:line="360" w:lineRule="auto"/>
        <w:ind w:left="-708" w:leftChars="-337"/>
        <w:jc w:val="left"/>
        <w:rPr>
          <w:rFonts w:ascii="宋体" w:hAnsi="宋体"/>
          <w:color w:val="404040"/>
          <w:szCs w:val="21"/>
        </w:rPr>
      </w:pPr>
      <w:r>
        <w:rPr>
          <w:rFonts w:hint="eastAsia" w:ascii="宋体" w:hAnsi="宋体"/>
          <w:color w:val="404040"/>
          <w:szCs w:val="21"/>
        </w:rPr>
        <w:t>日常工作图片处理，LOGO设计，卡通人物设计、制作。</w:t>
      </w:r>
    </w:p>
    <w:p>
      <w:pPr>
        <w:spacing w:line="360" w:lineRule="auto"/>
        <w:ind w:left="-708" w:leftChars="-337"/>
        <w:jc w:val="left"/>
        <w:rPr>
          <w:rFonts w:hint="eastAsia" w:ascii="宋体" w:hAnsi="宋体"/>
          <w:color w:val="404040"/>
          <w:szCs w:val="21"/>
        </w:rPr>
      </w:pPr>
      <w:r>
        <w:rPr>
          <w:rFonts w:hint="eastAsia" w:ascii="宋体" w:hAnsi="宋体"/>
          <w:color w:val="404040"/>
          <w:szCs w:val="21"/>
        </w:rPr>
        <w:t>参与多次会展、推销等活动。</w:t>
      </w:r>
    </w:p>
    <w:p>
      <w:pPr>
        <w:spacing w:line="360" w:lineRule="auto"/>
        <w:ind w:left="-708" w:leftChars="-337" w:firstLine="420" w:firstLineChars="200"/>
        <w:jc w:val="left"/>
        <w:rPr>
          <w:rFonts w:hint="eastAsia" w:ascii="宋体" w:hAnsi="宋体"/>
          <w:color w:val="404040"/>
          <w:szCs w:val="21"/>
        </w:rPr>
      </w:pPr>
    </w:p>
    <w:p>
      <w:pPr>
        <w:ind w:left="-708" w:leftChars="-337"/>
        <w:jc w:val="left"/>
        <w:rPr>
          <w:rFonts w:hint="eastAsia"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2011.06 – 2012.02</w:t>
      </w:r>
    </w:p>
    <w:p>
      <w:pPr>
        <w:spacing w:line="360" w:lineRule="auto"/>
        <w:ind w:left="-708" w:leftChars="-337"/>
        <w:jc w:val="left"/>
        <w:rPr>
          <w:color w:val="3F3F3F"/>
        </w:rPr>
      </w:pPr>
      <w:r>
        <w:rPr>
          <w:rFonts w:hint="eastAsia"/>
          <w:b/>
          <w:color w:val="3F3F3F"/>
        </w:rPr>
        <w:t>北京铭众动画设计有限公司</w:t>
      </w:r>
      <w:r>
        <w:rPr>
          <w:b/>
          <w:color w:val="3F3F3F"/>
        </w:rPr>
        <w:t xml:space="preserve"> | | </w:t>
      </w:r>
      <w:r>
        <w:rPr>
          <w:rFonts w:hint="eastAsia"/>
          <w:b/>
          <w:color w:val="3F3F3F"/>
        </w:rPr>
        <w:t>设计管理人员</w:t>
      </w:r>
    </w:p>
    <w:p>
      <w:pPr>
        <w:spacing w:line="360" w:lineRule="auto"/>
        <w:ind w:left="-708" w:leftChars="-337"/>
        <w:jc w:val="left"/>
        <w:rPr>
          <w:color w:val="3F3F3F"/>
        </w:rPr>
      </w:pPr>
      <w:r>
        <w:rPr>
          <w:rFonts w:hint="eastAsia" w:ascii="宋体" w:hAnsi="宋体"/>
          <w:color w:val="404040"/>
          <w:szCs w:val="21"/>
        </w:rPr>
        <w:t>行业类别： 文化传播</w:t>
      </w:r>
      <w:r>
        <w:rPr>
          <w:rFonts w:ascii="Calibri" w:hAnsi="Calibri" w:eastAsia="宋体"/>
          <w:color w:val="3F3F3F"/>
        </w:rPr>
        <w:t xml:space="preserve"> | </w:t>
      </w:r>
      <w:r>
        <w:rPr>
          <w:rFonts w:hint="eastAsia"/>
          <w:color w:val="3F3F3F"/>
        </w:rPr>
        <w:t>企业性质：民营</w:t>
      </w:r>
      <w:r>
        <w:rPr>
          <w:color w:val="3F3F3F"/>
        </w:rPr>
        <w:t xml:space="preserve"> | </w:t>
      </w:r>
      <w:r>
        <w:rPr>
          <w:rFonts w:hint="eastAsia"/>
          <w:color w:val="3F3F3F"/>
        </w:rPr>
        <w:t>规模：</w:t>
      </w:r>
      <w:r>
        <w:rPr>
          <w:color w:val="3F3F3F"/>
        </w:rPr>
        <w:t>20</w:t>
      </w:r>
      <w:r>
        <w:rPr>
          <w:rFonts w:hint="eastAsia"/>
          <w:color w:val="3F3F3F"/>
        </w:rPr>
        <w:t>人以下</w:t>
      </w:r>
      <w:r>
        <w:rPr>
          <w:rFonts w:ascii="Calibri" w:hAnsi="Calibri" w:eastAsia="宋体"/>
          <w:color w:val="3F3F3F"/>
        </w:rPr>
        <w:t xml:space="preserve"> | </w:t>
      </w:r>
      <w:r>
        <w:rPr>
          <w:rFonts w:hint="eastAsia"/>
          <w:color w:val="3F3F3F"/>
        </w:rPr>
        <w:t>职位月薪：</w:t>
      </w:r>
      <w:r>
        <w:rPr>
          <w:color w:val="3F3F3F"/>
        </w:rPr>
        <w:t>2001-4000</w:t>
      </w:r>
      <w:r>
        <w:rPr>
          <w:rFonts w:hint="eastAsia"/>
          <w:color w:val="3F3F3F"/>
        </w:rPr>
        <w:t>元</w:t>
      </w:r>
      <w:r>
        <w:rPr>
          <w:color w:val="3F3F3F"/>
        </w:rPr>
        <w:t>/</w:t>
      </w:r>
      <w:r>
        <w:rPr>
          <w:rFonts w:hint="eastAsia"/>
          <w:color w:val="3F3F3F"/>
        </w:rPr>
        <w:t>月</w:t>
      </w:r>
    </w:p>
    <w:p>
      <w:pPr>
        <w:spacing w:line="360" w:lineRule="auto"/>
        <w:ind w:left="-708" w:leftChars="-337"/>
        <w:rPr>
          <w:color w:val="3F3F3F"/>
        </w:rPr>
      </w:pPr>
    </w:p>
    <w:p>
      <w:pPr>
        <w:ind w:left="-709" w:leftChars="-338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工作描述：</w:t>
      </w:r>
    </w:p>
    <w:p>
      <w:pPr>
        <w:spacing w:line="360" w:lineRule="auto"/>
        <w:ind w:left="-708" w:leftChars="-337" w:firstLine="420" w:firstLineChars="200"/>
        <w:rPr>
          <w:rFonts w:hint="eastAsia"/>
          <w:color w:val="3F3F3F"/>
        </w:rPr>
      </w:pPr>
      <w:r>
        <w:rPr>
          <w:rFonts w:hint="eastAsia"/>
          <w:color w:val="3F3F3F"/>
        </w:rPr>
        <w:t>正在毕业后的第一份工作，做的很用心，从基本技术开始学起，从技术人员到人事管理和技术指导，我拥有了很多也付出了很多，对我来说是最珍贵的经历和锻炼。</w:t>
      </w:r>
    </w:p>
    <w:p>
      <w:pPr>
        <w:spacing w:line="360" w:lineRule="auto"/>
        <w:ind w:left="-708" w:leftChars="-337" w:firstLine="420" w:firstLineChars="200"/>
        <w:rPr>
          <w:color w:val="3F3F3F"/>
        </w:rPr>
      </w:pPr>
    </w:p>
    <w:p>
      <w:pPr>
        <w:ind w:left="-709" w:leftChars="-338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t xml:space="preserve">2010.06 </w:t>
      </w:r>
      <w:r>
        <w:rPr>
          <w:rFonts w:hint="eastAsia" w:ascii="宋体" w:hAnsi="宋体"/>
          <w:b/>
          <w:szCs w:val="21"/>
        </w:rPr>
        <w:t xml:space="preserve">– 2011.04 </w:t>
      </w:r>
    </w:p>
    <w:p>
      <w:pPr>
        <w:spacing w:line="360" w:lineRule="auto"/>
        <w:ind w:left="-707" w:leftChars="-337"/>
        <w:rPr>
          <w:rFonts w:hint="eastAsia"/>
          <w:color w:val="3F3F3F"/>
        </w:rPr>
      </w:pPr>
      <w:r>
        <w:rPr>
          <w:rFonts w:hint="eastAsia" w:ascii="宋体" w:hAnsi="宋体"/>
          <w:b/>
          <w:color w:val="404040"/>
          <w:szCs w:val="21"/>
        </w:rPr>
        <w:t>石家庄东风制版有限责任公司 | | 设计人员</w:t>
      </w:r>
      <w:r>
        <w:rPr>
          <w:rFonts w:hint="eastAsia" w:ascii="宋体" w:hAnsi="宋体"/>
          <w:color w:val="404040"/>
          <w:szCs w:val="21"/>
        </w:rPr>
        <w:t xml:space="preserve">  </w:t>
      </w:r>
    </w:p>
    <w:p>
      <w:pPr>
        <w:spacing w:line="360" w:lineRule="auto"/>
        <w:ind w:left="-707" w:leftChars="-337"/>
        <w:rPr>
          <w:color w:val="3F3F3F"/>
        </w:rPr>
      </w:pPr>
      <w:r>
        <w:rPr>
          <w:rFonts w:hint="eastAsia" w:ascii="宋体" w:hAnsi="宋体"/>
          <w:color w:val="404040"/>
          <w:szCs w:val="21"/>
        </w:rPr>
        <w:t>行业类别：媒体/出版</w:t>
      </w:r>
      <w:r>
        <w:rPr>
          <w:rFonts w:ascii="Calibri" w:hAnsi="Calibri" w:eastAsia="宋体"/>
          <w:color w:val="3F3F3F"/>
        </w:rPr>
        <w:t xml:space="preserve"> | </w:t>
      </w:r>
      <w:r>
        <w:rPr>
          <w:rFonts w:hint="eastAsia"/>
          <w:color w:val="3F3F3F"/>
        </w:rPr>
        <w:t>企业性质：民营</w:t>
      </w:r>
      <w:r>
        <w:rPr>
          <w:color w:val="3F3F3F"/>
        </w:rPr>
        <w:t xml:space="preserve"> | </w:t>
      </w:r>
      <w:r>
        <w:rPr>
          <w:rFonts w:hint="eastAsia"/>
          <w:color w:val="3F3F3F"/>
        </w:rPr>
        <w:t>规模：</w:t>
      </w:r>
      <w:r>
        <w:rPr>
          <w:color w:val="3F3F3F"/>
        </w:rPr>
        <w:t>20</w:t>
      </w:r>
      <w:r>
        <w:rPr>
          <w:rFonts w:hint="eastAsia"/>
          <w:color w:val="3F3F3F"/>
        </w:rPr>
        <w:t>人以下</w:t>
      </w:r>
      <w:r>
        <w:rPr>
          <w:rFonts w:ascii="Calibri" w:hAnsi="Calibri" w:eastAsia="宋体"/>
          <w:color w:val="3F3F3F"/>
        </w:rPr>
        <w:t xml:space="preserve"> | </w:t>
      </w:r>
      <w:r>
        <w:rPr>
          <w:rFonts w:hint="eastAsia"/>
          <w:color w:val="3F3F3F"/>
        </w:rPr>
        <w:t>职位月薪：</w:t>
      </w:r>
      <w:r>
        <w:rPr>
          <w:color w:val="3F3F3F"/>
        </w:rPr>
        <w:t>2001-4000</w:t>
      </w:r>
      <w:r>
        <w:rPr>
          <w:rFonts w:hint="eastAsia"/>
          <w:color w:val="3F3F3F"/>
        </w:rPr>
        <w:t>元</w:t>
      </w:r>
      <w:r>
        <w:rPr>
          <w:color w:val="3F3F3F"/>
        </w:rPr>
        <w:t>/</w:t>
      </w:r>
      <w:r>
        <w:rPr>
          <w:rFonts w:hint="eastAsia"/>
          <w:color w:val="3F3F3F"/>
        </w:rPr>
        <w:t>月</w:t>
      </w:r>
    </w:p>
    <w:p>
      <w:pPr>
        <w:ind w:left="-707" w:leftChars="-337"/>
        <w:rPr>
          <w:rFonts w:ascii="宋体" w:hAnsi="宋体"/>
          <w:color w:val="404040"/>
          <w:szCs w:val="21"/>
        </w:rPr>
      </w:pPr>
    </w:p>
    <w:p>
      <w:pPr>
        <w:tabs>
          <w:tab w:val="left" w:pos="3000"/>
        </w:tabs>
        <w:ind w:left="-707" w:leftChars="-337"/>
        <w:rPr>
          <w:rFonts w:hint="eastAsia"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工作描述：</w:t>
      </w:r>
      <w:r>
        <w:rPr>
          <w:rFonts w:hint="eastAsia" w:ascii="宋体" w:hAnsi="宋体"/>
          <w:b/>
          <w:szCs w:val="21"/>
        </w:rPr>
        <w:tab/>
      </w:r>
    </w:p>
    <w:p>
      <w:pPr>
        <w:spacing w:line="360" w:lineRule="auto"/>
        <w:ind w:left="-708" w:leftChars="-337" w:firstLine="315" w:firstLineChars="150"/>
        <w:rPr>
          <w:rFonts w:hint="eastAsia"/>
          <w:color w:val="3F3F3F"/>
        </w:rPr>
      </w:pPr>
      <w:r>
        <w:rPr>
          <w:rFonts w:hint="eastAsia"/>
          <w:color w:val="3F3F3F"/>
        </w:rPr>
        <w:t>学业内的实习工作，将所学知识和技能运用到实际工作中去，负责公司的包装设计等工作。</w:t>
      </w:r>
    </w:p>
    <w:p>
      <w:pPr>
        <w:spacing w:line="360" w:lineRule="auto"/>
        <w:ind w:left="-707" w:leftChars="-337"/>
        <w:rPr>
          <w:rFonts w:hint="eastAsia"/>
          <w:color w:val="3F3F3F"/>
        </w:rPr>
      </w:pPr>
    </w:p>
    <w:p>
      <w:pPr>
        <w:ind w:left="-708" w:leftChars="-337"/>
        <w:rPr>
          <w:b/>
          <w:color w:val="BF0964"/>
          <w:sz w:val="24"/>
          <w:szCs w:val="24"/>
        </w:rPr>
      </w:pPr>
      <w:r>
        <w:rPr>
          <w:rFonts w:hint="eastAsia"/>
          <w:b/>
          <w:color w:val="BF0964"/>
          <w:sz w:val="24"/>
          <w:szCs w:val="24"/>
        </w:rPr>
        <w:t>教育背景</w:t>
      </w:r>
    </w:p>
    <w:p>
      <w:pPr>
        <w:spacing w:line="360" w:lineRule="auto"/>
        <w:ind w:left="-708" w:leftChars="-337"/>
        <w:rPr>
          <w:rFonts w:ascii="宋体" w:hAnsi="宋体"/>
          <w:color w:val="404040"/>
          <w:szCs w:val="21"/>
        </w:rPr>
      </w:pPr>
      <w:r>
        <w:rPr>
          <w:rFonts w:hint="eastAsia" w:ascii="宋体" w:hAnsi="宋体"/>
          <w:color w:val="404040"/>
          <w:szCs w:val="21"/>
        </w:rPr>
        <w:t xml:space="preserve">2008.09 –2011.06 </w:t>
      </w:r>
    </w:p>
    <w:p>
      <w:pPr>
        <w:spacing w:line="360" w:lineRule="auto"/>
        <w:ind w:left="-708" w:leftChars="-337"/>
        <w:rPr>
          <w:rFonts w:hint="eastAsia"/>
          <w:color w:val="3F3F3F"/>
        </w:rPr>
      </w:pPr>
      <w:r>
        <w:rPr>
          <w:rFonts w:hint="eastAsia"/>
          <w:color w:val="404040"/>
        </w:rPr>
        <w:t>石家庄信息工程学院</w:t>
      </w:r>
      <w:r>
        <w:rPr>
          <w:color w:val="3F3F3F"/>
        </w:rPr>
        <w:t xml:space="preserve"> | </w:t>
      </w:r>
      <w:r>
        <w:rPr>
          <w:rFonts w:hint="eastAsia"/>
          <w:color w:val="3F3F3F"/>
        </w:rPr>
        <w:t>艺术设计</w:t>
      </w:r>
      <w:r>
        <w:rPr>
          <w:color w:val="3F3F3F"/>
        </w:rPr>
        <w:t xml:space="preserve"> | </w:t>
      </w:r>
      <w:r>
        <w:rPr>
          <w:rFonts w:hint="eastAsia"/>
          <w:color w:val="3F3F3F"/>
        </w:rPr>
        <w:t>大专</w:t>
      </w:r>
    </w:p>
    <w:p>
      <w:pPr>
        <w:widowControl/>
        <w:ind w:left="-708" w:leftChars="-337"/>
        <w:jc w:val="left"/>
        <w:rPr>
          <w:rFonts w:ascii="宋体" w:hAnsi="宋体" w:cs="宋体"/>
          <w:kern w:val="0"/>
          <w:szCs w:val="21"/>
        </w:rPr>
      </w:pPr>
    </w:p>
    <w:p>
      <w:pPr>
        <w:widowControl/>
        <w:ind w:left="-708" w:leftChars="-337"/>
        <w:jc w:val="left"/>
        <w:rPr>
          <w:b/>
          <w:color w:val="BF0964"/>
          <w:sz w:val="24"/>
          <w:szCs w:val="24"/>
        </w:rPr>
      </w:pPr>
      <w:r>
        <w:rPr>
          <w:rFonts w:hint="eastAsia"/>
          <w:b/>
          <w:color w:val="BF0964"/>
          <w:sz w:val="24"/>
          <w:szCs w:val="24"/>
        </w:rPr>
        <w:t>自我评价</w:t>
      </w:r>
    </w:p>
    <w:p>
      <w:pPr>
        <w:spacing w:line="360" w:lineRule="auto"/>
        <w:ind w:left="-708" w:leftChars="-337" w:firstLine="420" w:firstLineChars="200"/>
        <w:jc w:val="left"/>
        <w:rPr>
          <w:rFonts w:hint="eastAsia" w:ascii="宋体" w:hAnsi="宋体"/>
          <w:color w:val="404040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14" o:spid="_x0000_s1030" type="#_x0000_t75" style="position:absolute;left:0;margin-left:90.15pt;margin-top:41.3pt;height:130.5pt;width:414.75pt;rotation:0f;z-index:-251655168;" o:ole="f" fillcolor="#FFFFFF" filled="f" o:preferrelative="t" stroked="f" coordorigin="0,0" coordsize="21600,21600">
            <v:fill on="f" color2="#FFFFFF" focus="0%"/>
            <v:imagedata gain="65536f" blacklevel="0f" gamma="0" o:title="11212@~U" r:id="rId13"/>
            <o:lock v:ext="edit" position="f" selection="f" grouping="f" rotation="f" cropping="f" text="f" aspectratio="t"/>
          </v:shape>
        </w:pict>
      </w:r>
      <w:r>
        <w:rPr>
          <w:rFonts w:hint="eastAsia" w:ascii="宋体" w:hAnsi="宋体"/>
          <w:color w:val="404040"/>
          <w:szCs w:val="21"/>
        </w:rPr>
        <w:t>适应能力强，能及时应变应付突发事件。勤奋学习、刻苦耐劳，有一定管理经验，团队合作意识较强。有一定的美术功底、能接受各种工作。有一定的工作经历、有一定的创新能力</w:t>
      </w:r>
      <w:r>
        <w:rPr>
          <w:color w:val="3F3F3F"/>
        </w:rPr>
        <w:t xml:space="preserve"> </w:t>
      </w:r>
      <w:r>
        <w:rPr>
          <w:rFonts w:hint="eastAsia"/>
          <w:color w:val="3F3F3F"/>
        </w:rPr>
        <w:t>。</w:t>
      </w:r>
    </w:p>
    <w:p>
      <w:pPr>
        <w:rPr>
          <w:color w:val="3F3F3F"/>
        </w:rPr>
      </w:pPr>
    </w:p>
    <w:p>
      <w:pPr>
        <w:widowControl/>
        <w:ind w:left="-708" w:leftChars="-337"/>
        <w:jc w:val="left"/>
        <w:rPr>
          <w:b/>
          <w:color w:val="BF0964"/>
          <w:sz w:val="24"/>
          <w:szCs w:val="24"/>
        </w:rPr>
      </w:pPr>
    </w:p>
    <w:p>
      <w:pPr>
        <w:rPr>
          <w:rFonts w:hint="eastAsia"/>
          <w:b/>
          <w:color w:val="BF0964"/>
          <w:sz w:val="24"/>
          <w:szCs w:val="24"/>
        </w:rPr>
      </w:pPr>
    </w:p>
    <w:p>
      <w:pPr>
        <w:jc w:val="center"/>
        <w:rPr>
          <w:rFonts w:hint="eastAsia"/>
          <w:b/>
          <w:color w:val="BF0964"/>
          <w:sz w:val="32"/>
          <w:szCs w:val="32"/>
        </w:rPr>
      </w:pPr>
      <w:r>
        <w:rPr>
          <w:rFonts w:hint="eastAsia"/>
          <w:b/>
          <w:color w:val="BF0964"/>
          <w:sz w:val="32"/>
          <w:szCs w:val="32"/>
        </w:rPr>
        <w:t>作品展示</w:t>
      </w:r>
    </w:p>
    <w:p>
      <w:pPr>
        <w:rPr>
          <w:rFonts w:hint="eastAsia"/>
          <w:b/>
          <w:color w:val="BF0964"/>
          <w:sz w:val="24"/>
          <w:szCs w:val="24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15" o:spid="_x0000_s1031" type="#_x0000_t75" style="position:absolute;left:0;margin-left:-12.1pt;margin-top:7.8pt;height:696.75pt;width:222pt;rotation:0f;z-index:-251654144;" o:ole="f" fillcolor="#FFFFFF" filled="f" o:preferrelative="t" stroked="f" coordorigin="0,0" coordsize="21600,21600">
            <v:fill on="f" color2="#FFFFFF" focus="0%"/>
            <v:imagedata gain="65536f" blacklevel="0f" gamma="0" o:title="诚信购车效果展示图-" r:id="rId14"/>
            <o:lock v:ext="edit" position="f" selection="f" grouping="f" rotation="f" cropping="f" text="f" aspectratio="t"/>
          </v:shape>
        </w:pic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15" o:spid="_x0000_s1032" type="#_x0000_t75" style="position:absolute;left:0;margin-left:231.8pt;margin-top:9pt;height:696.75pt;width:195pt;rotation:0f;z-index:-251653120;" o:ole="f" fillcolor="#FFFFFF" filled="f" o:preferrelative="t" stroked="f" coordorigin="0,0" coordsize="21600,21600">
            <v:fill on="f" color2="#FFFFFF" focus="0%"/>
            <v:imagedata gain="65536f" blacklevel="0f" gamma="0" o:title="车险理赔助理设计图" r:id="rId15"/>
            <o:lock v:ext="edit" position="f" selection="f" grouping="f" rotation="f" cropping="f" text="f" aspectratio="t"/>
          </v:shape>
        </w:pict>
      </w:r>
    </w:p>
    <w:p>
      <w:pPr>
        <w:rPr>
          <w:b/>
          <w:color w:val="BF0964"/>
          <w:sz w:val="24"/>
          <w:szCs w:val="24"/>
        </w:rPr>
      </w:pPr>
    </w:p>
    <w:sectPr>
      <w:headerReference r:id="rId6" w:type="first"/>
      <w:footerReference r:id="rId9" w:type="first"/>
      <w:headerReference r:id="rId4" w:type="default"/>
      <w:footerReference r:id="rId7" w:type="default"/>
      <w:headerReference r:id="rId5" w:type="even"/>
      <w:footerReference r:id="rId8" w:type="even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4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splitPgBreakAndParaMark/>
    <w:doNotExpandShiftReturn/>
    <w:adjustLineHeightInTable/>
    <w:useFELayout/>
    <w:doNotUseIndentAsNumberingTabStop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C377C6"/>
    <w:rsid w:val="00077AB8"/>
    <w:rsid w:val="000A311C"/>
    <w:rsid w:val="001C704C"/>
    <w:rsid w:val="0026254A"/>
    <w:rsid w:val="0031482E"/>
    <w:rsid w:val="0035179E"/>
    <w:rsid w:val="004155B3"/>
    <w:rsid w:val="00542C31"/>
    <w:rsid w:val="00655AC8"/>
    <w:rsid w:val="007840C4"/>
    <w:rsid w:val="007A4F63"/>
    <w:rsid w:val="0090267F"/>
    <w:rsid w:val="00974356"/>
    <w:rsid w:val="009C4EF9"/>
    <w:rsid w:val="00A75AFB"/>
    <w:rsid w:val="00A90D6D"/>
    <w:rsid w:val="00C377C6"/>
    <w:rsid w:val="00D111D2"/>
    <w:rsid w:val="00EE7D02"/>
    <w:rsid w:val="10386129"/>
    <w:rsid w:val="20CC4BBC"/>
    <w:rsid w:val="2A7478B3"/>
    <w:rsid w:val="31506714"/>
    <w:rsid w:val="49AB636D"/>
    <w:rsid w:val="4AC565BC"/>
    <w:rsid w:val="4EF834BD"/>
    <w:rsid w:val="55CA3696"/>
    <w:rsid w:val="66553381"/>
    <w:rsid w:val="6D0858D0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  <o:shapelayout v:ext="edit">
      <o:rules v:ext="edit">
        <o:r id="V:Rule1" type="connector" idref="#Straight Connector 4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semiHidden="0" w:name="header"/>
    <w:lsdException w:uiPriority="0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semiHidden="0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9">
    <w:name w:val="Normal Table"/>
    <w:unhideWhenUsed/>
    <w:qFormat/>
    <w:uiPriority w:val="99"/>
    <w:tblPr>
      <w:tblStyle w:val="9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2">
    <w:name w:val="Balloon Text"/>
    <w:basedOn w:val="1"/>
    <w:link w:val="12"/>
    <w:unhideWhenUsed/>
    <w:uiPriority w:val="99"/>
    <w:rPr>
      <w:sz w:val="18"/>
      <w:szCs w:val="18"/>
    </w:rPr>
  </w:style>
  <w:style w:type="paragraph" w:styleId="3">
    <w:name w:val="footer"/>
    <w:basedOn w:val="1"/>
    <w:link w:val="15"/>
    <w:unhideWhenUsed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4"/>
    <w:unhideWhenUsed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7">
    <w:name w:val="Strong"/>
    <w:basedOn w:val="6"/>
    <w:qFormat/>
    <w:uiPriority w:val="22"/>
    <w:rPr>
      <w:b/>
      <w:bCs/>
    </w:rPr>
  </w:style>
  <w:style w:type="character" w:styleId="8">
    <w:name w:val="Hyperlink"/>
    <w:basedOn w:val="6"/>
    <w:unhideWhenUsed/>
    <w:uiPriority w:val="99"/>
    <w:rPr>
      <w:color w:val="0000FF"/>
      <w:u w:val="single"/>
    </w:rPr>
  </w:style>
  <w:style w:type="paragraph" w:customStyle="1" w:styleId="10">
    <w:name w:val="列出段落1"/>
    <w:basedOn w:val="1"/>
    <w:qFormat/>
    <w:uiPriority w:val="34"/>
    <w:pPr>
      <w:ind w:firstLine="420" w:firstLineChars="200"/>
    </w:pPr>
  </w:style>
  <w:style w:type="paragraph" w:customStyle="1" w:styleId="11">
    <w:name w:val="p16"/>
    <w:basedOn w:val="1"/>
    <w:uiPriority w:val="0"/>
    <w:pPr>
      <w:widowControl/>
    </w:pPr>
    <w:rPr>
      <w:rFonts w:cs="宋体"/>
      <w:kern w:val="0"/>
      <w:szCs w:val="21"/>
    </w:rPr>
  </w:style>
  <w:style w:type="character" w:customStyle="1" w:styleId="12">
    <w:name w:val="批注框文本 Char"/>
    <w:basedOn w:val="6"/>
    <w:link w:val="2"/>
    <w:semiHidden/>
    <w:uiPriority w:val="99"/>
    <w:rPr>
      <w:sz w:val="18"/>
      <w:szCs w:val="18"/>
    </w:rPr>
  </w:style>
  <w:style w:type="character" w:customStyle="1" w:styleId="13">
    <w:name w:val="15"/>
    <w:basedOn w:val="6"/>
    <w:uiPriority w:val="0"/>
    <w:rPr>
      <w:rFonts w:hint="default" w:ascii="Times New Roman" w:hAnsi="Times New Roman" w:cs="Times New Roman"/>
      <w:color w:val="0000FF"/>
      <w:u w:val="single"/>
    </w:rPr>
  </w:style>
  <w:style w:type="character" w:customStyle="1" w:styleId="14">
    <w:name w:val="页眉 Char"/>
    <w:basedOn w:val="6"/>
    <w:link w:val="4"/>
    <w:semiHidden/>
    <w:uiPriority w:val="0"/>
    <w:rPr>
      <w:rFonts w:ascii="Calibri" w:hAnsi="Calibri"/>
      <w:kern w:val="2"/>
      <w:sz w:val="18"/>
      <w:szCs w:val="18"/>
    </w:rPr>
  </w:style>
  <w:style w:type="character" w:customStyle="1" w:styleId="15">
    <w:name w:val="页脚 Char"/>
    <w:basedOn w:val="6"/>
    <w:link w:val="3"/>
    <w:semiHidden/>
    <w:uiPriority w:val="0"/>
    <w:rPr>
      <w:rFonts w:ascii="Calibri" w:hAnsi="Calibr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3.xml"/><Relationship Id="rId5" Type="http://schemas.openxmlformats.org/officeDocument/2006/relationships/header" Target="header2.xml"/><Relationship Id="rId4" Type="http://schemas.openxmlformats.org/officeDocument/2006/relationships/header" Target="header1.xml"/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6" Type="http://schemas.openxmlformats.org/officeDocument/2006/relationships/customXml" Target="../customXml/item1.xml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jpeg"/><Relationship Id="rId11" Type="http://schemas.openxmlformats.org/officeDocument/2006/relationships/image" Target="media/image1.jpeg"/><Relationship Id="rId10" Type="http://schemas.openxmlformats.org/officeDocument/2006/relationships/theme" Target="theme/theme1.xml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3</Pages>
  <Words>177</Words>
  <Characters>1010</Characters>
  <Lines>8</Lines>
  <Paragraphs>2</Paragraphs>
  <ScaleCrop>false</ScaleCrop>
  <LinksUpToDate>false</LinksUpToDate>
  <CharactersWithSpaces>0</CharactersWithSpaces>
  <Application>WPS Office 个人版_9.1.0.4885_{F1E327BC-269C-435d-A152-05C5408002CA}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2014-12-25T02:13:00Z</dcterms:created>
  <dc:creator>shi</dc:creator>
  <cp:lastModifiedBy>Boss@CETVM</cp:lastModifiedBy>
  <dcterms:modified xsi:type="dcterms:W3CDTF">2015-01-21T04:31:12Z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2052-9.1.0.4885</vt:lpwstr>
  </property>
</Properties>
</file>