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712" w:rsidRPr="00505712" w:rsidRDefault="00505712" w:rsidP="00505712">
      <w:pPr>
        <w:widowControl/>
        <w:spacing w:after="375" w:line="600" w:lineRule="atLeast"/>
        <w:jc w:val="left"/>
        <w:outlineLvl w:val="0"/>
        <w:rPr>
          <w:rFonts w:ascii="微软雅黑" w:eastAsia="微软雅黑" w:hAnsi="微软雅黑" w:cs="Arial"/>
          <w:color w:val="000000"/>
          <w:kern w:val="36"/>
          <w:sz w:val="45"/>
          <w:szCs w:val="45"/>
        </w:rPr>
      </w:pPr>
      <w:r w:rsidRPr="00505712">
        <w:rPr>
          <w:rFonts w:ascii="微软雅黑" w:eastAsia="微软雅黑" w:hAnsi="微软雅黑" w:cs="Arial" w:hint="eastAsia"/>
          <w:color w:val="000000"/>
          <w:kern w:val="36"/>
          <w:sz w:val="45"/>
          <w:szCs w:val="45"/>
        </w:rPr>
        <w:t>大豆油</w:t>
      </w:r>
    </w:p>
    <w:p w:rsidR="00505712" w:rsidRPr="00505712" w:rsidRDefault="00505712" w:rsidP="00505712">
      <w:pPr>
        <w:widowControl/>
        <w:pBdr>
          <w:bottom w:val="single" w:sz="12" w:space="3" w:color="CCCCCC"/>
        </w:pBdr>
        <w:spacing w:before="150" w:after="150"/>
        <w:jc w:val="left"/>
        <w:outlineLvl w:val="3"/>
        <w:rPr>
          <w:rFonts w:ascii="Arial" w:eastAsia="宋体" w:hAnsi="Arial" w:cs="Arial" w:hint="eastAsia"/>
          <w:b/>
          <w:bCs/>
          <w:color w:val="000000"/>
          <w:kern w:val="0"/>
          <w:szCs w:val="21"/>
        </w:rPr>
      </w:pPr>
      <w:hyperlink r:id="rId6" w:history="1">
        <w:r w:rsidRPr="00505712">
          <w:rPr>
            <w:rFonts w:ascii="Arial" w:eastAsia="宋体" w:hAnsi="Arial" w:cs="Arial"/>
            <w:color w:val="136EC2"/>
            <w:kern w:val="0"/>
            <w:sz w:val="18"/>
            <w:u w:val="single"/>
          </w:rPr>
          <w:t>求助编辑</w:t>
        </w:r>
      </w:hyperlink>
      <w:r w:rsidRPr="00505712">
        <w:rPr>
          <w:rFonts w:ascii="Arial" w:eastAsia="宋体" w:hAnsi="Arial" w:cs="Arial"/>
          <w:b/>
          <w:bCs/>
          <w:color w:val="000000"/>
          <w:kern w:val="0"/>
          <w:szCs w:val="21"/>
        </w:rPr>
        <w:t>百科名片</w:t>
      </w:r>
    </w:p>
    <w:p w:rsidR="00505712" w:rsidRPr="00505712" w:rsidRDefault="00505712" w:rsidP="00505712">
      <w:pPr>
        <w:widowControl/>
        <w:shd w:val="clear" w:color="auto" w:fill="FFFFFF"/>
        <w:jc w:val="left"/>
        <w:rPr>
          <w:rFonts w:ascii="Arial" w:eastAsia="宋体" w:hAnsi="Arial" w:cs="Arial"/>
          <w:color w:val="000000"/>
          <w:kern w:val="0"/>
          <w:szCs w:val="21"/>
        </w:rPr>
      </w:pPr>
      <w:r w:rsidRPr="00505712">
        <w:rPr>
          <w:rFonts w:ascii="Arial" w:eastAsia="宋体" w:hAnsi="Arial" w:cs="Arial"/>
          <w:color w:val="000000"/>
          <w:kern w:val="0"/>
          <w:szCs w:val="21"/>
        </w:rPr>
        <w:t>大豆油取自大豆种子，大豆油是世界上产量最多的油脂。</w:t>
      </w:r>
    </w:p>
    <w:p w:rsidR="00505712" w:rsidRPr="00505712" w:rsidRDefault="00505712" w:rsidP="00505712">
      <w:pPr>
        <w:widowControl/>
        <w:pBdr>
          <w:bottom w:val="dashed" w:sz="6" w:space="0" w:color="DDDDDD"/>
        </w:pBdr>
        <w:spacing w:after="150" w:line="450" w:lineRule="atLeast"/>
        <w:ind w:left="60" w:right="60"/>
        <w:jc w:val="left"/>
        <w:rPr>
          <w:rFonts w:ascii="Arial" w:eastAsia="宋体" w:hAnsi="Arial" w:cs="Arial"/>
          <w:b/>
          <w:bCs/>
          <w:color w:val="000000"/>
          <w:kern w:val="0"/>
          <w:szCs w:val="21"/>
        </w:rPr>
      </w:pPr>
      <w:r w:rsidRPr="00505712">
        <w:rPr>
          <w:rFonts w:ascii="Arial" w:eastAsia="宋体" w:hAnsi="Arial" w:cs="Arial"/>
          <w:b/>
          <w:bCs/>
          <w:color w:val="000000"/>
          <w:kern w:val="0"/>
          <w:szCs w:val="21"/>
        </w:rPr>
        <w:t>目录</w:t>
      </w:r>
    </w:p>
    <w:bookmarkStart w:id="0" w:name="STAT_ONCLICK_UNSUBMIT_CATALOG"/>
    <w:p w:rsidR="00505712" w:rsidRPr="00505712" w:rsidRDefault="00505712" w:rsidP="00505712">
      <w:pPr>
        <w:widowControl/>
        <w:shd w:val="clear" w:color="auto" w:fill="FFFFFF"/>
        <w:spacing w:line="330" w:lineRule="atLeast"/>
        <w:ind w:left="720"/>
        <w:jc w:val="left"/>
        <w:rPr>
          <w:rFonts w:ascii="Arial" w:eastAsia="宋体" w:hAnsi="Arial" w:cs="Arial"/>
          <w:color w:val="000000"/>
          <w:kern w:val="0"/>
          <w:szCs w:val="21"/>
        </w:rPr>
      </w:pPr>
      <w:r w:rsidRPr="00505712">
        <w:rPr>
          <w:rFonts w:ascii="Arial" w:eastAsia="宋体" w:hAnsi="Arial" w:cs="Arial"/>
          <w:color w:val="000000"/>
          <w:kern w:val="0"/>
          <w:szCs w:val="21"/>
        </w:rPr>
        <w:fldChar w:fldCharType="begin"/>
      </w:r>
      <w:r w:rsidRPr="00505712">
        <w:rPr>
          <w:rFonts w:ascii="Arial" w:eastAsia="宋体" w:hAnsi="Arial" w:cs="Arial"/>
          <w:color w:val="000000"/>
          <w:kern w:val="0"/>
          <w:szCs w:val="21"/>
        </w:rPr>
        <w:instrText xml:space="preserve"> HYPERLINK "http://baike.baidu.com/view/47110.html" \l "1" </w:instrText>
      </w:r>
      <w:r w:rsidRPr="00505712">
        <w:rPr>
          <w:rFonts w:ascii="Arial" w:eastAsia="宋体" w:hAnsi="Arial" w:cs="Arial"/>
          <w:color w:val="000000"/>
          <w:kern w:val="0"/>
          <w:szCs w:val="21"/>
        </w:rPr>
        <w:fldChar w:fldCharType="separate"/>
      </w:r>
      <w:r w:rsidRPr="00505712">
        <w:rPr>
          <w:rFonts w:ascii="Arial" w:eastAsia="宋体" w:hAnsi="Arial" w:cs="Arial"/>
          <w:color w:val="136EC2"/>
          <w:kern w:val="0"/>
          <w:u w:val="single"/>
        </w:rPr>
        <w:t>相关定义</w:t>
      </w:r>
      <w:r w:rsidRPr="00505712">
        <w:rPr>
          <w:rFonts w:ascii="Arial" w:eastAsia="宋体" w:hAnsi="Arial" w:cs="Arial"/>
          <w:color w:val="000000"/>
          <w:kern w:val="0"/>
          <w:szCs w:val="21"/>
        </w:rPr>
        <w:fldChar w:fldCharType="end"/>
      </w:r>
    </w:p>
    <w:p w:rsidR="00505712" w:rsidRPr="00505712" w:rsidRDefault="00505712" w:rsidP="00505712">
      <w:pPr>
        <w:widowControl/>
        <w:shd w:val="clear" w:color="auto" w:fill="FFFFFF"/>
        <w:spacing w:line="330" w:lineRule="atLeast"/>
        <w:ind w:left="720"/>
        <w:jc w:val="left"/>
        <w:rPr>
          <w:rFonts w:ascii="Arial" w:eastAsia="宋体" w:hAnsi="Arial" w:cs="Arial"/>
          <w:color w:val="000000"/>
          <w:kern w:val="0"/>
          <w:szCs w:val="21"/>
        </w:rPr>
      </w:pPr>
      <w:hyperlink r:id="rId7" w:anchor="2" w:history="1">
        <w:r w:rsidRPr="00505712">
          <w:rPr>
            <w:rFonts w:ascii="Arial" w:eastAsia="宋体" w:hAnsi="Arial" w:cs="Arial"/>
            <w:color w:val="136EC2"/>
            <w:kern w:val="0"/>
            <w:u w:val="single"/>
          </w:rPr>
          <w:t>大豆油国家质量检测标准</w:t>
        </w:r>
      </w:hyperlink>
    </w:p>
    <w:p w:rsidR="00505712" w:rsidRPr="00505712" w:rsidRDefault="00505712" w:rsidP="00505712">
      <w:pPr>
        <w:widowControl/>
        <w:shd w:val="clear" w:color="auto" w:fill="FFFFFF"/>
        <w:spacing w:line="330" w:lineRule="atLeast"/>
        <w:ind w:left="720"/>
        <w:jc w:val="left"/>
        <w:rPr>
          <w:rFonts w:ascii="Arial" w:eastAsia="宋体" w:hAnsi="Arial" w:cs="Arial"/>
          <w:color w:val="000000"/>
          <w:kern w:val="0"/>
          <w:szCs w:val="21"/>
        </w:rPr>
      </w:pPr>
      <w:hyperlink r:id="rId8" w:anchor="3" w:history="1">
        <w:r w:rsidRPr="00505712">
          <w:rPr>
            <w:rFonts w:ascii="Arial" w:eastAsia="宋体" w:hAnsi="Arial" w:cs="Arial"/>
            <w:color w:val="136EC2"/>
            <w:kern w:val="0"/>
            <w:u w:val="single"/>
          </w:rPr>
          <w:t>食疗作用</w:t>
        </w:r>
      </w:hyperlink>
    </w:p>
    <w:p w:rsidR="00505712" w:rsidRPr="00505712" w:rsidRDefault="00505712" w:rsidP="00505712">
      <w:pPr>
        <w:widowControl/>
        <w:shd w:val="clear" w:color="auto" w:fill="FFFFFF"/>
        <w:spacing w:line="330" w:lineRule="atLeast"/>
        <w:ind w:left="720"/>
        <w:jc w:val="left"/>
        <w:rPr>
          <w:rFonts w:ascii="Arial" w:eastAsia="宋体" w:hAnsi="Arial" w:cs="Arial"/>
          <w:color w:val="000000"/>
          <w:kern w:val="0"/>
          <w:szCs w:val="21"/>
        </w:rPr>
      </w:pPr>
      <w:hyperlink r:id="rId9" w:anchor="4" w:history="1">
        <w:r w:rsidRPr="00505712">
          <w:rPr>
            <w:rFonts w:ascii="Arial" w:eastAsia="宋体" w:hAnsi="Arial" w:cs="Arial"/>
            <w:color w:val="136EC2"/>
            <w:kern w:val="0"/>
            <w:u w:val="single"/>
          </w:rPr>
          <w:t>保存方式</w:t>
        </w:r>
      </w:hyperlink>
    </w:p>
    <w:p w:rsidR="00505712" w:rsidRPr="00505712" w:rsidRDefault="00505712" w:rsidP="00505712">
      <w:pPr>
        <w:widowControl/>
        <w:shd w:val="clear" w:color="auto" w:fill="FFFFFF"/>
        <w:spacing w:line="330" w:lineRule="atLeast"/>
        <w:ind w:left="720"/>
        <w:jc w:val="left"/>
        <w:rPr>
          <w:rFonts w:ascii="Arial" w:eastAsia="宋体" w:hAnsi="Arial" w:cs="Arial"/>
          <w:color w:val="000000"/>
          <w:kern w:val="0"/>
          <w:szCs w:val="21"/>
        </w:rPr>
      </w:pPr>
      <w:hyperlink r:id="rId10" w:anchor="5" w:history="1">
        <w:r w:rsidRPr="00505712">
          <w:rPr>
            <w:rFonts w:ascii="Arial" w:eastAsia="宋体" w:hAnsi="Arial" w:cs="Arial"/>
            <w:color w:val="136EC2"/>
            <w:kern w:val="0"/>
            <w:u w:val="single"/>
          </w:rPr>
          <w:t>做法指导</w:t>
        </w:r>
      </w:hyperlink>
    </w:p>
    <w:p w:rsidR="00505712" w:rsidRPr="00505712" w:rsidRDefault="00505712" w:rsidP="00505712">
      <w:pPr>
        <w:widowControl/>
        <w:shd w:val="clear" w:color="auto" w:fill="FFFFFF"/>
        <w:spacing w:line="330" w:lineRule="atLeast"/>
        <w:ind w:left="720"/>
        <w:jc w:val="left"/>
        <w:rPr>
          <w:rFonts w:ascii="Arial" w:eastAsia="宋体" w:hAnsi="Arial" w:cs="Arial"/>
          <w:color w:val="000000"/>
          <w:kern w:val="0"/>
          <w:szCs w:val="21"/>
        </w:rPr>
      </w:pPr>
      <w:hyperlink r:id="rId11" w:anchor="6" w:history="1">
        <w:r w:rsidRPr="00505712">
          <w:rPr>
            <w:rFonts w:ascii="Arial" w:eastAsia="宋体" w:hAnsi="Arial" w:cs="Arial"/>
            <w:color w:val="136EC2"/>
            <w:kern w:val="0"/>
            <w:u w:val="single"/>
          </w:rPr>
          <w:t>大豆油相关术语和定义</w:t>
        </w:r>
      </w:hyperlink>
      <w:bookmarkEnd w:id="0"/>
    </w:p>
    <w:p w:rsidR="00505712" w:rsidRPr="00505712" w:rsidRDefault="00505712" w:rsidP="00505712">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2" w:history="1">
        <w:r w:rsidRPr="00505712">
          <w:rPr>
            <w:rFonts w:ascii="Arial" w:eastAsia="宋体" w:hAnsi="Arial" w:cs="Arial"/>
            <w:color w:val="136EC2"/>
            <w:spacing w:val="8"/>
            <w:kern w:val="0"/>
            <w:sz w:val="18"/>
            <w:u w:val="single"/>
          </w:rPr>
          <w:t>编辑本段</w:t>
        </w:r>
      </w:hyperlink>
      <w:bookmarkStart w:id="1" w:name="1"/>
      <w:bookmarkEnd w:id="1"/>
      <w:r w:rsidRPr="00505712">
        <w:rPr>
          <w:rFonts w:ascii="Arial" w:eastAsia="宋体" w:hAnsi="Arial" w:cs="Arial"/>
          <w:b/>
          <w:bCs/>
          <w:color w:val="000000"/>
          <w:spacing w:val="8"/>
          <w:kern w:val="0"/>
          <w:sz w:val="27"/>
        </w:rPr>
        <w:t>相关定义</w:t>
      </w:r>
    </w:p>
    <w:p w:rsidR="00505712" w:rsidRPr="00505712" w:rsidRDefault="00505712" w:rsidP="00505712">
      <w:pPr>
        <w:widowControl/>
        <w:shd w:val="clear" w:color="auto" w:fill="F6F6F6"/>
        <w:spacing w:line="360" w:lineRule="atLeast"/>
        <w:jc w:val="center"/>
        <w:rPr>
          <w:rFonts w:ascii="Arial" w:eastAsia="宋体" w:hAnsi="Arial" w:cs="Arial"/>
          <w:color w:val="000000"/>
          <w:spacing w:val="8"/>
          <w:kern w:val="0"/>
          <w:szCs w:val="21"/>
        </w:rPr>
      </w:pPr>
      <w:hyperlink r:id="rId13" w:anchor="0$b87985500b92f971853524c0" w:tgtFrame="_blank" w:tooltip="查看图片" w:history="1">
        <w:r w:rsidRPr="00505712">
          <w:rPr>
            <w:rFonts w:ascii="Arial" w:eastAsia="宋体" w:hAnsi="Arial" w:cs="Arial"/>
            <w:color w:val="136EC2"/>
            <w:spacing w:val="8"/>
            <w:kern w:val="0"/>
            <w:sz w:val="2"/>
          </w:rPr>
          <w:t>  </w:t>
        </w:r>
      </w:hyperlink>
      <w:r>
        <w:rPr>
          <w:rFonts w:ascii="Arial" w:eastAsia="宋体" w:hAnsi="Arial" w:cs="Arial"/>
          <w:noProof/>
          <w:color w:val="136EC2"/>
          <w:spacing w:val="8"/>
          <w:kern w:val="0"/>
          <w:szCs w:val="21"/>
        </w:rPr>
        <w:drawing>
          <wp:inline distT="0" distB="0" distL="0" distR="0">
            <wp:extent cx="1257300" cy="1323975"/>
            <wp:effectExtent l="19050" t="0" r="0" b="0"/>
            <wp:docPr id="1" name="图片 1" descr="http://imgsrc.baidu.com/baike/abpic/item/b87985500b92f971853524c0.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abpic/item/b87985500b92f971853524c0.jpg">
                      <a:hlinkClick r:id="rId14" tgtFrame="&quot;_blank&quot;"/>
                    </pic:cNvPr>
                    <pic:cNvPicPr>
                      <a:picLocks noChangeAspect="1" noChangeArrowheads="1"/>
                    </pic:cNvPicPr>
                  </pic:nvPicPr>
                  <pic:blipFill>
                    <a:blip r:embed="rId15"/>
                    <a:srcRect/>
                    <a:stretch>
                      <a:fillRect/>
                    </a:stretch>
                  </pic:blipFill>
                  <pic:spPr bwMode="auto">
                    <a:xfrm>
                      <a:off x="0" y="0"/>
                      <a:ext cx="1257300" cy="1323975"/>
                    </a:xfrm>
                    <a:prstGeom prst="rect">
                      <a:avLst/>
                    </a:prstGeom>
                    <a:noFill/>
                    <a:ln w="9525">
                      <a:noFill/>
                      <a:miter lim="800000"/>
                      <a:headEnd/>
                      <a:tailEnd/>
                    </a:ln>
                  </pic:spPr>
                </pic:pic>
              </a:graphicData>
            </a:graphic>
          </wp:inline>
        </w:drawing>
      </w:r>
    </w:p>
    <w:p w:rsidR="00505712" w:rsidRPr="00505712" w:rsidRDefault="00505712" w:rsidP="00505712">
      <w:pPr>
        <w:widowControl/>
        <w:shd w:val="clear" w:color="auto" w:fill="F6F6F6"/>
        <w:wordWrap w:val="0"/>
        <w:spacing w:before="45" w:line="270" w:lineRule="atLeast"/>
        <w:jc w:val="center"/>
        <w:rPr>
          <w:rFonts w:ascii="宋体" w:eastAsia="宋体" w:hAnsi="宋体" w:cs="Arial"/>
          <w:color w:val="666666"/>
          <w:spacing w:val="8"/>
          <w:kern w:val="0"/>
          <w:sz w:val="18"/>
          <w:szCs w:val="18"/>
        </w:rPr>
      </w:pPr>
      <w:r w:rsidRPr="00505712">
        <w:rPr>
          <w:rFonts w:ascii="宋体" w:eastAsia="宋体" w:hAnsi="宋体" w:cs="Arial" w:hint="eastAsia"/>
          <w:color w:val="666666"/>
          <w:spacing w:val="8"/>
          <w:kern w:val="0"/>
          <w:sz w:val="18"/>
          <w:szCs w:val="18"/>
        </w:rPr>
        <w:t>大豆油</w:t>
      </w:r>
    </w:p>
    <w:p w:rsidR="00505712" w:rsidRPr="00505712" w:rsidRDefault="00505712" w:rsidP="00505712">
      <w:pPr>
        <w:widowControl/>
        <w:spacing w:line="360" w:lineRule="atLeast"/>
        <w:jc w:val="left"/>
        <w:rPr>
          <w:rFonts w:ascii="Arial" w:eastAsia="宋体" w:hAnsi="Arial" w:cs="Arial" w:hint="eastAsia"/>
          <w:color w:val="000000"/>
          <w:spacing w:val="8"/>
          <w:kern w:val="0"/>
          <w:szCs w:val="21"/>
        </w:rPr>
      </w:pPr>
      <w:r w:rsidRPr="00505712">
        <w:rPr>
          <w:rFonts w:ascii="Arial" w:eastAsia="宋体" w:hAnsi="Arial" w:cs="Arial"/>
          <w:color w:val="000000"/>
          <w:spacing w:val="8"/>
          <w:kern w:val="0"/>
          <w:szCs w:val="21"/>
        </w:rPr>
        <w:t xml:space="preserve">　　压榨大豆油：大豆经直接压榨制取的油。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浸出大豆油：大豆经浸出工艺制取的油。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hyperlink r:id="rId16" w:tgtFrame="_blank" w:history="1">
        <w:r w:rsidRPr="00505712">
          <w:rPr>
            <w:rFonts w:ascii="Arial" w:eastAsia="宋体" w:hAnsi="Arial" w:cs="Arial"/>
            <w:color w:val="136EC2"/>
            <w:spacing w:val="8"/>
            <w:kern w:val="0"/>
            <w:u w:val="single"/>
          </w:rPr>
          <w:t>转基因大豆</w:t>
        </w:r>
      </w:hyperlink>
      <w:r w:rsidRPr="00505712">
        <w:rPr>
          <w:rFonts w:ascii="Arial" w:eastAsia="宋体" w:hAnsi="Arial" w:cs="Arial"/>
          <w:color w:val="000000"/>
          <w:spacing w:val="8"/>
          <w:kern w:val="0"/>
          <w:szCs w:val="21"/>
        </w:rPr>
        <w:t>油：用转基因大豆制取的油。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大豆原油：未经任何处理的不能直接供人类食用的大豆油。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成品大豆油：经处理符合国家标准成品油质量指标和卫生要求的直接供人类食用的大豆油。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大豆油的色泽较深，有特殊的豆腥味；热稳定性较差，加热时会产生较多的泡沫。大豆油含有较多的</w:t>
      </w:r>
      <w:hyperlink r:id="rId17" w:tgtFrame="_blank" w:history="1">
        <w:r w:rsidRPr="00505712">
          <w:rPr>
            <w:rFonts w:ascii="Arial" w:eastAsia="宋体" w:hAnsi="Arial" w:cs="Arial"/>
            <w:color w:val="136EC2"/>
            <w:spacing w:val="8"/>
            <w:kern w:val="0"/>
            <w:u w:val="single"/>
          </w:rPr>
          <w:t>亚麻油酸</w:t>
        </w:r>
      </w:hyperlink>
      <w:r w:rsidRPr="00505712">
        <w:rPr>
          <w:rFonts w:ascii="Arial" w:eastAsia="宋体" w:hAnsi="Arial" w:cs="Arial"/>
          <w:color w:val="000000"/>
          <w:spacing w:val="8"/>
          <w:kern w:val="0"/>
          <w:szCs w:val="21"/>
        </w:rPr>
        <w:t>，较易氧化变质并产生</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豆臭味</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。从食用品质看，大豆油不如</w:t>
      </w:r>
      <w:hyperlink r:id="rId18" w:tgtFrame="_blank" w:history="1">
        <w:r w:rsidRPr="00505712">
          <w:rPr>
            <w:rFonts w:ascii="Arial" w:eastAsia="宋体" w:hAnsi="Arial" w:cs="Arial"/>
            <w:color w:val="136EC2"/>
            <w:spacing w:val="8"/>
            <w:kern w:val="0"/>
            <w:u w:val="single"/>
          </w:rPr>
          <w:t>芝麻油</w:t>
        </w:r>
      </w:hyperlink>
      <w:r w:rsidRPr="00505712">
        <w:rPr>
          <w:rFonts w:ascii="Arial" w:eastAsia="宋体" w:hAnsi="Arial" w:cs="Arial"/>
          <w:color w:val="000000"/>
          <w:spacing w:val="8"/>
          <w:kern w:val="0"/>
          <w:szCs w:val="21"/>
        </w:rPr>
        <w:t>、</w:t>
      </w:r>
      <w:hyperlink r:id="rId19" w:tgtFrame="_blank" w:history="1">
        <w:r w:rsidRPr="00505712">
          <w:rPr>
            <w:rFonts w:ascii="Arial" w:eastAsia="宋体" w:hAnsi="Arial" w:cs="Arial"/>
            <w:color w:val="136EC2"/>
            <w:spacing w:val="8"/>
            <w:kern w:val="0"/>
            <w:u w:val="single"/>
          </w:rPr>
          <w:t>葵花籽油</w:t>
        </w:r>
      </w:hyperlink>
      <w:r w:rsidRPr="00505712">
        <w:rPr>
          <w:rFonts w:ascii="Arial" w:eastAsia="宋体" w:hAnsi="Arial" w:cs="Arial"/>
          <w:color w:val="000000"/>
          <w:spacing w:val="8"/>
          <w:kern w:val="0"/>
          <w:szCs w:val="21"/>
        </w:rPr>
        <w:t>、</w:t>
      </w:r>
      <w:hyperlink r:id="rId20" w:tgtFrame="_blank" w:history="1">
        <w:r w:rsidRPr="00505712">
          <w:rPr>
            <w:rFonts w:ascii="Arial" w:eastAsia="宋体" w:hAnsi="Arial" w:cs="Arial"/>
            <w:color w:val="136EC2"/>
            <w:spacing w:val="8"/>
            <w:kern w:val="0"/>
            <w:u w:val="single"/>
          </w:rPr>
          <w:t>花生油</w:t>
        </w:r>
      </w:hyperlink>
      <w:r w:rsidRPr="00505712">
        <w:rPr>
          <w:rFonts w:ascii="Arial" w:eastAsia="宋体" w:hAnsi="Arial" w:cs="Arial"/>
          <w:color w:val="000000"/>
          <w:spacing w:val="8"/>
          <w:kern w:val="0"/>
          <w:szCs w:val="21"/>
        </w:rPr>
        <w:t>。</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从营养价值看，大豆油中含棕榈酸</w:t>
      </w:r>
      <w:r w:rsidRPr="00505712">
        <w:rPr>
          <w:rFonts w:ascii="Arial" w:eastAsia="宋体" w:hAnsi="Arial" w:cs="Arial"/>
          <w:color w:val="000000"/>
          <w:spacing w:val="8"/>
          <w:kern w:val="0"/>
          <w:szCs w:val="21"/>
        </w:rPr>
        <w:t>7-10%</w:t>
      </w:r>
      <w:r w:rsidRPr="00505712">
        <w:rPr>
          <w:rFonts w:ascii="Arial" w:eastAsia="宋体" w:hAnsi="Arial" w:cs="Arial"/>
          <w:color w:val="000000"/>
          <w:spacing w:val="8"/>
          <w:kern w:val="0"/>
          <w:szCs w:val="21"/>
        </w:rPr>
        <w:t>，硬脂酸</w:t>
      </w:r>
      <w:r w:rsidRPr="00505712">
        <w:rPr>
          <w:rFonts w:ascii="Arial" w:eastAsia="宋体" w:hAnsi="Arial" w:cs="Arial"/>
          <w:color w:val="000000"/>
          <w:spacing w:val="8"/>
          <w:kern w:val="0"/>
          <w:szCs w:val="21"/>
        </w:rPr>
        <w:t>2-5%</w:t>
      </w:r>
      <w:r w:rsidRPr="00505712">
        <w:rPr>
          <w:rFonts w:ascii="Arial" w:eastAsia="宋体" w:hAnsi="Arial" w:cs="Arial"/>
          <w:color w:val="000000"/>
          <w:spacing w:val="8"/>
          <w:kern w:val="0"/>
          <w:szCs w:val="21"/>
        </w:rPr>
        <w:t>，花生酸</w:t>
      </w:r>
      <w:r w:rsidRPr="00505712">
        <w:rPr>
          <w:rFonts w:ascii="Arial" w:eastAsia="宋体" w:hAnsi="Arial" w:cs="Arial"/>
          <w:color w:val="000000"/>
          <w:spacing w:val="8"/>
          <w:kern w:val="0"/>
          <w:szCs w:val="21"/>
        </w:rPr>
        <w:t>1-3%</w:t>
      </w:r>
      <w:r w:rsidRPr="00505712">
        <w:rPr>
          <w:rFonts w:ascii="Arial" w:eastAsia="宋体" w:hAnsi="Arial" w:cs="Arial"/>
          <w:color w:val="000000"/>
          <w:spacing w:val="8"/>
          <w:kern w:val="0"/>
          <w:szCs w:val="21"/>
        </w:rPr>
        <w:t>，油酸</w:t>
      </w:r>
      <w:r w:rsidRPr="00505712">
        <w:rPr>
          <w:rFonts w:ascii="Arial" w:eastAsia="宋体" w:hAnsi="Arial" w:cs="Arial"/>
          <w:color w:val="000000"/>
          <w:spacing w:val="8"/>
          <w:kern w:val="0"/>
          <w:szCs w:val="21"/>
        </w:rPr>
        <w:t>22-30%</w:t>
      </w:r>
      <w:r w:rsidRPr="00505712">
        <w:rPr>
          <w:rFonts w:ascii="Arial" w:eastAsia="宋体" w:hAnsi="Arial" w:cs="Arial"/>
          <w:color w:val="000000"/>
          <w:spacing w:val="8"/>
          <w:kern w:val="0"/>
          <w:szCs w:val="21"/>
        </w:rPr>
        <w:t>，</w:t>
      </w:r>
      <w:hyperlink r:id="rId21" w:tgtFrame="_blank" w:history="1">
        <w:r w:rsidRPr="00505712">
          <w:rPr>
            <w:rFonts w:ascii="Arial" w:eastAsia="宋体" w:hAnsi="Arial" w:cs="Arial"/>
            <w:color w:val="136EC2"/>
            <w:spacing w:val="8"/>
            <w:kern w:val="0"/>
            <w:u w:val="single"/>
          </w:rPr>
          <w:t>亚油酸</w:t>
        </w:r>
      </w:hyperlink>
      <w:r w:rsidRPr="00505712">
        <w:rPr>
          <w:rFonts w:ascii="Arial" w:eastAsia="宋体" w:hAnsi="Arial" w:cs="Arial"/>
          <w:color w:val="000000"/>
          <w:spacing w:val="8"/>
          <w:kern w:val="0"/>
          <w:szCs w:val="21"/>
        </w:rPr>
        <w:t>50-60</w:t>
      </w:r>
      <w:r w:rsidRPr="00505712">
        <w:rPr>
          <w:rFonts w:ascii="Arial" w:eastAsia="宋体" w:hAnsi="Arial" w:cs="Arial"/>
          <w:color w:val="000000"/>
          <w:spacing w:val="8"/>
          <w:kern w:val="0"/>
          <w:szCs w:val="21"/>
        </w:rPr>
        <w:t>，亚麻油酸</w:t>
      </w:r>
      <w:r w:rsidRPr="00505712">
        <w:rPr>
          <w:rFonts w:ascii="Arial" w:eastAsia="宋体" w:hAnsi="Arial" w:cs="Arial"/>
          <w:color w:val="000000"/>
          <w:spacing w:val="8"/>
          <w:kern w:val="0"/>
          <w:szCs w:val="21"/>
        </w:rPr>
        <w:t>5-9%</w:t>
      </w:r>
      <w:r w:rsidRPr="00505712">
        <w:rPr>
          <w:rFonts w:ascii="Arial" w:eastAsia="宋体" w:hAnsi="Arial" w:cs="Arial"/>
          <w:color w:val="000000"/>
          <w:spacing w:val="8"/>
          <w:kern w:val="0"/>
          <w:szCs w:val="21"/>
        </w:rPr>
        <w:t>。大豆油的</w:t>
      </w:r>
      <w:hyperlink r:id="rId22" w:tgtFrame="_blank" w:history="1">
        <w:r w:rsidRPr="00505712">
          <w:rPr>
            <w:rFonts w:ascii="Arial" w:eastAsia="宋体" w:hAnsi="Arial" w:cs="Arial"/>
            <w:color w:val="136EC2"/>
            <w:spacing w:val="8"/>
            <w:kern w:val="0"/>
            <w:u w:val="single"/>
          </w:rPr>
          <w:t>脂肪酸</w:t>
        </w:r>
      </w:hyperlink>
      <w:r w:rsidRPr="00505712">
        <w:rPr>
          <w:rFonts w:ascii="Arial" w:eastAsia="宋体" w:hAnsi="Arial" w:cs="Arial"/>
          <w:color w:val="000000"/>
          <w:spacing w:val="8"/>
          <w:kern w:val="0"/>
          <w:szCs w:val="21"/>
        </w:rPr>
        <w:t>构成较好，它含有丰富的亚油酸，有显著的降低血清胆固醇含量，预防心血管疾病的功效，大豆中还含有多量的</w:t>
      </w:r>
      <w:hyperlink r:id="rId23" w:tgtFrame="_blank" w:history="1">
        <w:r w:rsidRPr="00505712">
          <w:rPr>
            <w:rFonts w:ascii="Arial" w:eastAsia="宋体" w:hAnsi="Arial" w:cs="Arial"/>
            <w:color w:val="136EC2"/>
            <w:spacing w:val="8"/>
            <w:kern w:val="0"/>
            <w:u w:val="single"/>
          </w:rPr>
          <w:t>维生素</w:t>
        </w:r>
        <w:r w:rsidRPr="00505712">
          <w:rPr>
            <w:rFonts w:ascii="Arial" w:eastAsia="宋体" w:hAnsi="Arial" w:cs="Arial"/>
            <w:color w:val="136EC2"/>
            <w:spacing w:val="8"/>
            <w:kern w:val="0"/>
            <w:u w:val="single"/>
          </w:rPr>
          <w:t>E</w:t>
        </w:r>
      </w:hyperlink>
      <w:r w:rsidRPr="00505712">
        <w:rPr>
          <w:rFonts w:ascii="Arial" w:eastAsia="宋体" w:hAnsi="Arial" w:cs="Arial"/>
          <w:color w:val="000000"/>
          <w:spacing w:val="8"/>
          <w:kern w:val="0"/>
          <w:szCs w:val="21"/>
        </w:rPr>
        <w:t>、维生素</w:t>
      </w:r>
      <w:r w:rsidRPr="00505712">
        <w:rPr>
          <w:rFonts w:ascii="Arial" w:eastAsia="宋体" w:hAnsi="Arial" w:cs="Arial"/>
          <w:color w:val="000000"/>
          <w:spacing w:val="8"/>
          <w:kern w:val="0"/>
          <w:szCs w:val="21"/>
        </w:rPr>
        <w:t>D</w:t>
      </w:r>
      <w:r w:rsidRPr="00505712">
        <w:rPr>
          <w:rFonts w:ascii="Arial" w:eastAsia="宋体" w:hAnsi="Arial" w:cs="Arial"/>
          <w:color w:val="000000"/>
          <w:spacing w:val="8"/>
          <w:kern w:val="0"/>
          <w:szCs w:val="21"/>
        </w:rPr>
        <w:t>以及丰富的</w:t>
      </w:r>
      <w:hyperlink r:id="rId24" w:tgtFrame="_blank" w:history="1">
        <w:r w:rsidRPr="00505712">
          <w:rPr>
            <w:rFonts w:ascii="Arial" w:eastAsia="宋体" w:hAnsi="Arial" w:cs="Arial"/>
            <w:color w:val="136EC2"/>
            <w:spacing w:val="8"/>
            <w:kern w:val="0"/>
            <w:u w:val="single"/>
          </w:rPr>
          <w:t>卵磷脂</w:t>
        </w:r>
      </w:hyperlink>
      <w:r w:rsidRPr="00505712">
        <w:rPr>
          <w:rFonts w:ascii="Arial" w:eastAsia="宋体" w:hAnsi="Arial" w:cs="Arial"/>
          <w:color w:val="000000"/>
          <w:spacing w:val="8"/>
          <w:kern w:val="0"/>
          <w:szCs w:val="21"/>
        </w:rPr>
        <w:t>，对人体健康均非常有益。另外，大豆油的人体消化吸收率高达</w:t>
      </w:r>
      <w:r w:rsidRPr="00505712">
        <w:rPr>
          <w:rFonts w:ascii="Arial" w:eastAsia="宋体" w:hAnsi="Arial" w:cs="Arial"/>
          <w:color w:val="000000"/>
          <w:spacing w:val="8"/>
          <w:kern w:val="0"/>
          <w:szCs w:val="21"/>
        </w:rPr>
        <w:t>98%</w:t>
      </w:r>
      <w:r w:rsidRPr="00505712">
        <w:rPr>
          <w:rFonts w:ascii="Arial" w:eastAsia="宋体" w:hAnsi="Arial" w:cs="Arial"/>
          <w:color w:val="000000"/>
          <w:spacing w:val="8"/>
          <w:kern w:val="0"/>
          <w:szCs w:val="21"/>
        </w:rPr>
        <w:t>，所以大豆油也是一种营养价值很高的优良</w:t>
      </w:r>
      <w:hyperlink r:id="rId25" w:tgtFrame="_blank" w:history="1">
        <w:r w:rsidRPr="00505712">
          <w:rPr>
            <w:rFonts w:ascii="Arial" w:eastAsia="宋体" w:hAnsi="Arial" w:cs="Arial"/>
            <w:color w:val="136EC2"/>
            <w:spacing w:val="8"/>
            <w:kern w:val="0"/>
            <w:u w:val="single"/>
          </w:rPr>
          <w:t>食用油</w:t>
        </w:r>
      </w:hyperlink>
      <w:r w:rsidRPr="00505712">
        <w:rPr>
          <w:rFonts w:ascii="Arial" w:eastAsia="宋体" w:hAnsi="Arial" w:cs="Arial"/>
          <w:color w:val="000000"/>
          <w:spacing w:val="8"/>
          <w:kern w:val="0"/>
          <w:szCs w:val="21"/>
        </w:rPr>
        <w:t>。</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lastRenderedPageBreak/>
        <w:t xml:space="preserve">　　国家标准</w:t>
      </w:r>
      <w:r w:rsidRPr="00505712">
        <w:rPr>
          <w:rFonts w:ascii="Arial" w:eastAsia="宋体" w:hAnsi="Arial" w:cs="Arial"/>
          <w:color w:val="000000"/>
          <w:spacing w:val="8"/>
          <w:kern w:val="0"/>
          <w:szCs w:val="21"/>
        </w:rPr>
        <w:t>GB 1535—2003</w:t>
      </w:r>
      <w:r w:rsidRPr="00505712">
        <w:rPr>
          <w:rFonts w:ascii="Arial" w:eastAsia="宋体" w:hAnsi="Arial" w:cs="Arial"/>
          <w:color w:val="000000"/>
          <w:spacing w:val="8"/>
          <w:kern w:val="0"/>
          <w:szCs w:val="21"/>
        </w:rPr>
        <w:t>《大豆油》将大豆油按质量分为四级。消费者选购大豆油时，可以从标签上了解大豆油的种类</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压榨或浸出）、质量等级等。用转基因大豆制取的油，在其标签上标有</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转基因大豆油</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或</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加工原料为转基因大豆</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字样。</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2004</w:t>
      </w:r>
      <w:r w:rsidRPr="00505712">
        <w:rPr>
          <w:rFonts w:ascii="Arial" w:eastAsia="宋体" w:hAnsi="Arial" w:cs="Arial"/>
          <w:color w:val="000000"/>
          <w:spacing w:val="8"/>
          <w:kern w:val="0"/>
          <w:szCs w:val="21"/>
        </w:rPr>
        <w:t>年我国开始执行</w:t>
      </w:r>
      <w:hyperlink r:id="rId26" w:tgtFrame="_blank" w:history="1">
        <w:r w:rsidRPr="00505712">
          <w:rPr>
            <w:rFonts w:ascii="Arial" w:eastAsia="宋体" w:hAnsi="Arial" w:cs="Arial"/>
            <w:color w:val="136EC2"/>
            <w:spacing w:val="8"/>
            <w:kern w:val="0"/>
            <w:u w:val="single"/>
          </w:rPr>
          <w:t>食品安全市场准入制度</w:t>
        </w:r>
      </w:hyperlink>
      <w:r w:rsidRPr="00505712">
        <w:rPr>
          <w:rFonts w:ascii="Arial" w:eastAsia="宋体" w:hAnsi="Arial" w:cs="Arial"/>
          <w:color w:val="000000"/>
          <w:spacing w:val="8"/>
          <w:kern w:val="0"/>
          <w:szCs w:val="21"/>
        </w:rPr>
        <w:t>，销售的各类大豆油均应有</w:t>
      </w:r>
      <w:r w:rsidRPr="00505712">
        <w:rPr>
          <w:rFonts w:ascii="Arial" w:eastAsia="宋体" w:hAnsi="Arial" w:cs="Arial"/>
          <w:color w:val="000000"/>
          <w:spacing w:val="8"/>
          <w:kern w:val="0"/>
          <w:szCs w:val="21"/>
        </w:rPr>
        <w:t>QS</w:t>
      </w:r>
      <w:r w:rsidRPr="00505712">
        <w:rPr>
          <w:rFonts w:ascii="Arial" w:eastAsia="宋体" w:hAnsi="Arial" w:cs="Arial"/>
          <w:color w:val="000000"/>
          <w:spacing w:val="8"/>
          <w:kern w:val="0"/>
          <w:szCs w:val="21"/>
        </w:rPr>
        <w:t>标志。</w:t>
      </w:r>
    </w:p>
    <w:p w:rsidR="00505712" w:rsidRPr="00505712" w:rsidRDefault="00505712" w:rsidP="00505712">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27" w:history="1">
        <w:r w:rsidRPr="00505712">
          <w:rPr>
            <w:rFonts w:ascii="Arial" w:eastAsia="宋体" w:hAnsi="Arial" w:cs="Arial"/>
            <w:color w:val="136EC2"/>
            <w:spacing w:val="8"/>
            <w:kern w:val="0"/>
            <w:sz w:val="18"/>
            <w:u w:val="single"/>
          </w:rPr>
          <w:t>编辑本段</w:t>
        </w:r>
      </w:hyperlink>
      <w:bookmarkStart w:id="2" w:name="2"/>
      <w:bookmarkEnd w:id="2"/>
      <w:r w:rsidRPr="00505712">
        <w:rPr>
          <w:rFonts w:ascii="Arial" w:eastAsia="宋体" w:hAnsi="Arial" w:cs="Arial"/>
          <w:b/>
          <w:bCs/>
          <w:color w:val="000000"/>
          <w:spacing w:val="8"/>
          <w:kern w:val="0"/>
          <w:sz w:val="27"/>
        </w:rPr>
        <w:t>大豆油国家质量检测标准</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浸出油</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制作工艺：</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浸出法是采用溶剂油（六号轻汽油））将油脂原料经过充分浸泡后进行高温提取，经过</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六脱</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工艺（即脱脂、脱胶、脱水、脱色、脱臭、脱酸）加工而成，最大的特点是出油率高、生产成本低，这也是大豆色拉油的价格一般要低于压榨油的原因之一。浸出过程中，食用油中的残留不可避免，国家标准规定，即使合格的浸出大豆油每公斤也允许含有十毫克的溶剂残留。</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p>
    <w:tbl>
      <w:tblPr>
        <w:tblW w:w="5000" w:type="pct"/>
        <w:tblCellMar>
          <w:top w:w="15" w:type="dxa"/>
          <w:left w:w="15" w:type="dxa"/>
          <w:bottom w:w="15" w:type="dxa"/>
          <w:right w:w="15" w:type="dxa"/>
        </w:tblCellMar>
        <w:tblLook w:val="04A0"/>
      </w:tblPr>
      <w:tblGrid>
        <w:gridCol w:w="997"/>
        <w:gridCol w:w="1229"/>
        <w:gridCol w:w="925"/>
        <w:gridCol w:w="925"/>
        <w:gridCol w:w="1970"/>
        <w:gridCol w:w="2560"/>
      </w:tblGrid>
      <w:tr w:rsidR="00505712" w:rsidRPr="00505712" w:rsidTr="00505712">
        <w:tc>
          <w:tcPr>
            <w:tcW w:w="0" w:type="auto"/>
            <w:gridSpan w:val="2"/>
            <w:vMerge w:val="restart"/>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项 目</w:t>
            </w:r>
          </w:p>
        </w:tc>
        <w:tc>
          <w:tcPr>
            <w:tcW w:w="0" w:type="auto"/>
            <w:gridSpan w:val="4"/>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质量指标</w:t>
            </w:r>
          </w:p>
        </w:tc>
      </w:tr>
      <w:tr w:rsidR="00505712" w:rsidRPr="00505712" w:rsidTr="00505712">
        <w:tc>
          <w:tcPr>
            <w:tcW w:w="0" w:type="auto"/>
            <w:gridSpan w:val="2"/>
            <w:vMerge/>
            <w:tcBorders>
              <w:top w:val="single" w:sz="6" w:space="0" w:color="DDDDDD"/>
              <w:left w:val="single" w:sz="6" w:space="0" w:color="DDDDDD"/>
              <w:bottom w:val="single" w:sz="6" w:space="0" w:color="DDDDDD"/>
              <w:right w:val="single" w:sz="6" w:space="0" w:color="DDDDDD"/>
            </w:tcBorders>
            <w:vAlign w:val="center"/>
            <w:hideMark/>
          </w:tcPr>
          <w:p w:rsidR="00505712" w:rsidRPr="00505712" w:rsidRDefault="00505712" w:rsidP="00505712">
            <w:pPr>
              <w:widowControl/>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一级</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二级</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三级</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四级</w:t>
            </w:r>
          </w:p>
        </w:tc>
      </w:tr>
      <w:tr w:rsidR="00505712" w:rsidRPr="00505712" w:rsidTr="00505712">
        <w:tc>
          <w:tcPr>
            <w:tcW w:w="0" w:type="auto"/>
            <w:vMerge w:val="restart"/>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色泽</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（罗维朋比色槽25.4mm）≤</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黄70 红4.0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黄70</w:t>
            </w:r>
            <w:r w:rsidRPr="00505712">
              <w:rPr>
                <w:rFonts w:ascii="宋体" w:eastAsia="宋体" w:hAnsi="宋体" w:cs="宋体"/>
                <w:b/>
                <w:bCs/>
                <w:color w:val="666666"/>
                <w:kern w:val="0"/>
                <w:sz w:val="18"/>
              </w:rPr>
              <w:t> </w:t>
            </w:r>
            <w:r w:rsidRPr="00505712">
              <w:rPr>
                <w:rFonts w:ascii="宋体" w:eastAsia="宋体" w:hAnsi="宋体" w:cs="宋体"/>
                <w:b/>
                <w:bCs/>
                <w:color w:val="666666"/>
                <w:kern w:val="0"/>
                <w:sz w:val="18"/>
                <w:szCs w:val="18"/>
              </w:rPr>
              <w:t>红6.0</w:t>
            </w:r>
          </w:p>
        </w:tc>
      </w:tr>
      <w:tr w:rsidR="00505712" w:rsidRPr="00505712" w:rsidTr="00505712">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505712" w:rsidRPr="00505712" w:rsidRDefault="00505712" w:rsidP="00505712">
            <w:pPr>
              <w:widowControl/>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（罗维朋比色槽133.4mm）≤</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黄20 红2.0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黄35 红4.0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r>
      <w:tr w:rsidR="00505712" w:rsidRPr="00505712" w:rsidTr="00505712">
        <w:tc>
          <w:tcPr>
            <w:tcW w:w="0" w:type="auto"/>
            <w:gridSpan w:val="2"/>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气味、滋味</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无气味、口感好</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气味、口感良好</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具有大豆油固有的气味和滋味，无异味</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具有大豆油固有的气味和滋味，无异味</w:t>
            </w:r>
          </w:p>
        </w:tc>
      </w:tr>
      <w:tr w:rsidR="00505712" w:rsidRPr="00505712" w:rsidTr="00505712">
        <w:tc>
          <w:tcPr>
            <w:tcW w:w="0" w:type="auto"/>
            <w:gridSpan w:val="2"/>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透明度</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澄清、透明</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澄清、透明</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r>
      <w:tr w:rsidR="00505712" w:rsidRPr="00505712" w:rsidTr="00505712">
        <w:tc>
          <w:tcPr>
            <w:tcW w:w="0" w:type="auto"/>
            <w:gridSpan w:val="2"/>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水分及挥发物（%）≤</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0.05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0.05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0.10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0.20</w:t>
            </w:r>
          </w:p>
        </w:tc>
      </w:tr>
      <w:tr w:rsidR="00505712" w:rsidRPr="00505712" w:rsidTr="00505712">
        <w:tc>
          <w:tcPr>
            <w:tcW w:w="0" w:type="auto"/>
            <w:gridSpan w:val="2"/>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不溶性杂质（%）≤</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0.05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0.05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0.05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0.05</w:t>
            </w:r>
          </w:p>
        </w:tc>
      </w:tr>
      <w:tr w:rsidR="00505712" w:rsidRPr="00505712" w:rsidTr="00505712">
        <w:tc>
          <w:tcPr>
            <w:tcW w:w="0" w:type="auto"/>
            <w:gridSpan w:val="2"/>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酸值（mgKOH/g）≤</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0.20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0.30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1.0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3.0</w:t>
            </w:r>
          </w:p>
        </w:tc>
      </w:tr>
      <w:tr w:rsidR="00505712" w:rsidRPr="00505712" w:rsidTr="00505712">
        <w:tc>
          <w:tcPr>
            <w:tcW w:w="0" w:type="auto"/>
            <w:gridSpan w:val="2"/>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过氧化值（mmol/100g）≤</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5.0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5.0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6.0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6.0</w:t>
            </w:r>
          </w:p>
        </w:tc>
      </w:tr>
      <w:tr w:rsidR="00505712" w:rsidRPr="00505712" w:rsidTr="00505712">
        <w:tc>
          <w:tcPr>
            <w:tcW w:w="0" w:type="auto"/>
            <w:gridSpan w:val="2"/>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加热试验（280℃）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无析出物，罗维朋比色：黄色值不变，红色值的增加小于0.4</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微量析出物，罗维朋比色：黄色值不变，红色值增加小于4.0，蓝色值增加小于0.5</w:t>
            </w:r>
          </w:p>
        </w:tc>
      </w:tr>
      <w:tr w:rsidR="00505712" w:rsidRPr="00505712" w:rsidTr="00505712">
        <w:tc>
          <w:tcPr>
            <w:tcW w:w="0" w:type="auto"/>
            <w:gridSpan w:val="2"/>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含皂量（%）≤</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0.03</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r>
      <w:tr w:rsidR="00505712" w:rsidRPr="00505712" w:rsidTr="00505712">
        <w:tc>
          <w:tcPr>
            <w:tcW w:w="0" w:type="auto"/>
            <w:gridSpan w:val="2"/>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烟点（℃）≥</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215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205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t>——</w:t>
            </w:r>
          </w:p>
        </w:tc>
      </w:tr>
      <w:tr w:rsidR="00505712" w:rsidRPr="00505712" w:rsidTr="00505712">
        <w:tc>
          <w:tcPr>
            <w:tcW w:w="0" w:type="auto"/>
            <w:vMerge w:val="restart"/>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溶剂残留量（mg/kg）</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浸出油</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不得检出</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不得检出</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≤50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≤50</w:t>
            </w:r>
          </w:p>
        </w:tc>
      </w:tr>
      <w:tr w:rsidR="00505712" w:rsidRPr="00505712" w:rsidTr="00505712">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505712" w:rsidRPr="00505712" w:rsidRDefault="00505712" w:rsidP="00505712">
            <w:pPr>
              <w:widowControl/>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压榨油</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不得检出</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不得检出</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不得检出</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b/>
                <w:bCs/>
                <w:color w:val="666666"/>
                <w:kern w:val="0"/>
                <w:sz w:val="18"/>
                <w:szCs w:val="18"/>
              </w:rPr>
              <w:t>不得检出</w:t>
            </w:r>
          </w:p>
        </w:tc>
      </w:tr>
      <w:tr w:rsidR="00505712" w:rsidRPr="00505712" w:rsidTr="00505712">
        <w:tc>
          <w:tcPr>
            <w:tcW w:w="0" w:type="auto"/>
            <w:gridSpan w:val="6"/>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505712" w:rsidRPr="00505712" w:rsidRDefault="00505712" w:rsidP="00505712">
            <w:pPr>
              <w:widowControl/>
              <w:wordWrap w:val="0"/>
              <w:spacing w:line="330" w:lineRule="atLeast"/>
              <w:jc w:val="left"/>
              <w:rPr>
                <w:rFonts w:ascii="宋体" w:eastAsia="宋体" w:hAnsi="宋体" w:cs="宋体"/>
                <w:color w:val="666666"/>
                <w:kern w:val="0"/>
                <w:sz w:val="18"/>
                <w:szCs w:val="18"/>
              </w:rPr>
            </w:pPr>
            <w:r w:rsidRPr="00505712">
              <w:rPr>
                <w:rFonts w:ascii="宋体" w:eastAsia="宋体" w:hAnsi="宋体" w:cs="宋体"/>
                <w:color w:val="666666"/>
                <w:kern w:val="0"/>
                <w:sz w:val="18"/>
                <w:szCs w:val="18"/>
              </w:rPr>
              <w:lastRenderedPageBreak/>
              <w:t>注1：划有“——”者不做检测。压榨油和一、二级浸出油的溶剂残留量检出值小于10mg/kg时，视为未检出</w:t>
            </w:r>
            <w:r w:rsidRPr="00505712">
              <w:rPr>
                <w:rFonts w:ascii="宋体" w:eastAsia="宋体" w:hAnsi="宋体" w:cs="宋体"/>
                <w:color w:val="666666"/>
                <w:kern w:val="0"/>
                <w:sz w:val="18"/>
              </w:rPr>
              <w:t> </w:t>
            </w:r>
            <w:r w:rsidRPr="00505712">
              <w:rPr>
                <w:rFonts w:ascii="宋体" w:eastAsia="宋体" w:hAnsi="宋体" w:cs="宋体"/>
                <w:color w:val="666666"/>
                <w:kern w:val="0"/>
                <w:sz w:val="18"/>
                <w:szCs w:val="18"/>
              </w:rPr>
              <w:br/>
              <w:t>注2：黑体部分指标强制。</w:t>
            </w:r>
            <w:r w:rsidRPr="00505712">
              <w:rPr>
                <w:rFonts w:ascii="宋体" w:eastAsia="宋体" w:hAnsi="宋体" w:cs="宋体"/>
                <w:color w:val="666666"/>
                <w:kern w:val="0"/>
                <w:sz w:val="18"/>
              </w:rPr>
              <w:t> </w:t>
            </w:r>
            <w:r w:rsidRPr="00505712">
              <w:rPr>
                <w:rFonts w:ascii="宋体" w:eastAsia="宋体" w:hAnsi="宋体" w:cs="宋体"/>
                <w:color w:val="666666"/>
                <w:kern w:val="0"/>
                <w:sz w:val="18"/>
                <w:szCs w:val="18"/>
              </w:rPr>
              <w:br/>
              <w:t>注3：摘自国家标准GB1535-2003，以原件为准。</w:t>
            </w:r>
          </w:p>
        </w:tc>
      </w:tr>
    </w:tbl>
    <w:p w:rsidR="00505712" w:rsidRPr="00505712" w:rsidRDefault="00505712" w:rsidP="00505712">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28" w:history="1">
        <w:r w:rsidRPr="00505712">
          <w:rPr>
            <w:rFonts w:ascii="Arial" w:eastAsia="宋体" w:hAnsi="Arial" w:cs="Arial"/>
            <w:color w:val="136EC2"/>
            <w:spacing w:val="8"/>
            <w:kern w:val="0"/>
            <w:sz w:val="18"/>
            <w:u w:val="single"/>
          </w:rPr>
          <w:t>编辑本段</w:t>
        </w:r>
      </w:hyperlink>
      <w:bookmarkStart w:id="3" w:name="3"/>
      <w:bookmarkEnd w:id="3"/>
      <w:r w:rsidRPr="00505712">
        <w:rPr>
          <w:rFonts w:ascii="Arial" w:eastAsia="宋体" w:hAnsi="Arial" w:cs="Arial"/>
          <w:b/>
          <w:bCs/>
          <w:color w:val="000000"/>
          <w:spacing w:val="8"/>
          <w:kern w:val="0"/>
          <w:sz w:val="27"/>
        </w:rPr>
        <w:t>食疗作用</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豆油味甘辛，性热，微毒；</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具有驱虫、润肠的作用；</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可治肠道梗阻、大便秘结不通，还有涂解多种疮疥毒瘀等。</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大豆油取自大豆种子，大豆油是世界上产量最多的油脂。</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大豆毛油的颜色因大豆种皮及大豆的品种不同而异。一般为淡黄、略绿、深褐色等。精炼过的大豆油为淡黄色。</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大豆油的理化常数：</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相对密度</w:t>
      </w:r>
      <w:r w:rsidRPr="00505712">
        <w:rPr>
          <w:rFonts w:ascii="Arial" w:eastAsia="宋体" w:hAnsi="Arial" w:cs="Arial"/>
          <w:color w:val="000000"/>
          <w:spacing w:val="8"/>
          <w:kern w:val="0"/>
          <w:szCs w:val="21"/>
        </w:rPr>
        <w:t>(d20</w:t>
      </w:r>
      <w:r w:rsidRPr="00505712">
        <w:rPr>
          <w:rFonts w:ascii="宋体" w:eastAsia="宋体" w:hAnsi="宋体" w:cs="宋体" w:hint="eastAsia"/>
          <w:color w:val="000000"/>
          <w:spacing w:val="8"/>
          <w:kern w:val="0"/>
          <w:szCs w:val="21"/>
        </w:rPr>
        <w:t>℃</w:t>
      </w:r>
      <w:r w:rsidRPr="00505712">
        <w:rPr>
          <w:rFonts w:ascii="Arial" w:eastAsia="宋体" w:hAnsi="Arial" w:cs="Arial"/>
          <w:color w:val="000000"/>
          <w:spacing w:val="8"/>
          <w:kern w:val="0"/>
          <w:szCs w:val="21"/>
        </w:rPr>
        <w:t>4</w:t>
      </w:r>
      <w:r w:rsidRPr="00505712">
        <w:rPr>
          <w:rFonts w:ascii="宋体" w:eastAsia="宋体" w:hAnsi="宋体" w:cs="宋体" w:hint="eastAsia"/>
          <w:color w:val="000000"/>
          <w:spacing w:val="8"/>
          <w:kern w:val="0"/>
          <w:szCs w:val="21"/>
        </w:rPr>
        <w:t>℃</w:t>
      </w:r>
      <w:r w:rsidRPr="00505712">
        <w:rPr>
          <w:rFonts w:ascii="Arial" w:eastAsia="宋体" w:hAnsi="Arial" w:cs="Arial"/>
          <w:color w:val="000000"/>
          <w:spacing w:val="8"/>
          <w:kern w:val="0"/>
          <w:szCs w:val="21"/>
        </w:rPr>
        <w:t xml:space="preserve">) 0.9150-0.9375 </w:t>
      </w:r>
      <w:r w:rsidRPr="00505712">
        <w:rPr>
          <w:rFonts w:ascii="Arial" w:eastAsia="宋体" w:hAnsi="Arial" w:cs="Arial"/>
          <w:color w:val="000000"/>
          <w:spacing w:val="8"/>
          <w:kern w:val="0"/>
          <w:szCs w:val="21"/>
        </w:rPr>
        <w:t>折光指数</w:t>
      </w:r>
      <w:r w:rsidRPr="00505712">
        <w:rPr>
          <w:rFonts w:ascii="Arial" w:eastAsia="宋体" w:hAnsi="Arial" w:cs="Arial"/>
          <w:color w:val="000000"/>
          <w:spacing w:val="8"/>
          <w:kern w:val="0"/>
          <w:szCs w:val="21"/>
        </w:rPr>
        <w:t>(n20</w:t>
      </w:r>
      <w:r w:rsidRPr="00505712">
        <w:rPr>
          <w:rFonts w:ascii="宋体" w:eastAsia="宋体" w:hAnsi="宋体" w:cs="宋体" w:hint="eastAsia"/>
          <w:color w:val="000000"/>
          <w:spacing w:val="8"/>
          <w:kern w:val="0"/>
          <w:szCs w:val="21"/>
        </w:rPr>
        <w:t>℃</w:t>
      </w:r>
      <w:r w:rsidRPr="00505712">
        <w:rPr>
          <w:rFonts w:ascii="Arial" w:eastAsia="宋体" w:hAnsi="Arial" w:cs="Arial"/>
          <w:color w:val="000000"/>
          <w:spacing w:val="8"/>
          <w:kern w:val="0"/>
          <w:szCs w:val="21"/>
        </w:rPr>
        <w:t xml:space="preserve">D) 1.4735-1.4775 </w:t>
      </w:r>
      <w:r w:rsidRPr="00505712">
        <w:rPr>
          <w:rFonts w:ascii="Arial" w:eastAsia="宋体" w:hAnsi="Arial" w:cs="Arial"/>
          <w:color w:val="000000"/>
          <w:spacing w:val="8"/>
          <w:kern w:val="0"/>
          <w:szCs w:val="21"/>
        </w:rPr>
        <w:t>粘度</w:t>
      </w:r>
      <w:r w:rsidRPr="00505712">
        <w:rPr>
          <w:rFonts w:ascii="Arial" w:eastAsia="宋体" w:hAnsi="Arial" w:cs="Arial"/>
          <w:color w:val="000000"/>
          <w:spacing w:val="8"/>
          <w:kern w:val="0"/>
          <w:szCs w:val="21"/>
        </w:rPr>
        <w:t>(E020</w:t>
      </w:r>
      <w:r w:rsidRPr="00505712">
        <w:rPr>
          <w:rFonts w:ascii="宋体" w:eastAsia="宋体" w:hAnsi="宋体" w:cs="宋体" w:hint="eastAsia"/>
          <w:color w:val="000000"/>
          <w:spacing w:val="8"/>
          <w:kern w:val="0"/>
          <w:szCs w:val="21"/>
        </w:rPr>
        <w:t>℃</w:t>
      </w:r>
      <w:r w:rsidRPr="00505712">
        <w:rPr>
          <w:rFonts w:ascii="Arial" w:eastAsia="宋体" w:hAnsi="Arial" w:cs="Arial"/>
          <w:color w:val="000000"/>
          <w:spacing w:val="8"/>
          <w:kern w:val="0"/>
          <w:szCs w:val="21"/>
        </w:rPr>
        <w:t>) 8.5</w:t>
      </w:r>
      <w:r w:rsidRPr="00505712">
        <w:rPr>
          <w:rFonts w:ascii="Arial" w:eastAsia="宋体" w:hAnsi="Arial" w:cs="Arial"/>
          <w:color w:val="000000"/>
          <w:spacing w:val="8"/>
          <w:kern w:val="0"/>
          <w:szCs w:val="21"/>
        </w:rPr>
        <w:t>左右</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凝固点</w:t>
      </w:r>
      <w:r w:rsidRPr="00505712">
        <w:rPr>
          <w:rFonts w:ascii="Arial" w:eastAsia="宋体" w:hAnsi="Arial" w:cs="Arial"/>
          <w:color w:val="000000"/>
          <w:spacing w:val="8"/>
          <w:kern w:val="0"/>
          <w:szCs w:val="21"/>
        </w:rPr>
        <w:t>(</w:t>
      </w:r>
      <w:r w:rsidRPr="00505712">
        <w:rPr>
          <w:rFonts w:ascii="宋体" w:eastAsia="宋体" w:hAnsi="宋体" w:cs="宋体" w:hint="eastAsia"/>
          <w:color w:val="000000"/>
          <w:spacing w:val="8"/>
          <w:kern w:val="0"/>
          <w:szCs w:val="21"/>
        </w:rPr>
        <w:t>℃</w:t>
      </w:r>
      <w:r w:rsidRPr="00505712">
        <w:rPr>
          <w:rFonts w:ascii="Arial" w:eastAsia="宋体" w:hAnsi="Arial" w:cs="Arial"/>
          <w:color w:val="000000"/>
          <w:spacing w:val="8"/>
          <w:kern w:val="0"/>
          <w:szCs w:val="21"/>
        </w:rPr>
        <w:t>) -18</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 xml:space="preserve">-15 </w:t>
      </w:r>
      <w:r w:rsidRPr="00505712">
        <w:rPr>
          <w:rFonts w:ascii="Arial" w:eastAsia="宋体" w:hAnsi="Arial" w:cs="Arial"/>
          <w:color w:val="000000"/>
          <w:spacing w:val="8"/>
          <w:kern w:val="0"/>
          <w:szCs w:val="21"/>
        </w:rPr>
        <w:t>碘值</w:t>
      </w:r>
      <w:r w:rsidRPr="00505712">
        <w:rPr>
          <w:rFonts w:ascii="Arial" w:eastAsia="宋体" w:hAnsi="Arial" w:cs="Arial"/>
          <w:color w:val="000000"/>
          <w:spacing w:val="8"/>
          <w:kern w:val="0"/>
          <w:szCs w:val="21"/>
        </w:rPr>
        <w:t>(g</w:t>
      </w:r>
      <w:r w:rsidRPr="00505712">
        <w:rPr>
          <w:rFonts w:ascii="Arial" w:eastAsia="宋体" w:hAnsi="Arial" w:cs="Arial"/>
          <w:color w:val="000000"/>
          <w:spacing w:val="8"/>
          <w:kern w:val="0"/>
          <w:szCs w:val="21"/>
        </w:rPr>
        <w:t>碘</w:t>
      </w:r>
      <w:r w:rsidRPr="00505712">
        <w:rPr>
          <w:rFonts w:ascii="Arial" w:eastAsia="宋体" w:hAnsi="Arial" w:cs="Arial"/>
          <w:color w:val="000000"/>
          <w:spacing w:val="8"/>
          <w:kern w:val="0"/>
          <w:szCs w:val="21"/>
        </w:rPr>
        <w:t>/100g</w:t>
      </w:r>
      <w:r w:rsidRPr="00505712">
        <w:rPr>
          <w:rFonts w:ascii="Arial" w:eastAsia="宋体" w:hAnsi="Arial" w:cs="Arial"/>
          <w:color w:val="000000"/>
          <w:spacing w:val="8"/>
          <w:kern w:val="0"/>
          <w:szCs w:val="21"/>
        </w:rPr>
        <w:t>油</w:t>
      </w:r>
      <w:r w:rsidRPr="00505712">
        <w:rPr>
          <w:rFonts w:ascii="Arial" w:eastAsia="宋体" w:hAnsi="Arial" w:cs="Arial"/>
          <w:color w:val="000000"/>
          <w:spacing w:val="8"/>
          <w:kern w:val="0"/>
          <w:szCs w:val="21"/>
        </w:rPr>
        <w:t xml:space="preserve">) 120-137 </w:t>
      </w:r>
      <w:r w:rsidRPr="00505712">
        <w:rPr>
          <w:rFonts w:ascii="Arial" w:eastAsia="宋体" w:hAnsi="Arial" w:cs="Arial"/>
          <w:color w:val="000000"/>
          <w:spacing w:val="8"/>
          <w:kern w:val="0"/>
          <w:szCs w:val="21"/>
        </w:rPr>
        <w:t>皂化值</w:t>
      </w:r>
      <w:r w:rsidRPr="00505712">
        <w:rPr>
          <w:rFonts w:ascii="Arial" w:eastAsia="宋体" w:hAnsi="Arial" w:cs="Arial"/>
          <w:color w:val="000000"/>
          <w:spacing w:val="8"/>
          <w:kern w:val="0"/>
          <w:szCs w:val="21"/>
        </w:rPr>
        <w:t>(mgKOH/g</w:t>
      </w:r>
      <w:r w:rsidRPr="00505712">
        <w:rPr>
          <w:rFonts w:ascii="Arial" w:eastAsia="宋体" w:hAnsi="Arial" w:cs="Arial"/>
          <w:color w:val="000000"/>
          <w:spacing w:val="8"/>
          <w:kern w:val="0"/>
          <w:szCs w:val="21"/>
        </w:rPr>
        <w:t>油</w:t>
      </w:r>
      <w:r w:rsidRPr="00505712">
        <w:rPr>
          <w:rFonts w:ascii="Arial" w:eastAsia="宋体" w:hAnsi="Arial" w:cs="Arial"/>
          <w:color w:val="000000"/>
          <w:spacing w:val="8"/>
          <w:kern w:val="0"/>
          <w:szCs w:val="21"/>
        </w:rPr>
        <w:t xml:space="preserve">) 188-195 </w:t>
      </w:r>
      <w:r w:rsidRPr="00505712">
        <w:rPr>
          <w:rFonts w:ascii="Arial" w:eastAsia="宋体" w:hAnsi="Arial" w:cs="Arial"/>
          <w:color w:val="000000"/>
          <w:spacing w:val="8"/>
          <w:kern w:val="0"/>
          <w:szCs w:val="21"/>
        </w:rPr>
        <w:t>总脂肪酸含量</w:t>
      </w:r>
      <w:r w:rsidRPr="00505712">
        <w:rPr>
          <w:rFonts w:ascii="Arial" w:eastAsia="宋体" w:hAnsi="Arial" w:cs="Arial"/>
          <w:color w:val="000000"/>
          <w:spacing w:val="8"/>
          <w:kern w:val="0"/>
          <w:szCs w:val="21"/>
        </w:rPr>
        <w:t xml:space="preserve">(%) 94.96 </w:t>
      </w:r>
      <w:r w:rsidRPr="00505712">
        <w:rPr>
          <w:rFonts w:ascii="Arial" w:eastAsia="宋体" w:hAnsi="Arial" w:cs="Arial"/>
          <w:color w:val="000000"/>
          <w:spacing w:val="8"/>
          <w:kern w:val="0"/>
          <w:szCs w:val="21"/>
        </w:rPr>
        <w:t>脂肪酸平均分子量</w:t>
      </w:r>
      <w:r w:rsidRPr="00505712">
        <w:rPr>
          <w:rFonts w:ascii="Arial" w:eastAsia="宋体" w:hAnsi="Arial" w:cs="Arial"/>
          <w:color w:val="000000"/>
          <w:spacing w:val="8"/>
          <w:kern w:val="0"/>
          <w:szCs w:val="21"/>
        </w:rPr>
        <w:t xml:space="preserve"> 290</w:t>
      </w:r>
      <w:r w:rsidRPr="00505712">
        <w:rPr>
          <w:rFonts w:ascii="Arial" w:eastAsia="宋体" w:hAnsi="Arial" w:cs="Arial"/>
          <w:color w:val="000000"/>
          <w:spacing w:val="8"/>
          <w:kern w:val="0"/>
          <w:szCs w:val="21"/>
        </w:rPr>
        <w:t>左右</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b/>
          <w:bCs/>
          <w:color w:val="000000"/>
          <w:spacing w:val="8"/>
          <w:kern w:val="0"/>
          <w:szCs w:val="21"/>
        </w:rPr>
        <w:t>豆油的成分组成</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大豆油的脂肪酸组成</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成分</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含量（</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成分</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含量（</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棕榈酸</w:t>
      </w:r>
      <w:r w:rsidRPr="00505712">
        <w:rPr>
          <w:rFonts w:ascii="Arial" w:eastAsia="宋体" w:hAnsi="Arial" w:cs="Arial"/>
          <w:color w:val="000000"/>
          <w:spacing w:val="8"/>
          <w:kern w:val="0"/>
          <w:szCs w:val="21"/>
        </w:rPr>
        <w:t xml:space="preserve"> 6-8 </w:t>
      </w:r>
      <w:r w:rsidRPr="00505712">
        <w:rPr>
          <w:rFonts w:ascii="Arial" w:eastAsia="宋体" w:hAnsi="Arial" w:cs="Arial"/>
          <w:color w:val="000000"/>
          <w:spacing w:val="8"/>
          <w:kern w:val="0"/>
          <w:szCs w:val="21"/>
        </w:rPr>
        <w:t>油酸</w:t>
      </w:r>
      <w:r w:rsidRPr="00505712">
        <w:rPr>
          <w:rFonts w:ascii="Arial" w:eastAsia="宋体" w:hAnsi="Arial" w:cs="Arial"/>
          <w:color w:val="000000"/>
          <w:spacing w:val="8"/>
          <w:kern w:val="0"/>
          <w:szCs w:val="21"/>
        </w:rPr>
        <w:t xml:space="preserve"> 25-36 </w:t>
      </w:r>
      <w:r w:rsidRPr="00505712">
        <w:rPr>
          <w:rFonts w:ascii="Arial" w:eastAsia="宋体" w:hAnsi="Arial" w:cs="Arial"/>
          <w:color w:val="000000"/>
          <w:spacing w:val="8"/>
          <w:kern w:val="0"/>
          <w:szCs w:val="21"/>
        </w:rPr>
        <w:t>硬脂酸</w:t>
      </w:r>
      <w:r w:rsidRPr="00505712">
        <w:rPr>
          <w:rFonts w:ascii="Arial" w:eastAsia="宋体" w:hAnsi="Arial" w:cs="Arial"/>
          <w:color w:val="000000"/>
          <w:spacing w:val="8"/>
          <w:kern w:val="0"/>
          <w:szCs w:val="21"/>
        </w:rPr>
        <w:t xml:space="preserve"> 3-5 </w:t>
      </w:r>
      <w:r w:rsidRPr="00505712">
        <w:rPr>
          <w:rFonts w:ascii="Arial" w:eastAsia="宋体" w:hAnsi="Arial" w:cs="Arial"/>
          <w:color w:val="000000"/>
          <w:spacing w:val="8"/>
          <w:kern w:val="0"/>
          <w:szCs w:val="21"/>
        </w:rPr>
        <w:t>亚油酸</w:t>
      </w:r>
      <w:r w:rsidRPr="00505712">
        <w:rPr>
          <w:rFonts w:ascii="Arial" w:eastAsia="宋体" w:hAnsi="Arial" w:cs="Arial"/>
          <w:color w:val="000000"/>
          <w:spacing w:val="8"/>
          <w:kern w:val="0"/>
          <w:szCs w:val="21"/>
        </w:rPr>
        <w:t xml:space="preserve"> 52-65 </w:t>
      </w:r>
      <w:r w:rsidRPr="00505712">
        <w:rPr>
          <w:rFonts w:ascii="Arial" w:eastAsia="宋体" w:hAnsi="Arial" w:cs="Arial"/>
          <w:color w:val="000000"/>
          <w:spacing w:val="8"/>
          <w:kern w:val="0"/>
          <w:szCs w:val="21"/>
        </w:rPr>
        <w:t>花生酸</w:t>
      </w:r>
      <w:r w:rsidRPr="00505712">
        <w:rPr>
          <w:rFonts w:ascii="Arial" w:eastAsia="宋体" w:hAnsi="Arial" w:cs="Arial"/>
          <w:color w:val="000000"/>
          <w:spacing w:val="8"/>
          <w:kern w:val="0"/>
          <w:szCs w:val="21"/>
        </w:rPr>
        <w:t xml:space="preserve"> 0.4-0.1 </w:t>
      </w:r>
      <w:r w:rsidRPr="00505712">
        <w:rPr>
          <w:rFonts w:ascii="Arial" w:eastAsia="宋体" w:hAnsi="Arial" w:cs="Arial"/>
          <w:color w:val="000000"/>
          <w:spacing w:val="8"/>
          <w:kern w:val="0"/>
          <w:szCs w:val="21"/>
        </w:rPr>
        <w:t>亚麻酸</w:t>
      </w:r>
      <w:r w:rsidRPr="00505712">
        <w:rPr>
          <w:rFonts w:ascii="Arial" w:eastAsia="宋体" w:hAnsi="Arial" w:cs="Arial"/>
          <w:color w:val="000000"/>
          <w:spacing w:val="8"/>
          <w:kern w:val="0"/>
          <w:szCs w:val="21"/>
        </w:rPr>
        <w:t xml:space="preserve"> 2.0-3.0</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大豆油中含有大量的亚油酸。亚油酸是人体必需的脂肪酸，具有重要的生理功能。幼儿缺乏亚油酸，皮肤变得干燥，鳞屑增厚，发育生长迟缓；老年人缺乏亚油酸，会引起白内障及</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心脑血管病变。</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大豆毛油有腥味，精炼后可去除，但储藏过程中有回味倾向。豆腥味由于含亚麻酸、异亚油酸所引起，用选择氢化的方法将亚麻酸含量降至最小，同时避免异亚油酸的生成，则可基</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本消除大豆油的</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回味</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现象。</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精练过的大豆油在长期储藏时，其颜色会由浅变深，这种现象叫做</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颜色复原</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。大豆油的颜色复原现象比其它油脂都显著，而油脂自动氧化所引起的复杂变化可能是其基本原因。</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采取降低原料水分含量的方法可以防止这种现象的发生，此法正广为采用，基本上解决了大豆油色泽。</w:t>
      </w:r>
    </w:p>
    <w:p w:rsidR="00505712" w:rsidRPr="00505712" w:rsidRDefault="00505712" w:rsidP="00505712">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29" w:history="1">
        <w:r w:rsidRPr="00505712">
          <w:rPr>
            <w:rFonts w:ascii="Arial" w:eastAsia="宋体" w:hAnsi="Arial" w:cs="Arial"/>
            <w:color w:val="136EC2"/>
            <w:spacing w:val="8"/>
            <w:kern w:val="0"/>
            <w:sz w:val="18"/>
            <w:u w:val="single"/>
          </w:rPr>
          <w:t>编辑本段</w:t>
        </w:r>
      </w:hyperlink>
      <w:bookmarkStart w:id="4" w:name="4"/>
      <w:bookmarkEnd w:id="4"/>
      <w:r w:rsidRPr="00505712">
        <w:rPr>
          <w:rFonts w:ascii="Arial" w:eastAsia="宋体" w:hAnsi="Arial" w:cs="Arial"/>
          <w:b/>
          <w:bCs/>
          <w:color w:val="000000"/>
          <w:spacing w:val="8"/>
          <w:kern w:val="0"/>
          <w:sz w:val="27"/>
        </w:rPr>
        <w:t>保存方式</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豆油除含有脂肪外，在加工过程中还带进一些非油物质，在未精炼的毛油中含有</w:t>
      </w:r>
      <w:r w:rsidRPr="00505712">
        <w:rPr>
          <w:rFonts w:ascii="Arial" w:eastAsia="宋体" w:hAnsi="Arial" w:cs="Arial"/>
          <w:color w:val="000000"/>
          <w:spacing w:val="8"/>
          <w:kern w:val="0"/>
          <w:szCs w:val="21"/>
        </w:rPr>
        <w:t>1%-3%</w:t>
      </w:r>
      <w:r w:rsidRPr="00505712">
        <w:rPr>
          <w:rFonts w:ascii="Arial" w:eastAsia="宋体" w:hAnsi="Arial" w:cs="Arial"/>
          <w:color w:val="000000"/>
          <w:spacing w:val="8"/>
          <w:kern w:val="0"/>
          <w:szCs w:val="21"/>
        </w:rPr>
        <w:t>的磷脂，</w:t>
      </w:r>
      <w:r w:rsidRPr="00505712">
        <w:rPr>
          <w:rFonts w:ascii="Arial" w:eastAsia="宋体" w:hAnsi="Arial" w:cs="Arial"/>
          <w:color w:val="000000"/>
          <w:spacing w:val="8"/>
          <w:kern w:val="0"/>
          <w:szCs w:val="21"/>
        </w:rPr>
        <w:t>0.7%-0.8%</w:t>
      </w:r>
      <w:r w:rsidRPr="00505712">
        <w:rPr>
          <w:rFonts w:ascii="Arial" w:eastAsia="宋体" w:hAnsi="Arial" w:cs="Arial"/>
          <w:color w:val="000000"/>
          <w:spacing w:val="8"/>
          <w:kern w:val="0"/>
          <w:szCs w:val="21"/>
        </w:rPr>
        <w:t>的甾醇类物质以及少量蛋白质和麦胚酚等物质，易引起酸败，所以豆油如未</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经水化除去杂质</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是不宜长期贮藏的。另外，精制豆油在长期储存中，油色会由浅逐渐变深，原因可能与油脂的自动氧化有关，因此，</w:t>
      </w:r>
      <w:r w:rsidRPr="00505712">
        <w:rPr>
          <w:rFonts w:ascii="Arial" w:eastAsia="宋体" w:hAnsi="Arial" w:cs="Arial"/>
          <w:b/>
          <w:bCs/>
          <w:color w:val="000000"/>
          <w:spacing w:val="8"/>
          <w:kern w:val="0"/>
          <w:szCs w:val="21"/>
        </w:rPr>
        <w:t>豆油颜色变深时，便不宜再作长期储存。</w:t>
      </w:r>
    </w:p>
    <w:p w:rsidR="00505712" w:rsidRPr="00505712" w:rsidRDefault="00505712" w:rsidP="00505712">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30" w:history="1">
        <w:r w:rsidRPr="00505712">
          <w:rPr>
            <w:rFonts w:ascii="Arial" w:eastAsia="宋体" w:hAnsi="Arial" w:cs="Arial"/>
            <w:color w:val="136EC2"/>
            <w:spacing w:val="8"/>
            <w:kern w:val="0"/>
            <w:sz w:val="18"/>
            <w:u w:val="single"/>
          </w:rPr>
          <w:t>编辑本段</w:t>
        </w:r>
      </w:hyperlink>
      <w:bookmarkStart w:id="5" w:name="5"/>
      <w:bookmarkEnd w:id="5"/>
      <w:r w:rsidRPr="00505712">
        <w:rPr>
          <w:rFonts w:ascii="Arial" w:eastAsia="宋体" w:hAnsi="Arial" w:cs="Arial"/>
          <w:b/>
          <w:bCs/>
          <w:color w:val="000000"/>
          <w:spacing w:val="8"/>
          <w:kern w:val="0"/>
          <w:sz w:val="27"/>
        </w:rPr>
        <w:t>做法指导</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lastRenderedPageBreak/>
        <w:t xml:space="preserve">　　</w:t>
      </w:r>
      <w:r w:rsidRPr="00505712">
        <w:rPr>
          <w:rFonts w:ascii="Arial" w:eastAsia="宋体" w:hAnsi="Arial" w:cs="Arial"/>
          <w:color w:val="000000"/>
          <w:spacing w:val="8"/>
          <w:kern w:val="0"/>
          <w:szCs w:val="21"/>
        </w:rPr>
        <w:t xml:space="preserve">1. </w:t>
      </w:r>
      <w:r w:rsidRPr="00505712">
        <w:rPr>
          <w:rFonts w:ascii="Arial" w:eastAsia="宋体" w:hAnsi="Arial" w:cs="Arial"/>
          <w:color w:val="000000"/>
          <w:spacing w:val="8"/>
          <w:kern w:val="0"/>
          <w:szCs w:val="21"/>
        </w:rPr>
        <w:t>豆油含磷脂较多，用鱼肉或肉骨头熬汤时，加入适量豆油可熬出浓厚的白汤，非常诱人。但豆油的大豆味较浓，往往会影响汤的味道，如果在豆油加热后投入葱花或花椒，可有效地除去豆油中的大豆味，但汤的颜色也会因此而变深。</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 xml:space="preserve">2. </w:t>
      </w:r>
      <w:r w:rsidRPr="00505712">
        <w:rPr>
          <w:rFonts w:ascii="Arial" w:eastAsia="宋体" w:hAnsi="Arial" w:cs="Arial"/>
          <w:color w:val="000000"/>
          <w:spacing w:val="8"/>
          <w:kern w:val="0"/>
          <w:szCs w:val="21"/>
        </w:rPr>
        <w:t>油脂有一定的保质期，放置时间太久的油不要食用。可以直接用于凉拌，但最好还是加热后再用。应避免经高温加热后的油反复使用。</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豆油就是通常所说的大豆色拉油，是最常用的烹调油之一。豆油是从大豆中压榨出来的，有冷压豆油和热压豆油两种。冷压豆油的色泽较浅，生豆味淡；热压豆油由于原料经高温处理，其出油率虽高，但色泽较深，并带有较浓的生豆气味。按加工程序的不同又可分为粗豆油、过滤豆油和精制豆油。粗豆油为黄褐色，精制的大多数为淡黄色，粘性较大。在空气中久放后，豆油油面会形成不坚固的薄膜。豆油较其它油脂营养价值高，我国各地区都喜欢食用。</w:t>
      </w:r>
    </w:p>
    <w:p w:rsidR="00505712" w:rsidRPr="00505712" w:rsidRDefault="00505712" w:rsidP="00505712">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31" w:history="1">
        <w:r w:rsidRPr="00505712">
          <w:rPr>
            <w:rFonts w:ascii="Arial" w:eastAsia="宋体" w:hAnsi="Arial" w:cs="Arial"/>
            <w:color w:val="136EC2"/>
            <w:spacing w:val="8"/>
            <w:kern w:val="0"/>
            <w:sz w:val="18"/>
            <w:u w:val="single"/>
          </w:rPr>
          <w:t>编辑本段</w:t>
        </w:r>
      </w:hyperlink>
      <w:bookmarkStart w:id="6" w:name="6"/>
      <w:bookmarkEnd w:id="6"/>
      <w:r w:rsidRPr="00505712">
        <w:rPr>
          <w:rFonts w:ascii="Arial" w:eastAsia="宋体" w:hAnsi="Arial" w:cs="Arial"/>
          <w:b/>
          <w:bCs/>
          <w:color w:val="000000"/>
          <w:spacing w:val="8"/>
          <w:kern w:val="0"/>
          <w:sz w:val="27"/>
        </w:rPr>
        <w:t>大豆油相关术语和定义</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下列术语和定义适用于本标准。</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w:t>
      </w:r>
      <w:r w:rsidRPr="00505712">
        <w:rPr>
          <w:rFonts w:ascii="Arial" w:eastAsia="宋体" w:hAnsi="Arial" w:cs="Arial"/>
          <w:color w:val="000000"/>
          <w:spacing w:val="8"/>
          <w:kern w:val="0"/>
          <w:szCs w:val="21"/>
        </w:rPr>
        <w:t xml:space="preserve">　压榨大豆油</w:t>
      </w:r>
      <w:r w:rsidRPr="00505712">
        <w:rPr>
          <w:rFonts w:ascii="Arial" w:eastAsia="宋体" w:hAnsi="Arial" w:cs="Arial"/>
          <w:color w:val="000000"/>
          <w:spacing w:val="8"/>
          <w:kern w:val="0"/>
          <w:szCs w:val="21"/>
        </w:rPr>
        <w:t>pressing soya bean oil</w:t>
      </w:r>
      <w:r w:rsidRPr="00505712">
        <w:rPr>
          <w:rFonts w:ascii="Arial" w:eastAsia="宋体" w:hAnsi="Arial" w:cs="Arial"/>
          <w:color w:val="000000"/>
          <w:spacing w:val="8"/>
          <w:kern w:val="0"/>
          <w:szCs w:val="21"/>
        </w:rPr>
        <w:t xml:space="preserve">　大豆经直接压榨制取的油。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2</w:t>
      </w:r>
      <w:r w:rsidRPr="00505712">
        <w:rPr>
          <w:rFonts w:ascii="Arial" w:eastAsia="宋体" w:hAnsi="Arial" w:cs="Arial"/>
          <w:color w:val="000000"/>
          <w:spacing w:val="8"/>
          <w:kern w:val="0"/>
          <w:szCs w:val="21"/>
        </w:rPr>
        <w:t xml:space="preserve">　浸出大豆油</w:t>
      </w:r>
      <w:r w:rsidRPr="00505712">
        <w:rPr>
          <w:rFonts w:ascii="Arial" w:eastAsia="宋体" w:hAnsi="Arial" w:cs="Arial"/>
          <w:color w:val="000000"/>
          <w:spacing w:val="8"/>
          <w:kern w:val="0"/>
          <w:szCs w:val="21"/>
        </w:rPr>
        <w:t>solvent extraction soya bean oil</w:t>
      </w:r>
      <w:r w:rsidRPr="00505712">
        <w:rPr>
          <w:rFonts w:ascii="Arial" w:eastAsia="宋体" w:hAnsi="Arial" w:cs="Arial"/>
          <w:color w:val="000000"/>
          <w:spacing w:val="8"/>
          <w:kern w:val="0"/>
          <w:szCs w:val="21"/>
        </w:rPr>
        <w:t xml:space="preserve">　大豆经浸出工艺制取的油。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3</w:t>
      </w:r>
      <w:r w:rsidRPr="00505712">
        <w:rPr>
          <w:rFonts w:ascii="Arial" w:eastAsia="宋体" w:hAnsi="Arial" w:cs="Arial"/>
          <w:color w:val="000000"/>
          <w:spacing w:val="8"/>
          <w:kern w:val="0"/>
          <w:szCs w:val="21"/>
        </w:rPr>
        <w:t xml:space="preserve">　转基因大豆油</w:t>
      </w:r>
      <w:r w:rsidRPr="00505712">
        <w:rPr>
          <w:rFonts w:ascii="Arial" w:eastAsia="宋体" w:hAnsi="Arial" w:cs="Arial"/>
          <w:color w:val="000000"/>
          <w:spacing w:val="8"/>
          <w:kern w:val="0"/>
          <w:szCs w:val="21"/>
        </w:rPr>
        <w:t>genetically modified organism soya bean oil</w:t>
      </w:r>
      <w:r w:rsidRPr="00505712">
        <w:rPr>
          <w:rFonts w:ascii="Arial" w:eastAsia="宋体" w:hAnsi="Arial" w:cs="Arial"/>
          <w:color w:val="000000"/>
          <w:spacing w:val="8"/>
          <w:kern w:val="0"/>
          <w:szCs w:val="21"/>
        </w:rPr>
        <w:t xml:space="preserve">　用转基因大豆制取的油。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4</w:t>
      </w:r>
      <w:r w:rsidRPr="00505712">
        <w:rPr>
          <w:rFonts w:ascii="Arial" w:eastAsia="宋体" w:hAnsi="Arial" w:cs="Arial"/>
          <w:color w:val="000000"/>
          <w:spacing w:val="8"/>
          <w:kern w:val="0"/>
          <w:szCs w:val="21"/>
        </w:rPr>
        <w:t xml:space="preserve">　大豆原油</w:t>
      </w:r>
      <w:r w:rsidRPr="00505712">
        <w:rPr>
          <w:rFonts w:ascii="Arial" w:eastAsia="宋体" w:hAnsi="Arial" w:cs="Arial"/>
          <w:color w:val="000000"/>
          <w:spacing w:val="8"/>
          <w:kern w:val="0"/>
          <w:szCs w:val="21"/>
        </w:rPr>
        <w:t>crude soya bean oil</w:t>
      </w:r>
      <w:r w:rsidRPr="00505712">
        <w:rPr>
          <w:rFonts w:ascii="Arial" w:eastAsia="宋体" w:hAnsi="Arial" w:cs="Arial"/>
          <w:color w:val="000000"/>
          <w:spacing w:val="8"/>
          <w:kern w:val="0"/>
          <w:szCs w:val="21"/>
        </w:rPr>
        <w:t xml:space="preserve">　未经任何处理的不能直接供人类食用的大豆油。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5</w:t>
      </w:r>
      <w:r w:rsidRPr="00505712">
        <w:rPr>
          <w:rFonts w:ascii="Arial" w:eastAsia="宋体" w:hAnsi="Arial" w:cs="Arial"/>
          <w:color w:val="000000"/>
          <w:spacing w:val="8"/>
          <w:kern w:val="0"/>
          <w:szCs w:val="21"/>
        </w:rPr>
        <w:t xml:space="preserve">　成品大豆油</w:t>
      </w:r>
      <w:r w:rsidRPr="00505712">
        <w:rPr>
          <w:rFonts w:ascii="Arial" w:eastAsia="宋体" w:hAnsi="Arial" w:cs="Arial"/>
          <w:color w:val="000000"/>
          <w:spacing w:val="8"/>
          <w:kern w:val="0"/>
          <w:szCs w:val="21"/>
        </w:rPr>
        <w:t>finished product of soya bean oil</w:t>
      </w:r>
      <w:r w:rsidRPr="00505712">
        <w:rPr>
          <w:rFonts w:ascii="Arial" w:eastAsia="宋体" w:hAnsi="Arial" w:cs="Arial"/>
          <w:color w:val="000000"/>
          <w:spacing w:val="8"/>
          <w:kern w:val="0"/>
          <w:szCs w:val="21"/>
        </w:rPr>
        <w:t xml:space="preserve">　经处理符合本标准成品油质量指标和卫生要求的直接供人类食用的大豆油。</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6</w:t>
      </w:r>
      <w:r w:rsidRPr="00505712">
        <w:rPr>
          <w:rFonts w:ascii="Arial" w:eastAsia="宋体" w:hAnsi="Arial" w:cs="Arial"/>
          <w:color w:val="000000"/>
          <w:spacing w:val="8"/>
          <w:kern w:val="0"/>
          <w:szCs w:val="21"/>
        </w:rPr>
        <w:t xml:space="preserve">　折光指数</w:t>
      </w:r>
      <w:r w:rsidRPr="00505712">
        <w:rPr>
          <w:rFonts w:ascii="Arial" w:eastAsia="宋体" w:hAnsi="Arial" w:cs="Arial"/>
          <w:color w:val="000000"/>
          <w:spacing w:val="8"/>
          <w:kern w:val="0"/>
          <w:szCs w:val="21"/>
        </w:rPr>
        <w:t>refractive index</w:t>
      </w:r>
      <w:r w:rsidRPr="00505712">
        <w:rPr>
          <w:rFonts w:ascii="Arial" w:eastAsia="宋体" w:hAnsi="Arial" w:cs="Arial"/>
          <w:color w:val="000000"/>
          <w:spacing w:val="8"/>
          <w:kern w:val="0"/>
          <w:szCs w:val="21"/>
        </w:rPr>
        <w:t xml:space="preserve">　光线从空气中射入油脂时，入射角与折射角的正弦之比值。</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7</w:t>
      </w:r>
      <w:r w:rsidRPr="00505712">
        <w:rPr>
          <w:rFonts w:ascii="Arial" w:eastAsia="宋体" w:hAnsi="Arial" w:cs="Arial"/>
          <w:color w:val="000000"/>
          <w:spacing w:val="8"/>
          <w:kern w:val="0"/>
          <w:szCs w:val="21"/>
        </w:rPr>
        <w:t xml:space="preserve">　相对密度</w:t>
      </w:r>
      <w:r w:rsidRPr="00505712">
        <w:rPr>
          <w:rFonts w:ascii="Arial" w:eastAsia="宋体" w:hAnsi="Arial" w:cs="Arial"/>
          <w:color w:val="000000"/>
          <w:spacing w:val="8"/>
          <w:kern w:val="0"/>
          <w:szCs w:val="21"/>
        </w:rPr>
        <w:t>specific gravity</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20</w:t>
      </w:r>
      <w:r w:rsidRPr="00505712">
        <w:rPr>
          <w:rFonts w:ascii="宋体" w:eastAsia="宋体" w:hAnsi="宋体" w:cs="宋体" w:hint="eastAsia"/>
          <w:color w:val="000000"/>
          <w:spacing w:val="8"/>
          <w:kern w:val="0"/>
          <w:szCs w:val="21"/>
        </w:rPr>
        <w:t>℃</w:t>
      </w:r>
      <w:r w:rsidRPr="00505712">
        <w:rPr>
          <w:rFonts w:ascii="Arial" w:eastAsia="宋体" w:hAnsi="Arial" w:cs="Arial"/>
          <w:color w:val="000000"/>
          <w:spacing w:val="8"/>
          <w:kern w:val="0"/>
          <w:szCs w:val="21"/>
        </w:rPr>
        <w:t>植物油的质量与同体积</w:t>
      </w:r>
      <w:r w:rsidRPr="00505712">
        <w:rPr>
          <w:rFonts w:ascii="Arial" w:eastAsia="宋体" w:hAnsi="Arial" w:cs="Arial"/>
          <w:color w:val="000000"/>
          <w:spacing w:val="8"/>
          <w:kern w:val="0"/>
          <w:szCs w:val="21"/>
        </w:rPr>
        <w:t>20</w:t>
      </w:r>
      <w:r w:rsidRPr="00505712">
        <w:rPr>
          <w:rFonts w:ascii="宋体" w:eastAsia="宋体" w:hAnsi="宋体" w:cs="宋体" w:hint="eastAsia"/>
          <w:color w:val="000000"/>
          <w:spacing w:val="8"/>
          <w:kern w:val="0"/>
          <w:szCs w:val="21"/>
        </w:rPr>
        <w:t>℃</w:t>
      </w:r>
      <w:r w:rsidRPr="00505712">
        <w:rPr>
          <w:rFonts w:ascii="Arial" w:eastAsia="宋体" w:hAnsi="Arial" w:cs="Arial"/>
          <w:color w:val="000000"/>
          <w:spacing w:val="8"/>
          <w:kern w:val="0"/>
          <w:szCs w:val="21"/>
        </w:rPr>
        <w:t>蒸馏水的质量之比值。</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8</w:t>
      </w:r>
      <w:r w:rsidRPr="00505712">
        <w:rPr>
          <w:rFonts w:ascii="Arial" w:eastAsia="宋体" w:hAnsi="Arial" w:cs="Arial"/>
          <w:color w:val="000000"/>
          <w:spacing w:val="8"/>
          <w:kern w:val="0"/>
          <w:szCs w:val="21"/>
        </w:rPr>
        <w:t xml:space="preserve">　碘值</w:t>
      </w:r>
      <w:r w:rsidRPr="00505712">
        <w:rPr>
          <w:rFonts w:ascii="Arial" w:eastAsia="宋体" w:hAnsi="Arial" w:cs="Arial"/>
          <w:color w:val="000000"/>
          <w:spacing w:val="8"/>
          <w:kern w:val="0"/>
          <w:szCs w:val="21"/>
        </w:rPr>
        <w:t>iodine value</w:t>
      </w:r>
      <w:r w:rsidRPr="00505712">
        <w:rPr>
          <w:rFonts w:ascii="Arial" w:eastAsia="宋体" w:hAnsi="Arial" w:cs="Arial"/>
          <w:color w:val="000000"/>
          <w:spacing w:val="8"/>
          <w:kern w:val="0"/>
          <w:szCs w:val="21"/>
        </w:rPr>
        <w:t xml:space="preserve">　在规定条件下与</w:t>
      </w:r>
      <w:r w:rsidRPr="00505712">
        <w:rPr>
          <w:rFonts w:ascii="Arial" w:eastAsia="宋体" w:hAnsi="Arial" w:cs="Arial"/>
          <w:color w:val="000000"/>
          <w:spacing w:val="8"/>
          <w:kern w:val="0"/>
          <w:szCs w:val="21"/>
        </w:rPr>
        <w:t>100g</w:t>
      </w:r>
      <w:r w:rsidRPr="00505712">
        <w:rPr>
          <w:rFonts w:ascii="Arial" w:eastAsia="宋体" w:hAnsi="Arial" w:cs="Arial"/>
          <w:color w:val="000000"/>
          <w:spacing w:val="8"/>
          <w:kern w:val="0"/>
          <w:szCs w:val="21"/>
        </w:rPr>
        <w:t>油脂发生加成反应所需碘的克数。</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9</w:t>
      </w:r>
      <w:r w:rsidRPr="00505712">
        <w:rPr>
          <w:rFonts w:ascii="Arial" w:eastAsia="宋体" w:hAnsi="Arial" w:cs="Arial"/>
          <w:color w:val="000000"/>
          <w:spacing w:val="8"/>
          <w:kern w:val="0"/>
          <w:szCs w:val="21"/>
        </w:rPr>
        <w:t xml:space="preserve">　皂化值</w:t>
      </w:r>
      <w:r w:rsidRPr="00505712">
        <w:rPr>
          <w:rFonts w:ascii="Arial" w:eastAsia="宋体" w:hAnsi="Arial" w:cs="Arial"/>
          <w:color w:val="000000"/>
          <w:spacing w:val="8"/>
          <w:kern w:val="0"/>
          <w:szCs w:val="21"/>
        </w:rPr>
        <w:t xml:space="preserve"> saponification value</w:t>
      </w:r>
      <w:r w:rsidRPr="00505712">
        <w:rPr>
          <w:rFonts w:ascii="Arial" w:eastAsia="宋体" w:hAnsi="Arial" w:cs="Arial"/>
          <w:color w:val="000000"/>
          <w:spacing w:val="8"/>
          <w:kern w:val="0"/>
          <w:szCs w:val="21"/>
        </w:rPr>
        <w:t xml:space="preserve">　皂化</w:t>
      </w:r>
      <w:r w:rsidRPr="00505712">
        <w:rPr>
          <w:rFonts w:ascii="Arial" w:eastAsia="宋体" w:hAnsi="Arial" w:cs="Arial"/>
          <w:color w:val="000000"/>
          <w:spacing w:val="8"/>
          <w:kern w:val="0"/>
          <w:szCs w:val="21"/>
        </w:rPr>
        <w:t>1g</w:t>
      </w:r>
      <w:r w:rsidRPr="00505712">
        <w:rPr>
          <w:rFonts w:ascii="Arial" w:eastAsia="宋体" w:hAnsi="Arial" w:cs="Arial"/>
          <w:color w:val="000000"/>
          <w:spacing w:val="8"/>
          <w:kern w:val="0"/>
          <w:szCs w:val="21"/>
        </w:rPr>
        <w:t>油脂所需的氢氧化钾毫克数。</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10</w:t>
      </w:r>
      <w:r w:rsidRPr="00505712">
        <w:rPr>
          <w:rFonts w:ascii="Arial" w:eastAsia="宋体" w:hAnsi="Arial" w:cs="Arial"/>
          <w:color w:val="000000"/>
          <w:spacing w:val="8"/>
          <w:kern w:val="0"/>
          <w:szCs w:val="21"/>
        </w:rPr>
        <w:t xml:space="preserve">　不皂化物</w:t>
      </w:r>
      <w:r w:rsidRPr="00505712">
        <w:rPr>
          <w:rFonts w:ascii="Arial" w:eastAsia="宋体" w:hAnsi="Arial" w:cs="Arial"/>
          <w:color w:val="000000"/>
          <w:spacing w:val="8"/>
          <w:kern w:val="0"/>
          <w:szCs w:val="21"/>
        </w:rPr>
        <w:t>unsaponifiable matter</w:t>
      </w:r>
      <w:r w:rsidRPr="00505712">
        <w:rPr>
          <w:rFonts w:ascii="Arial" w:eastAsia="宋体" w:hAnsi="Arial" w:cs="Arial"/>
          <w:color w:val="000000"/>
          <w:spacing w:val="8"/>
          <w:kern w:val="0"/>
          <w:szCs w:val="21"/>
        </w:rPr>
        <w:t xml:space="preserve">　油脂中不与碱起作用、溶于醚、不溶于水的物质，包括甾醇、脂溶性维生素和色素等。</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11</w:t>
      </w:r>
      <w:r w:rsidRPr="00505712">
        <w:rPr>
          <w:rFonts w:ascii="Arial" w:eastAsia="宋体" w:hAnsi="Arial" w:cs="Arial"/>
          <w:color w:val="000000"/>
          <w:spacing w:val="8"/>
          <w:kern w:val="0"/>
          <w:szCs w:val="21"/>
        </w:rPr>
        <w:t xml:space="preserve">　脂肪酸</w:t>
      </w:r>
      <w:r w:rsidRPr="00505712">
        <w:rPr>
          <w:rFonts w:ascii="Arial" w:eastAsia="宋体" w:hAnsi="Arial" w:cs="Arial"/>
          <w:color w:val="000000"/>
          <w:spacing w:val="8"/>
          <w:kern w:val="0"/>
          <w:szCs w:val="21"/>
        </w:rPr>
        <w:t>fatty acid</w:t>
      </w:r>
      <w:r w:rsidRPr="00505712">
        <w:rPr>
          <w:rFonts w:ascii="Arial" w:eastAsia="宋体" w:hAnsi="Arial" w:cs="Arial"/>
          <w:color w:val="000000"/>
          <w:spacing w:val="8"/>
          <w:kern w:val="0"/>
          <w:szCs w:val="21"/>
        </w:rPr>
        <w:t xml:space="preserve">　脂肪族一元羧酸的总称，通式为</w:t>
      </w:r>
      <w:r w:rsidRPr="00505712">
        <w:rPr>
          <w:rFonts w:ascii="Arial" w:eastAsia="宋体" w:hAnsi="Arial" w:cs="Arial"/>
          <w:color w:val="000000"/>
          <w:spacing w:val="8"/>
          <w:kern w:val="0"/>
          <w:szCs w:val="21"/>
        </w:rPr>
        <w:t>R-COOH</w:t>
      </w:r>
      <w:r w:rsidRPr="00505712">
        <w:rPr>
          <w:rFonts w:ascii="Arial" w:eastAsia="宋体" w:hAnsi="Arial" w:cs="Arial"/>
          <w:color w:val="000000"/>
          <w:spacing w:val="8"/>
          <w:kern w:val="0"/>
          <w:szCs w:val="21"/>
        </w:rPr>
        <w:t>。</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12</w:t>
      </w:r>
      <w:r w:rsidRPr="00505712">
        <w:rPr>
          <w:rFonts w:ascii="Arial" w:eastAsia="宋体" w:hAnsi="Arial" w:cs="Arial"/>
          <w:color w:val="000000"/>
          <w:spacing w:val="8"/>
          <w:kern w:val="0"/>
          <w:szCs w:val="21"/>
        </w:rPr>
        <w:t xml:space="preserve">　色泽</w:t>
      </w:r>
      <w:r w:rsidRPr="00505712">
        <w:rPr>
          <w:rFonts w:ascii="Arial" w:eastAsia="宋体" w:hAnsi="Arial" w:cs="Arial"/>
          <w:color w:val="000000"/>
          <w:spacing w:val="8"/>
          <w:kern w:val="0"/>
          <w:szCs w:val="21"/>
        </w:rPr>
        <w:t>colour</w:t>
      </w:r>
      <w:r w:rsidRPr="00505712">
        <w:rPr>
          <w:rFonts w:ascii="Arial" w:eastAsia="宋体" w:hAnsi="Arial" w:cs="Arial"/>
          <w:color w:val="000000"/>
          <w:spacing w:val="8"/>
          <w:kern w:val="0"/>
          <w:szCs w:val="21"/>
        </w:rPr>
        <w:t xml:space="preserve">　油脂本身带有的颜色。主要来自于油料中的油溶性色素。</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13</w:t>
      </w:r>
      <w:r w:rsidRPr="00505712">
        <w:rPr>
          <w:rFonts w:ascii="Arial" w:eastAsia="宋体" w:hAnsi="Arial" w:cs="Arial"/>
          <w:color w:val="000000"/>
          <w:spacing w:val="8"/>
          <w:kern w:val="0"/>
          <w:szCs w:val="21"/>
        </w:rPr>
        <w:t xml:space="preserve">　透明度</w:t>
      </w:r>
      <w:r w:rsidRPr="00505712">
        <w:rPr>
          <w:rFonts w:ascii="Arial" w:eastAsia="宋体" w:hAnsi="Arial" w:cs="Arial"/>
          <w:color w:val="000000"/>
          <w:spacing w:val="8"/>
          <w:kern w:val="0"/>
          <w:szCs w:val="21"/>
        </w:rPr>
        <w:t>transparency</w:t>
      </w:r>
      <w:r w:rsidRPr="00505712">
        <w:rPr>
          <w:rFonts w:ascii="Arial" w:eastAsia="宋体" w:hAnsi="Arial" w:cs="Arial"/>
          <w:color w:val="000000"/>
          <w:spacing w:val="8"/>
          <w:kern w:val="0"/>
          <w:szCs w:val="21"/>
        </w:rPr>
        <w:t xml:space="preserve">　油脂可透过光线的程度。</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14</w:t>
      </w:r>
      <w:r w:rsidRPr="00505712">
        <w:rPr>
          <w:rFonts w:ascii="Arial" w:eastAsia="宋体" w:hAnsi="Arial" w:cs="Arial"/>
          <w:color w:val="000000"/>
          <w:spacing w:val="8"/>
          <w:kern w:val="0"/>
          <w:szCs w:val="21"/>
        </w:rPr>
        <w:t xml:space="preserve">　水分及挥发物</w:t>
      </w:r>
      <w:r w:rsidRPr="00505712">
        <w:rPr>
          <w:rFonts w:ascii="Arial" w:eastAsia="宋体" w:hAnsi="Arial" w:cs="Arial"/>
          <w:color w:val="000000"/>
          <w:spacing w:val="8"/>
          <w:kern w:val="0"/>
          <w:szCs w:val="21"/>
        </w:rPr>
        <w:t>moisture and volatile matter</w:t>
      </w:r>
      <w:r w:rsidRPr="00505712">
        <w:rPr>
          <w:rFonts w:ascii="Arial" w:eastAsia="宋体" w:hAnsi="Arial" w:cs="Arial"/>
          <w:color w:val="000000"/>
          <w:spacing w:val="8"/>
          <w:kern w:val="0"/>
          <w:szCs w:val="21"/>
        </w:rPr>
        <w:t xml:space="preserve">　在一定温度条件下，油脂中所含的微量水分和挥发物。</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15</w:t>
      </w:r>
      <w:r w:rsidRPr="00505712">
        <w:rPr>
          <w:rFonts w:ascii="Arial" w:eastAsia="宋体" w:hAnsi="Arial" w:cs="Arial"/>
          <w:color w:val="000000"/>
          <w:spacing w:val="8"/>
          <w:kern w:val="0"/>
          <w:szCs w:val="21"/>
        </w:rPr>
        <w:t xml:space="preserve">　不溶性杂质</w:t>
      </w:r>
      <w:r w:rsidRPr="00505712">
        <w:rPr>
          <w:rFonts w:ascii="Arial" w:eastAsia="宋体" w:hAnsi="Arial" w:cs="Arial"/>
          <w:color w:val="000000"/>
          <w:spacing w:val="8"/>
          <w:kern w:val="0"/>
          <w:szCs w:val="21"/>
        </w:rPr>
        <w:t>insoluble impurity</w:t>
      </w:r>
      <w:r w:rsidRPr="00505712">
        <w:rPr>
          <w:rFonts w:ascii="Arial" w:eastAsia="宋体" w:hAnsi="Arial" w:cs="Arial"/>
          <w:color w:val="000000"/>
          <w:spacing w:val="8"/>
          <w:kern w:val="0"/>
          <w:szCs w:val="21"/>
        </w:rPr>
        <w:t xml:space="preserve">　油脂中不溶于石油醚等有机溶剂的物质。</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16</w:t>
      </w:r>
      <w:r w:rsidRPr="00505712">
        <w:rPr>
          <w:rFonts w:ascii="Arial" w:eastAsia="宋体" w:hAnsi="Arial" w:cs="Arial"/>
          <w:color w:val="000000"/>
          <w:spacing w:val="8"/>
          <w:kern w:val="0"/>
          <w:szCs w:val="21"/>
        </w:rPr>
        <w:t xml:space="preserve">　酸值</w:t>
      </w:r>
      <w:r w:rsidRPr="00505712">
        <w:rPr>
          <w:rFonts w:ascii="Arial" w:eastAsia="宋体" w:hAnsi="Arial" w:cs="Arial"/>
          <w:color w:val="000000"/>
          <w:spacing w:val="8"/>
          <w:kern w:val="0"/>
          <w:szCs w:val="21"/>
        </w:rPr>
        <w:t xml:space="preserve">acid value </w:t>
      </w:r>
      <w:r w:rsidRPr="00505712">
        <w:rPr>
          <w:rFonts w:ascii="Arial" w:eastAsia="宋体" w:hAnsi="Arial" w:cs="Arial"/>
          <w:color w:val="000000"/>
          <w:spacing w:val="8"/>
          <w:kern w:val="0"/>
          <w:szCs w:val="21"/>
        </w:rPr>
        <w:t>中和</w:t>
      </w:r>
      <w:r w:rsidRPr="00505712">
        <w:rPr>
          <w:rFonts w:ascii="Arial" w:eastAsia="宋体" w:hAnsi="Arial" w:cs="Arial"/>
          <w:color w:val="000000"/>
          <w:spacing w:val="8"/>
          <w:kern w:val="0"/>
          <w:szCs w:val="21"/>
        </w:rPr>
        <w:t>1g</w:t>
      </w:r>
      <w:r w:rsidRPr="00505712">
        <w:rPr>
          <w:rFonts w:ascii="Arial" w:eastAsia="宋体" w:hAnsi="Arial" w:cs="Arial"/>
          <w:color w:val="000000"/>
          <w:spacing w:val="8"/>
          <w:kern w:val="0"/>
          <w:szCs w:val="21"/>
        </w:rPr>
        <w:t>油脂中所含游离脂肪酸需要的氢氧化钾毫克数。</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17</w:t>
      </w:r>
      <w:r w:rsidRPr="00505712">
        <w:rPr>
          <w:rFonts w:ascii="Arial" w:eastAsia="宋体" w:hAnsi="Arial" w:cs="Arial"/>
          <w:color w:val="000000"/>
          <w:spacing w:val="8"/>
          <w:kern w:val="0"/>
          <w:szCs w:val="21"/>
        </w:rPr>
        <w:t xml:space="preserve">　过氧化值</w:t>
      </w:r>
      <w:r w:rsidRPr="00505712">
        <w:rPr>
          <w:rFonts w:ascii="Arial" w:eastAsia="宋体" w:hAnsi="Arial" w:cs="Arial"/>
          <w:color w:val="000000"/>
          <w:spacing w:val="8"/>
          <w:kern w:val="0"/>
          <w:szCs w:val="21"/>
        </w:rPr>
        <w:t>peroxide value</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1kg</w:t>
      </w:r>
      <w:r w:rsidRPr="00505712">
        <w:rPr>
          <w:rFonts w:ascii="Arial" w:eastAsia="宋体" w:hAnsi="Arial" w:cs="Arial"/>
          <w:color w:val="000000"/>
          <w:spacing w:val="8"/>
          <w:kern w:val="0"/>
          <w:szCs w:val="21"/>
        </w:rPr>
        <w:t>油脂中过氧化物的毫摩尔数。</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lastRenderedPageBreak/>
        <w:t xml:space="preserve">　　</w:t>
      </w:r>
      <w:r w:rsidRPr="00505712">
        <w:rPr>
          <w:rFonts w:ascii="Arial" w:eastAsia="宋体" w:hAnsi="Arial" w:cs="Arial"/>
          <w:color w:val="000000"/>
          <w:spacing w:val="8"/>
          <w:kern w:val="0"/>
          <w:szCs w:val="21"/>
        </w:rPr>
        <w:t>18</w:t>
      </w:r>
      <w:r w:rsidRPr="00505712">
        <w:rPr>
          <w:rFonts w:ascii="Arial" w:eastAsia="宋体" w:hAnsi="Arial" w:cs="Arial"/>
          <w:color w:val="000000"/>
          <w:spacing w:val="8"/>
          <w:kern w:val="0"/>
          <w:szCs w:val="21"/>
        </w:rPr>
        <w:t xml:space="preserve">　溶剂残留量</w:t>
      </w:r>
      <w:r w:rsidRPr="00505712">
        <w:rPr>
          <w:rFonts w:ascii="Arial" w:eastAsia="宋体" w:hAnsi="Arial" w:cs="Arial"/>
          <w:color w:val="000000"/>
          <w:spacing w:val="8"/>
          <w:kern w:val="0"/>
          <w:szCs w:val="21"/>
        </w:rPr>
        <w:t>residual solvent content in oil</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1kg</w:t>
      </w:r>
      <w:r w:rsidRPr="00505712">
        <w:rPr>
          <w:rFonts w:ascii="Arial" w:eastAsia="宋体" w:hAnsi="Arial" w:cs="Arial"/>
          <w:color w:val="000000"/>
          <w:spacing w:val="8"/>
          <w:kern w:val="0"/>
          <w:szCs w:val="21"/>
        </w:rPr>
        <w:t>油脂中残留的溶剂毫克数。</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19</w:t>
      </w:r>
      <w:r w:rsidRPr="00505712">
        <w:rPr>
          <w:rFonts w:ascii="Arial" w:eastAsia="宋体" w:hAnsi="Arial" w:cs="Arial"/>
          <w:color w:val="000000"/>
          <w:spacing w:val="8"/>
          <w:kern w:val="0"/>
          <w:szCs w:val="21"/>
        </w:rPr>
        <w:t xml:space="preserve">　加热试验</w:t>
      </w:r>
      <w:r w:rsidRPr="00505712">
        <w:rPr>
          <w:rFonts w:ascii="Arial" w:eastAsia="宋体" w:hAnsi="Arial" w:cs="Arial"/>
          <w:color w:val="000000"/>
          <w:spacing w:val="8"/>
          <w:kern w:val="0"/>
          <w:szCs w:val="21"/>
        </w:rPr>
        <w:t>heating test</w:t>
      </w:r>
      <w:r w:rsidRPr="00505712">
        <w:rPr>
          <w:rFonts w:ascii="Arial" w:eastAsia="宋体" w:hAnsi="Arial" w:cs="Arial"/>
          <w:color w:val="000000"/>
          <w:spacing w:val="8"/>
          <w:kern w:val="0"/>
          <w:szCs w:val="21"/>
        </w:rPr>
        <w:t xml:space="preserve">　油样加热至</w:t>
      </w:r>
      <w:r w:rsidRPr="00505712">
        <w:rPr>
          <w:rFonts w:ascii="Arial" w:eastAsia="宋体" w:hAnsi="Arial" w:cs="Arial"/>
          <w:color w:val="000000"/>
          <w:spacing w:val="8"/>
          <w:kern w:val="0"/>
          <w:szCs w:val="21"/>
        </w:rPr>
        <w:t>280</w:t>
      </w:r>
      <w:r w:rsidRPr="00505712">
        <w:rPr>
          <w:rFonts w:ascii="宋体" w:eastAsia="宋体" w:hAnsi="宋体" w:cs="宋体" w:hint="eastAsia"/>
          <w:color w:val="000000"/>
          <w:spacing w:val="8"/>
          <w:kern w:val="0"/>
          <w:szCs w:val="21"/>
        </w:rPr>
        <w:t>℃</w:t>
      </w:r>
      <w:r w:rsidRPr="00505712">
        <w:rPr>
          <w:rFonts w:ascii="Arial" w:eastAsia="宋体" w:hAnsi="Arial" w:cs="Arial"/>
          <w:color w:val="000000"/>
          <w:spacing w:val="8"/>
          <w:kern w:val="0"/>
          <w:szCs w:val="21"/>
        </w:rPr>
        <w:t>时，观察有无析出物和油色变化情况。</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20</w:t>
      </w:r>
      <w:r w:rsidRPr="00505712">
        <w:rPr>
          <w:rFonts w:ascii="Arial" w:eastAsia="宋体" w:hAnsi="Arial" w:cs="Arial"/>
          <w:color w:val="000000"/>
          <w:spacing w:val="8"/>
          <w:kern w:val="0"/>
          <w:szCs w:val="21"/>
        </w:rPr>
        <w:t xml:space="preserve">　冷冻试验</w:t>
      </w:r>
      <w:r w:rsidRPr="00505712">
        <w:rPr>
          <w:rFonts w:ascii="Arial" w:eastAsia="宋体" w:hAnsi="Arial" w:cs="Arial"/>
          <w:color w:val="000000"/>
          <w:spacing w:val="8"/>
          <w:kern w:val="0"/>
          <w:szCs w:val="21"/>
        </w:rPr>
        <w:t>refrigeration test</w:t>
      </w:r>
      <w:r w:rsidRPr="00505712">
        <w:rPr>
          <w:rFonts w:ascii="Arial" w:eastAsia="宋体" w:hAnsi="Arial" w:cs="Arial"/>
          <w:color w:val="000000"/>
          <w:spacing w:val="8"/>
          <w:kern w:val="0"/>
          <w:szCs w:val="21"/>
        </w:rPr>
        <w:t xml:space="preserve">　油样置于</w:t>
      </w:r>
      <w:r w:rsidRPr="00505712">
        <w:rPr>
          <w:rFonts w:ascii="Arial" w:eastAsia="宋体" w:hAnsi="Arial" w:cs="Arial"/>
          <w:color w:val="000000"/>
          <w:spacing w:val="8"/>
          <w:kern w:val="0"/>
          <w:szCs w:val="21"/>
        </w:rPr>
        <w:t>0</w:t>
      </w:r>
      <w:r w:rsidRPr="00505712">
        <w:rPr>
          <w:rFonts w:ascii="宋体" w:eastAsia="宋体" w:hAnsi="宋体" w:cs="宋体" w:hint="eastAsia"/>
          <w:color w:val="000000"/>
          <w:spacing w:val="8"/>
          <w:kern w:val="0"/>
          <w:szCs w:val="21"/>
        </w:rPr>
        <w:t>℃</w:t>
      </w:r>
      <w:r w:rsidRPr="00505712">
        <w:rPr>
          <w:rFonts w:ascii="Arial" w:eastAsia="宋体" w:hAnsi="Arial" w:cs="Arial"/>
          <w:color w:val="000000"/>
          <w:spacing w:val="8"/>
          <w:kern w:val="0"/>
          <w:szCs w:val="21"/>
        </w:rPr>
        <w:t>恒温条件下保持一定的时间，观察其澄清度。</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21</w:t>
      </w:r>
      <w:r w:rsidRPr="00505712">
        <w:rPr>
          <w:rFonts w:ascii="Arial" w:eastAsia="宋体" w:hAnsi="Arial" w:cs="Arial"/>
          <w:color w:val="000000"/>
          <w:spacing w:val="8"/>
          <w:kern w:val="0"/>
          <w:szCs w:val="21"/>
        </w:rPr>
        <w:t xml:space="preserve">　含皂量</w:t>
      </w:r>
      <w:r w:rsidRPr="00505712">
        <w:rPr>
          <w:rFonts w:ascii="Arial" w:eastAsia="宋体" w:hAnsi="Arial" w:cs="Arial"/>
          <w:color w:val="000000"/>
          <w:spacing w:val="8"/>
          <w:kern w:val="0"/>
          <w:szCs w:val="21"/>
        </w:rPr>
        <w:t>saponified matter content</w:t>
      </w:r>
      <w:r w:rsidRPr="00505712">
        <w:rPr>
          <w:rFonts w:ascii="Arial" w:eastAsia="宋体" w:hAnsi="Arial" w:cs="Arial"/>
          <w:color w:val="000000"/>
          <w:spacing w:val="8"/>
          <w:kern w:val="0"/>
          <w:szCs w:val="21"/>
        </w:rPr>
        <w:t xml:space="preserve">　经过碱炼后的油脂中皂化物的含量（以油酸钠计）。</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22</w:t>
      </w:r>
      <w:r w:rsidRPr="00505712">
        <w:rPr>
          <w:rFonts w:ascii="Arial" w:eastAsia="宋体" w:hAnsi="Arial" w:cs="Arial"/>
          <w:color w:val="000000"/>
          <w:spacing w:val="8"/>
          <w:kern w:val="0"/>
          <w:szCs w:val="21"/>
        </w:rPr>
        <w:t xml:space="preserve">　烟点</w:t>
      </w:r>
      <w:r w:rsidRPr="00505712">
        <w:rPr>
          <w:rFonts w:ascii="Arial" w:eastAsia="宋体" w:hAnsi="Arial" w:cs="Arial"/>
          <w:color w:val="000000"/>
          <w:spacing w:val="8"/>
          <w:kern w:val="0"/>
          <w:szCs w:val="21"/>
        </w:rPr>
        <w:t>smoking point</w:t>
      </w:r>
      <w:r w:rsidRPr="00505712">
        <w:rPr>
          <w:rFonts w:ascii="Arial" w:eastAsia="宋体" w:hAnsi="Arial" w:cs="Arial"/>
          <w:color w:val="000000"/>
          <w:spacing w:val="8"/>
          <w:kern w:val="0"/>
          <w:szCs w:val="21"/>
        </w:rPr>
        <w:t xml:space="preserve">　油样加热至开始连续发蓝烟时的温度。</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豆油价格继续大幅下跌，抑制大豆价格上涨。</w:t>
      </w:r>
      <w:r w:rsidRPr="00505712">
        <w:rPr>
          <w:rFonts w:ascii="Arial" w:eastAsia="宋体" w:hAnsi="Arial" w:cs="Arial"/>
          <w:color w:val="000000"/>
          <w:spacing w:val="8"/>
          <w:kern w:val="0"/>
          <w:szCs w:val="21"/>
        </w:rPr>
        <w:t>6</w:t>
      </w:r>
      <w:r w:rsidRPr="00505712">
        <w:rPr>
          <w:rFonts w:ascii="Arial" w:eastAsia="宋体" w:hAnsi="Arial" w:cs="Arial"/>
          <w:color w:val="000000"/>
          <w:spacing w:val="8"/>
          <w:kern w:val="0"/>
          <w:szCs w:val="21"/>
        </w:rPr>
        <w:t>月底，</w:t>
      </w:r>
      <w:r w:rsidRPr="00505712">
        <w:rPr>
          <w:rFonts w:ascii="Arial" w:eastAsia="宋体" w:hAnsi="Arial" w:cs="Arial"/>
          <w:color w:val="000000"/>
          <w:spacing w:val="8"/>
          <w:kern w:val="0"/>
          <w:szCs w:val="21"/>
        </w:rPr>
        <w:t xml:space="preserve"> </w:t>
      </w:r>
      <w:r w:rsidRPr="00505712">
        <w:rPr>
          <w:rFonts w:ascii="Arial" w:eastAsia="宋体" w:hAnsi="Arial" w:cs="Arial"/>
          <w:color w:val="000000"/>
          <w:spacing w:val="8"/>
          <w:kern w:val="0"/>
          <w:szCs w:val="21"/>
        </w:rPr>
        <w:t>我国二级豆油价格从</w:t>
      </w:r>
    </w:p>
    <w:p w:rsidR="00505712" w:rsidRPr="00505712" w:rsidRDefault="00505712" w:rsidP="00505712">
      <w:pPr>
        <w:widowControl/>
        <w:spacing w:line="360" w:lineRule="atLeast"/>
        <w:jc w:val="left"/>
        <w:rPr>
          <w:rFonts w:ascii="Arial" w:eastAsia="宋体" w:hAnsi="Arial" w:cs="Arial"/>
          <w:color w:val="000000"/>
          <w:spacing w:val="8"/>
          <w:kern w:val="0"/>
          <w:szCs w:val="21"/>
        </w:rPr>
      </w:pPr>
      <w:r w:rsidRPr="00505712">
        <w:rPr>
          <w:rFonts w:ascii="Arial" w:eastAsia="宋体" w:hAnsi="Arial" w:cs="Arial"/>
          <w:color w:val="000000"/>
          <w:spacing w:val="8"/>
          <w:kern w:val="0"/>
          <w:szCs w:val="21"/>
        </w:rPr>
        <w:t xml:space="preserve">　　月的</w:t>
      </w:r>
      <w:r w:rsidRPr="00505712">
        <w:rPr>
          <w:rFonts w:ascii="Arial" w:eastAsia="宋体" w:hAnsi="Arial" w:cs="Arial"/>
          <w:color w:val="000000"/>
          <w:spacing w:val="8"/>
          <w:kern w:val="0"/>
          <w:szCs w:val="21"/>
        </w:rPr>
        <w:t>6400-6500</w:t>
      </w:r>
      <w:r w:rsidRPr="00505712">
        <w:rPr>
          <w:rFonts w:ascii="Arial" w:eastAsia="宋体" w:hAnsi="Arial" w:cs="Arial"/>
          <w:color w:val="000000"/>
          <w:spacing w:val="8"/>
          <w:kern w:val="0"/>
          <w:szCs w:val="21"/>
        </w:rPr>
        <w:t>元</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吨降至</w:t>
      </w:r>
      <w:r w:rsidRPr="00505712">
        <w:rPr>
          <w:rFonts w:ascii="Arial" w:eastAsia="宋体" w:hAnsi="Arial" w:cs="Arial"/>
          <w:color w:val="000000"/>
          <w:spacing w:val="8"/>
          <w:kern w:val="0"/>
          <w:szCs w:val="21"/>
        </w:rPr>
        <w:t>6000-6150</w:t>
      </w:r>
      <w:r w:rsidRPr="00505712">
        <w:rPr>
          <w:rFonts w:ascii="Arial" w:eastAsia="宋体" w:hAnsi="Arial" w:cs="Arial"/>
          <w:color w:val="000000"/>
          <w:spacing w:val="8"/>
          <w:kern w:val="0"/>
          <w:szCs w:val="21"/>
        </w:rPr>
        <w:t>元</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吨，下降了</w:t>
      </w:r>
      <w:r w:rsidRPr="00505712">
        <w:rPr>
          <w:rFonts w:ascii="Arial" w:eastAsia="宋体" w:hAnsi="Arial" w:cs="Arial"/>
          <w:color w:val="000000"/>
          <w:spacing w:val="8"/>
          <w:kern w:val="0"/>
          <w:szCs w:val="21"/>
        </w:rPr>
        <w:t>350-400</w:t>
      </w:r>
      <w:r w:rsidRPr="00505712">
        <w:rPr>
          <w:rFonts w:ascii="Arial" w:eastAsia="宋体" w:hAnsi="Arial" w:cs="Arial"/>
          <w:color w:val="000000"/>
          <w:spacing w:val="8"/>
          <w:kern w:val="0"/>
          <w:szCs w:val="21"/>
        </w:rPr>
        <w:t>元</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吨；豆色拉油的价格降为</w:t>
      </w:r>
      <w:r w:rsidRPr="00505712">
        <w:rPr>
          <w:rFonts w:ascii="Arial" w:eastAsia="宋体" w:hAnsi="Arial" w:cs="Arial"/>
          <w:color w:val="000000"/>
          <w:spacing w:val="8"/>
          <w:kern w:val="0"/>
          <w:szCs w:val="21"/>
        </w:rPr>
        <w:t>6250-6400</w:t>
      </w:r>
      <w:r w:rsidRPr="00505712">
        <w:rPr>
          <w:rFonts w:ascii="Arial" w:eastAsia="宋体" w:hAnsi="Arial" w:cs="Arial"/>
          <w:color w:val="000000"/>
          <w:spacing w:val="8"/>
          <w:kern w:val="0"/>
          <w:szCs w:val="21"/>
        </w:rPr>
        <w:t>元</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吨之间，较上月下降了</w:t>
      </w:r>
      <w:r w:rsidRPr="00505712">
        <w:rPr>
          <w:rFonts w:ascii="Arial" w:eastAsia="宋体" w:hAnsi="Arial" w:cs="Arial"/>
          <w:color w:val="000000"/>
          <w:spacing w:val="8"/>
          <w:kern w:val="0"/>
          <w:szCs w:val="21"/>
        </w:rPr>
        <w:t>500-700</w:t>
      </w:r>
      <w:r w:rsidRPr="00505712">
        <w:rPr>
          <w:rFonts w:ascii="Arial" w:eastAsia="宋体" w:hAnsi="Arial" w:cs="Arial"/>
          <w:color w:val="000000"/>
          <w:spacing w:val="8"/>
          <w:kern w:val="0"/>
          <w:szCs w:val="21"/>
        </w:rPr>
        <w:t>元</w:t>
      </w:r>
      <w:r w:rsidRPr="00505712">
        <w:rPr>
          <w:rFonts w:ascii="Arial" w:eastAsia="宋体" w:hAnsi="Arial" w:cs="Arial"/>
          <w:color w:val="000000"/>
          <w:spacing w:val="8"/>
          <w:kern w:val="0"/>
          <w:szCs w:val="21"/>
        </w:rPr>
        <w:t>/</w:t>
      </w:r>
      <w:r w:rsidRPr="00505712">
        <w:rPr>
          <w:rFonts w:ascii="Arial" w:eastAsia="宋体" w:hAnsi="Arial" w:cs="Arial"/>
          <w:color w:val="000000"/>
          <w:spacing w:val="8"/>
          <w:kern w:val="0"/>
          <w:szCs w:val="21"/>
        </w:rPr>
        <w:t>吨。</w:t>
      </w:r>
    </w:p>
    <w:p w:rsidR="00F5652F" w:rsidRDefault="00F5652F"/>
    <w:sectPr w:rsidR="00F565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52F" w:rsidRDefault="00F5652F" w:rsidP="00505712">
      <w:r>
        <w:separator/>
      </w:r>
    </w:p>
  </w:endnote>
  <w:endnote w:type="continuationSeparator" w:id="1">
    <w:p w:rsidR="00F5652F" w:rsidRDefault="00F5652F" w:rsidP="005057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52F" w:rsidRDefault="00F5652F" w:rsidP="00505712">
      <w:r>
        <w:separator/>
      </w:r>
    </w:p>
  </w:footnote>
  <w:footnote w:type="continuationSeparator" w:id="1">
    <w:p w:rsidR="00F5652F" w:rsidRDefault="00F5652F" w:rsidP="005057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5712"/>
    <w:rsid w:val="00505712"/>
    <w:rsid w:val="00F56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057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0571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50571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57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5712"/>
    <w:rPr>
      <w:sz w:val="18"/>
      <w:szCs w:val="18"/>
    </w:rPr>
  </w:style>
  <w:style w:type="paragraph" w:styleId="a4">
    <w:name w:val="footer"/>
    <w:basedOn w:val="a"/>
    <w:link w:val="Char0"/>
    <w:uiPriority w:val="99"/>
    <w:semiHidden/>
    <w:unhideWhenUsed/>
    <w:rsid w:val="005057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5712"/>
    <w:rPr>
      <w:sz w:val="18"/>
      <w:szCs w:val="18"/>
    </w:rPr>
  </w:style>
  <w:style w:type="character" w:customStyle="1" w:styleId="1Char">
    <w:name w:val="标题 1 Char"/>
    <w:basedOn w:val="a0"/>
    <w:link w:val="1"/>
    <w:uiPriority w:val="9"/>
    <w:rsid w:val="00505712"/>
    <w:rPr>
      <w:rFonts w:ascii="宋体" w:eastAsia="宋体" w:hAnsi="宋体" w:cs="宋体"/>
      <w:b/>
      <w:bCs/>
      <w:kern w:val="36"/>
      <w:sz w:val="48"/>
      <w:szCs w:val="48"/>
    </w:rPr>
  </w:style>
  <w:style w:type="character" w:customStyle="1" w:styleId="2Char">
    <w:name w:val="标题 2 Char"/>
    <w:basedOn w:val="a0"/>
    <w:link w:val="2"/>
    <w:uiPriority w:val="9"/>
    <w:rsid w:val="00505712"/>
    <w:rPr>
      <w:rFonts w:ascii="宋体" w:eastAsia="宋体" w:hAnsi="宋体" w:cs="宋体"/>
      <w:b/>
      <w:bCs/>
      <w:kern w:val="0"/>
      <w:sz w:val="36"/>
      <w:szCs w:val="36"/>
    </w:rPr>
  </w:style>
  <w:style w:type="character" w:customStyle="1" w:styleId="4Char">
    <w:name w:val="标题 4 Char"/>
    <w:basedOn w:val="a0"/>
    <w:link w:val="4"/>
    <w:uiPriority w:val="9"/>
    <w:rsid w:val="00505712"/>
    <w:rPr>
      <w:rFonts w:ascii="宋体" w:eastAsia="宋体" w:hAnsi="宋体" w:cs="宋体"/>
      <w:b/>
      <w:bCs/>
      <w:kern w:val="0"/>
      <w:sz w:val="24"/>
      <w:szCs w:val="24"/>
    </w:rPr>
  </w:style>
  <w:style w:type="character" w:customStyle="1" w:styleId="throwbtl-link-span">
    <w:name w:val="throwbtl-link-span"/>
    <w:basedOn w:val="a0"/>
    <w:rsid w:val="00505712"/>
  </w:style>
  <w:style w:type="character" w:styleId="a5">
    <w:name w:val="Hyperlink"/>
    <w:basedOn w:val="a0"/>
    <w:uiPriority w:val="99"/>
    <w:semiHidden/>
    <w:unhideWhenUsed/>
    <w:rsid w:val="00505712"/>
    <w:rPr>
      <w:color w:val="0000FF"/>
      <w:u w:val="single"/>
    </w:rPr>
  </w:style>
  <w:style w:type="paragraph" w:styleId="a6">
    <w:name w:val="Normal (Web)"/>
    <w:basedOn w:val="a"/>
    <w:uiPriority w:val="99"/>
    <w:semiHidden/>
    <w:unhideWhenUsed/>
    <w:rsid w:val="00505712"/>
    <w:pPr>
      <w:widowControl/>
      <w:spacing w:before="100" w:beforeAutospacing="1" w:after="100" w:afterAutospacing="1"/>
      <w:jc w:val="left"/>
    </w:pPr>
    <w:rPr>
      <w:rFonts w:ascii="宋体" w:eastAsia="宋体" w:hAnsi="宋体" w:cs="宋体"/>
      <w:kern w:val="0"/>
      <w:sz w:val="24"/>
      <w:szCs w:val="24"/>
    </w:rPr>
  </w:style>
  <w:style w:type="character" w:customStyle="1" w:styleId="textedit">
    <w:name w:val="text_edit"/>
    <w:basedOn w:val="a0"/>
    <w:rsid w:val="00505712"/>
  </w:style>
  <w:style w:type="character" w:customStyle="1" w:styleId="headline-content">
    <w:name w:val="headline-content"/>
    <w:basedOn w:val="a0"/>
    <w:rsid w:val="00505712"/>
  </w:style>
  <w:style w:type="paragraph" w:customStyle="1" w:styleId="pic-info">
    <w:name w:val="pic-info"/>
    <w:basedOn w:val="a"/>
    <w:rsid w:val="005057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05712"/>
  </w:style>
  <w:style w:type="paragraph" w:styleId="a7">
    <w:name w:val="Balloon Text"/>
    <w:basedOn w:val="a"/>
    <w:link w:val="Char1"/>
    <w:uiPriority w:val="99"/>
    <w:semiHidden/>
    <w:unhideWhenUsed/>
    <w:rsid w:val="00505712"/>
    <w:rPr>
      <w:sz w:val="18"/>
      <w:szCs w:val="18"/>
    </w:rPr>
  </w:style>
  <w:style w:type="character" w:customStyle="1" w:styleId="Char1">
    <w:name w:val="批注框文本 Char"/>
    <w:basedOn w:val="a0"/>
    <w:link w:val="a7"/>
    <w:uiPriority w:val="99"/>
    <w:semiHidden/>
    <w:rsid w:val="00505712"/>
    <w:rPr>
      <w:sz w:val="18"/>
      <w:szCs w:val="18"/>
    </w:rPr>
  </w:style>
</w:styles>
</file>

<file path=word/webSettings.xml><?xml version="1.0" encoding="utf-8"?>
<w:webSettings xmlns:r="http://schemas.openxmlformats.org/officeDocument/2006/relationships" xmlns:w="http://schemas.openxmlformats.org/wordprocessingml/2006/main">
  <w:divs>
    <w:div w:id="1581872137">
      <w:bodyDiv w:val="1"/>
      <w:marLeft w:val="0"/>
      <w:marRight w:val="0"/>
      <w:marTop w:val="0"/>
      <w:marBottom w:val="0"/>
      <w:divBdr>
        <w:top w:val="none" w:sz="0" w:space="0" w:color="auto"/>
        <w:left w:val="none" w:sz="0" w:space="0" w:color="auto"/>
        <w:bottom w:val="none" w:sz="0" w:space="0" w:color="auto"/>
        <w:right w:val="none" w:sz="0" w:space="0" w:color="auto"/>
      </w:divBdr>
      <w:divsChild>
        <w:div w:id="279534129">
          <w:marLeft w:val="0"/>
          <w:marRight w:val="0"/>
          <w:marTop w:val="0"/>
          <w:marBottom w:val="450"/>
          <w:divBdr>
            <w:top w:val="none" w:sz="0" w:space="0" w:color="auto"/>
            <w:left w:val="none" w:sz="0" w:space="0" w:color="auto"/>
            <w:bottom w:val="none" w:sz="0" w:space="0" w:color="auto"/>
            <w:right w:val="none" w:sz="0" w:space="0" w:color="auto"/>
          </w:divBdr>
          <w:divsChild>
            <w:div w:id="1342971706">
              <w:marLeft w:val="0"/>
              <w:marRight w:val="0"/>
              <w:marTop w:val="0"/>
              <w:marBottom w:val="375"/>
              <w:divBdr>
                <w:top w:val="none" w:sz="0" w:space="0" w:color="auto"/>
                <w:left w:val="none" w:sz="0" w:space="0" w:color="auto"/>
                <w:bottom w:val="none" w:sz="0" w:space="0" w:color="auto"/>
                <w:right w:val="none" w:sz="0" w:space="0" w:color="auto"/>
              </w:divBdr>
              <w:divsChild>
                <w:div w:id="1564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6915">
          <w:marLeft w:val="0"/>
          <w:marRight w:val="0"/>
          <w:marTop w:val="0"/>
          <w:marBottom w:val="0"/>
          <w:divBdr>
            <w:top w:val="none" w:sz="0" w:space="0" w:color="auto"/>
            <w:left w:val="none" w:sz="0" w:space="0" w:color="auto"/>
            <w:bottom w:val="none" w:sz="0" w:space="0" w:color="auto"/>
            <w:right w:val="none" w:sz="0" w:space="0" w:color="auto"/>
          </w:divBdr>
          <w:divsChild>
            <w:div w:id="745298565">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7110.html" TargetMode="External"/><Relationship Id="rId13" Type="http://schemas.openxmlformats.org/officeDocument/2006/relationships/hyperlink" Target="http://baike.baidu.com/albums/47110/47110.html" TargetMode="External"/><Relationship Id="rId18" Type="http://schemas.openxmlformats.org/officeDocument/2006/relationships/hyperlink" Target="http://baike.baidu.com/view/47093.htm" TargetMode="External"/><Relationship Id="rId26" Type="http://schemas.openxmlformats.org/officeDocument/2006/relationships/hyperlink" Target="http://baike.baidu.com/view/516780.htm" TargetMode="External"/><Relationship Id="rId3" Type="http://schemas.openxmlformats.org/officeDocument/2006/relationships/webSettings" Target="webSettings.xml"/><Relationship Id="rId21" Type="http://schemas.openxmlformats.org/officeDocument/2006/relationships/hyperlink" Target="http://baike.baidu.com/view/123428.htm" TargetMode="External"/><Relationship Id="rId7" Type="http://schemas.openxmlformats.org/officeDocument/2006/relationships/hyperlink" Target="http://baike.baidu.com/view/47110.html" TargetMode="External"/><Relationship Id="rId12" Type="http://schemas.openxmlformats.org/officeDocument/2006/relationships/hyperlink" Target="http://baike.baidu.com/view/47110.html" TargetMode="External"/><Relationship Id="rId17" Type="http://schemas.openxmlformats.org/officeDocument/2006/relationships/hyperlink" Target="http://baike.baidu.com/view/2700886.htm" TargetMode="External"/><Relationship Id="rId25" Type="http://schemas.openxmlformats.org/officeDocument/2006/relationships/hyperlink" Target="http://baike.baidu.com/view/660920.ht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baike.baidu.com/view/381211.htm" TargetMode="External"/><Relationship Id="rId20" Type="http://schemas.openxmlformats.org/officeDocument/2006/relationships/hyperlink" Target="http://baike.baidu.com/view/47086.htm" TargetMode="External"/><Relationship Id="rId29" Type="http://schemas.openxmlformats.org/officeDocument/2006/relationships/hyperlink" Target="http://baike.baidu.com/view/47110.html" TargetMode="External"/><Relationship Id="rId1" Type="http://schemas.openxmlformats.org/officeDocument/2006/relationships/styles" Target="styles.xml"/><Relationship Id="rId6" Type="http://schemas.openxmlformats.org/officeDocument/2006/relationships/hyperlink" Target="http://baike.baidu.com/view/47110.html" TargetMode="External"/><Relationship Id="rId11" Type="http://schemas.openxmlformats.org/officeDocument/2006/relationships/hyperlink" Target="http://baike.baidu.com/view/47110.html" TargetMode="External"/><Relationship Id="rId24" Type="http://schemas.openxmlformats.org/officeDocument/2006/relationships/hyperlink" Target="http://baike.baidu.com/view/200925.ht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baike.baidu.com/view/42563.htm" TargetMode="External"/><Relationship Id="rId28" Type="http://schemas.openxmlformats.org/officeDocument/2006/relationships/hyperlink" Target="http://baike.baidu.com/view/47110.html" TargetMode="External"/><Relationship Id="rId10" Type="http://schemas.openxmlformats.org/officeDocument/2006/relationships/hyperlink" Target="http://baike.baidu.com/view/47110.html" TargetMode="External"/><Relationship Id="rId19" Type="http://schemas.openxmlformats.org/officeDocument/2006/relationships/hyperlink" Target="http://baike.baidu.com/view/47098.htm" TargetMode="External"/><Relationship Id="rId31" Type="http://schemas.openxmlformats.org/officeDocument/2006/relationships/hyperlink" Target="http://baike.baidu.com/view/47110.html" TargetMode="External"/><Relationship Id="rId4" Type="http://schemas.openxmlformats.org/officeDocument/2006/relationships/footnotes" Target="footnotes.xml"/><Relationship Id="rId9" Type="http://schemas.openxmlformats.org/officeDocument/2006/relationships/hyperlink" Target="http://baike.baidu.com/view/47110.html" TargetMode="External"/><Relationship Id="rId14" Type="http://schemas.openxmlformats.org/officeDocument/2006/relationships/hyperlink" Target="http://baike.baidu.com/albums/47110/47110.html#0$b87985500b92f971853524c0" TargetMode="External"/><Relationship Id="rId22" Type="http://schemas.openxmlformats.org/officeDocument/2006/relationships/hyperlink" Target="http://baike.baidu.com/view/25233.htm" TargetMode="External"/><Relationship Id="rId27" Type="http://schemas.openxmlformats.org/officeDocument/2006/relationships/hyperlink" Target="http://baike.baidu.com/view/47110.html" TargetMode="External"/><Relationship Id="rId30" Type="http://schemas.openxmlformats.org/officeDocument/2006/relationships/hyperlink" Target="http://baike.baidu.com/view/471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2</cp:revision>
  <dcterms:created xsi:type="dcterms:W3CDTF">2012-03-08T08:32:00Z</dcterms:created>
  <dcterms:modified xsi:type="dcterms:W3CDTF">2012-03-08T08:32:00Z</dcterms:modified>
</cp:coreProperties>
</file>