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1C10F" w14:textId="0D089795" w:rsidR="00A2606C" w:rsidRPr="00471D68" w:rsidRDefault="00A2606C" w:rsidP="00471D68">
      <w:pPr>
        <w:pStyle w:val="aa"/>
        <w:rPr>
          <w:rFonts w:ascii="微软雅黑" w:eastAsia="微软雅黑" w:hAnsi="微软雅黑"/>
          <w:b w:val="0"/>
          <w:bCs w:val="0"/>
        </w:rPr>
      </w:pPr>
      <w:r w:rsidRPr="00471D68">
        <w:rPr>
          <w:rFonts w:ascii="微软雅黑" w:eastAsia="微软雅黑" w:hAnsi="微软雅黑" w:hint="eastAsia"/>
          <w:b w:val="0"/>
          <w:bCs w:val="0"/>
        </w:rPr>
        <w:t>复制算法</w:t>
      </w:r>
    </w:p>
    <w:p w14:paraId="26145C88" w14:textId="492EE905" w:rsidR="009A770E" w:rsidRPr="000162AF" w:rsidRDefault="006317BA">
      <w:pPr>
        <w:rPr>
          <w:rFonts w:ascii="微软雅黑" w:eastAsia="微软雅黑" w:hAnsi="微软雅黑"/>
          <w:color w:val="FF0000"/>
        </w:rPr>
      </w:pPr>
      <w:r w:rsidRPr="00F1260E">
        <w:rPr>
          <w:rFonts w:ascii="微软雅黑" w:eastAsia="微软雅黑" w:hAnsi="微软雅黑" w:hint="eastAsia"/>
        </w:rPr>
        <w:t>1</w:t>
      </w:r>
      <w:r w:rsidRPr="00F1260E">
        <w:rPr>
          <w:rFonts w:ascii="微软雅黑" w:eastAsia="微软雅黑" w:hAnsi="微软雅黑"/>
        </w:rPr>
        <w:t>.</w:t>
      </w:r>
      <w:r w:rsidR="00DF087F" w:rsidRPr="00F1260E">
        <w:rPr>
          <w:rFonts w:ascii="微软雅黑" w:eastAsia="微软雅黑" w:hAnsi="微软雅黑" w:hint="eastAsia"/>
        </w:rPr>
        <w:t>针对新生代的垃圾回收算法</w:t>
      </w:r>
      <w:r w:rsidR="00087D9E" w:rsidRPr="00F1260E">
        <w:rPr>
          <w:rFonts w:ascii="微软雅黑" w:eastAsia="微软雅黑" w:hAnsi="微软雅黑"/>
        </w:rPr>
        <w:sym w:font="Wingdings" w:char="F0E0"/>
      </w:r>
      <w:r w:rsidR="00DF087F" w:rsidRPr="000162AF">
        <w:rPr>
          <w:rFonts w:ascii="微软雅黑" w:eastAsia="微软雅黑" w:hAnsi="微软雅黑" w:hint="eastAsia"/>
          <w:color w:val="FF0000"/>
        </w:rPr>
        <w:t>复制算法</w:t>
      </w:r>
    </w:p>
    <w:p w14:paraId="27AB979A" w14:textId="033F8F7B" w:rsidR="00087D9E" w:rsidRPr="00F1260E" w:rsidRDefault="006317BA">
      <w:pPr>
        <w:rPr>
          <w:rFonts w:ascii="微软雅黑" w:eastAsia="微软雅黑" w:hAnsi="微软雅黑"/>
        </w:rPr>
      </w:pPr>
      <w:r w:rsidRPr="00F1260E">
        <w:rPr>
          <w:rFonts w:ascii="微软雅黑" w:eastAsia="微软雅黑" w:hAnsi="微软雅黑" w:hint="eastAsia"/>
        </w:rPr>
        <w:t>简单来说，就是如下图所示</w:t>
      </w:r>
      <w:r w:rsidR="002D1346" w:rsidRPr="00F1260E">
        <w:rPr>
          <w:rFonts w:ascii="微软雅黑" w:eastAsia="微软雅黑" w:hAnsi="微软雅黑"/>
        </w:rPr>
        <w:t xml:space="preserve"> </w:t>
      </w:r>
    </w:p>
    <w:p w14:paraId="4AF20EF9" w14:textId="274F68A5" w:rsidR="00D53595" w:rsidRDefault="00D53595">
      <w:r>
        <w:rPr>
          <w:noProof/>
        </w:rPr>
        <w:drawing>
          <wp:inline distT="0" distB="0" distL="0" distR="0" wp14:anchorId="3B54401D" wp14:editId="556F1418">
            <wp:extent cx="2132319" cy="22758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7542" cy="2302761"/>
                    </a:xfrm>
                    <a:prstGeom prst="rect">
                      <a:avLst/>
                    </a:prstGeom>
                  </pic:spPr>
                </pic:pic>
              </a:graphicData>
            </a:graphic>
          </wp:inline>
        </w:drawing>
      </w:r>
    </w:p>
    <w:p w14:paraId="7FC2DA57" w14:textId="77777777" w:rsidR="002D1346" w:rsidRPr="00F1260E" w:rsidRDefault="002D1346" w:rsidP="002D1346">
      <w:pPr>
        <w:rPr>
          <w:rFonts w:ascii="微软雅黑" w:eastAsia="微软雅黑" w:hAnsi="微软雅黑"/>
        </w:rPr>
      </w:pPr>
      <w:r w:rsidRPr="00F1260E">
        <w:rPr>
          <w:rFonts w:ascii="微软雅黑" w:eastAsia="微软雅黑" w:hAnsi="微软雅黑" w:hint="eastAsia"/>
        </w:rPr>
        <w:t>把新生代内存划分为两块内存区域，然后只使用其中一块内存</w:t>
      </w:r>
    </w:p>
    <w:p w14:paraId="713F3C8E" w14:textId="77777777" w:rsidR="002D1346" w:rsidRPr="00F1260E" w:rsidRDefault="002D1346" w:rsidP="002D1346">
      <w:pPr>
        <w:rPr>
          <w:rFonts w:ascii="微软雅黑" w:eastAsia="微软雅黑" w:hAnsi="微软雅黑"/>
        </w:rPr>
      </w:pPr>
      <w:r w:rsidRPr="00F1260E">
        <w:rPr>
          <w:rFonts w:ascii="微软雅黑" w:eastAsia="微软雅黑" w:hAnsi="微软雅黑" w:hint="eastAsia"/>
        </w:rPr>
        <w:t>待那块内存快满的时候，就把里面的存活对象一次性转移到另外一块内存区域，保证没有内存碎片</w:t>
      </w:r>
    </w:p>
    <w:p w14:paraId="2C6E48C0" w14:textId="0FA11B8F" w:rsidR="002D1346" w:rsidRPr="00F1260E" w:rsidRDefault="002D1346" w:rsidP="002D1346">
      <w:pPr>
        <w:rPr>
          <w:rFonts w:ascii="微软雅黑" w:eastAsia="微软雅黑" w:hAnsi="微软雅黑"/>
        </w:rPr>
      </w:pPr>
      <w:r w:rsidRPr="00F1260E">
        <w:rPr>
          <w:rFonts w:ascii="微软雅黑" w:eastAsia="微软雅黑" w:hAnsi="微软雅黑" w:hint="eastAsia"/>
        </w:rPr>
        <w:t>接着一次性回收原来那块内存区域的垃圾对象，再次空出来一块内存区域。两块内存区域就这么重复着循环使用。</w:t>
      </w:r>
    </w:p>
    <w:p w14:paraId="32AAE3B0" w14:textId="60EDAD41" w:rsidR="000E4475" w:rsidRDefault="000E4475" w:rsidP="002D1346"/>
    <w:p w14:paraId="191C7A0C" w14:textId="0009FFCB" w:rsidR="000E4475" w:rsidRPr="00471D68" w:rsidRDefault="000E4475" w:rsidP="00C00108">
      <w:pPr>
        <w:pStyle w:val="aa"/>
        <w:rPr>
          <w:rFonts w:ascii="微软雅黑" w:eastAsia="微软雅黑" w:hAnsi="微软雅黑"/>
          <w:b w:val="0"/>
          <w:bCs w:val="0"/>
        </w:rPr>
      </w:pPr>
      <w:r w:rsidRPr="00471D68">
        <w:rPr>
          <w:rFonts w:ascii="微软雅黑" w:eastAsia="微软雅黑" w:hAnsi="微软雅黑" w:hint="eastAsia"/>
          <w:b w:val="0"/>
          <w:bCs w:val="0"/>
        </w:rPr>
        <w:t>复制算法有什么缺点？</w:t>
      </w:r>
    </w:p>
    <w:p w14:paraId="1AA6D016" w14:textId="77777777" w:rsidR="00BF432B" w:rsidRDefault="00BF432B" w:rsidP="002D1346">
      <w:pPr>
        <w:rPr>
          <w:rFonts w:hint="eastAsia"/>
        </w:rPr>
      </w:pPr>
    </w:p>
    <w:p w14:paraId="375D51A2" w14:textId="658AE6BC" w:rsidR="00475A59" w:rsidRPr="00F1260E" w:rsidRDefault="00475A59" w:rsidP="00475A59">
      <w:pPr>
        <w:rPr>
          <w:rFonts w:ascii="微软雅黑" w:eastAsia="微软雅黑" w:hAnsi="微软雅黑"/>
        </w:rPr>
      </w:pPr>
      <w:r w:rsidRPr="00F1260E">
        <w:rPr>
          <w:rFonts w:ascii="微软雅黑" w:eastAsia="微软雅黑" w:hAnsi="微软雅黑" w:hint="eastAsia"/>
        </w:rPr>
        <w:t>复制算法的缺点其实非常的明显，如果按照上述的思路，大家会发现，假设我们给新生代</w:t>
      </w:r>
      <w:r w:rsidRPr="00F1260E">
        <w:rPr>
          <w:rFonts w:ascii="微软雅黑" w:eastAsia="微软雅黑" w:hAnsi="微软雅黑"/>
        </w:rPr>
        <w:t>1G的内存空间，那么只有</w:t>
      </w:r>
    </w:p>
    <w:p w14:paraId="1211866D" w14:textId="53006DCE" w:rsidR="00475A59" w:rsidRPr="00F1260E" w:rsidRDefault="00475A59" w:rsidP="00475A59">
      <w:pPr>
        <w:rPr>
          <w:rFonts w:ascii="微软雅黑" w:eastAsia="微软雅黑" w:hAnsi="微软雅黑"/>
        </w:rPr>
      </w:pPr>
      <w:r w:rsidRPr="00F1260E">
        <w:rPr>
          <w:rFonts w:ascii="微软雅黑" w:eastAsia="微软雅黑" w:hAnsi="微软雅黑"/>
        </w:rPr>
        <w:t>512MB的内存空间是可以用的</w:t>
      </w:r>
    </w:p>
    <w:p w14:paraId="455EBD84" w14:textId="7CED6F90" w:rsidR="00475A59" w:rsidRPr="00F1260E" w:rsidRDefault="00475A59" w:rsidP="00475A59">
      <w:pPr>
        <w:rPr>
          <w:rFonts w:ascii="微软雅黑" w:eastAsia="微软雅黑" w:hAnsi="微软雅黑"/>
        </w:rPr>
      </w:pPr>
      <w:r w:rsidRPr="00F1260E">
        <w:rPr>
          <w:rFonts w:ascii="微软雅黑" w:eastAsia="微软雅黑" w:hAnsi="微软雅黑" w:hint="eastAsia"/>
        </w:rPr>
        <w:t>另外</w:t>
      </w:r>
      <w:r w:rsidRPr="00F1260E">
        <w:rPr>
          <w:rFonts w:ascii="微软雅黑" w:eastAsia="微软雅黑" w:hAnsi="微软雅黑"/>
        </w:rPr>
        <w:t>512MB的内存空间是一直要放在那里空着的，然后512MB内存空间满了，就把存活对象转移到另外一块512MB</w:t>
      </w:r>
    </w:p>
    <w:p w14:paraId="5E995A73" w14:textId="07B9C787" w:rsidR="00475A59" w:rsidRPr="00F1260E" w:rsidRDefault="00475A59" w:rsidP="00475A59">
      <w:pPr>
        <w:rPr>
          <w:rFonts w:ascii="微软雅黑" w:eastAsia="微软雅黑" w:hAnsi="微软雅黑"/>
        </w:rPr>
      </w:pPr>
      <w:r w:rsidRPr="00F1260E">
        <w:rPr>
          <w:rFonts w:ascii="微软雅黑" w:eastAsia="微软雅黑" w:hAnsi="微软雅黑" w:hint="eastAsia"/>
        </w:rPr>
        <w:lastRenderedPageBreak/>
        <w:t>的内存空间去</w:t>
      </w:r>
    </w:p>
    <w:p w14:paraId="7AA1FE5E" w14:textId="501D9F8F" w:rsidR="00475A59" w:rsidRPr="00F1260E" w:rsidRDefault="00475A59" w:rsidP="00475A59">
      <w:pPr>
        <w:rPr>
          <w:rFonts w:ascii="微软雅黑" w:eastAsia="微软雅黑" w:hAnsi="微软雅黑"/>
        </w:rPr>
      </w:pPr>
      <w:r w:rsidRPr="00F1260E">
        <w:rPr>
          <w:rFonts w:ascii="微软雅黑" w:eastAsia="微软雅黑" w:hAnsi="微软雅黑" w:hint="eastAsia"/>
        </w:rPr>
        <w:t>从始至终，就只有一半的内存可以用，这样的算法显然对内存的使用效率太低了。</w:t>
      </w:r>
    </w:p>
    <w:p w14:paraId="6C8BB34E" w14:textId="77E7FA48" w:rsidR="00DD2453" w:rsidRDefault="00DD2453" w:rsidP="00475A59"/>
    <w:p w14:paraId="033EA6DB" w14:textId="0AF22725" w:rsidR="00DD2453" w:rsidRPr="00471D68" w:rsidRDefault="00DD2453" w:rsidP="00BC0089">
      <w:pPr>
        <w:pStyle w:val="aa"/>
        <w:rPr>
          <w:rFonts w:ascii="微软雅黑" w:eastAsia="微软雅黑" w:hAnsi="微软雅黑"/>
          <w:b w:val="0"/>
          <w:bCs w:val="0"/>
        </w:rPr>
      </w:pPr>
      <w:r w:rsidRPr="00471D68">
        <w:rPr>
          <w:rFonts w:ascii="微软雅黑" w:eastAsia="微软雅黑" w:hAnsi="微软雅黑" w:hint="eastAsia"/>
          <w:b w:val="0"/>
          <w:bCs w:val="0"/>
        </w:rPr>
        <w:t>复制算法的优化：</w:t>
      </w:r>
      <w:r w:rsidRPr="00471D68">
        <w:rPr>
          <w:rFonts w:ascii="微软雅黑" w:eastAsia="微软雅黑" w:hAnsi="微软雅黑"/>
          <w:b w:val="0"/>
          <w:bCs w:val="0"/>
        </w:rPr>
        <w:t>Eden区和Survivor区</w:t>
      </w:r>
    </w:p>
    <w:p w14:paraId="62946723" w14:textId="7D284A00" w:rsidR="00CC1605" w:rsidRDefault="00CC1605" w:rsidP="00475A59">
      <w:r w:rsidRPr="00CC1605">
        <w:rPr>
          <w:rFonts w:hint="eastAsia"/>
        </w:rPr>
        <w:t>把新生代内存区域划分为三块：</w:t>
      </w:r>
    </w:p>
    <w:p w14:paraId="0DABD88A" w14:textId="4587CB56" w:rsidR="00CB5F3F" w:rsidRDefault="00EA269E" w:rsidP="00475A59">
      <w:r>
        <w:rPr>
          <w:noProof/>
        </w:rPr>
        <mc:AlternateContent>
          <mc:Choice Requires="wps">
            <w:drawing>
              <wp:anchor distT="0" distB="0" distL="114300" distR="114300" simplePos="0" relativeHeight="251659264" behindDoc="1" locked="0" layoutInCell="1" allowOverlap="1" wp14:anchorId="182856E0" wp14:editId="2CBABD00">
                <wp:simplePos x="0" y="0"/>
                <wp:positionH relativeFrom="column">
                  <wp:posOffset>80645</wp:posOffset>
                </wp:positionH>
                <wp:positionV relativeFrom="paragraph">
                  <wp:posOffset>15875</wp:posOffset>
                </wp:positionV>
                <wp:extent cx="4064000" cy="1991360"/>
                <wp:effectExtent l="0" t="0" r="12700" b="27940"/>
                <wp:wrapTight wrapText="bothSides">
                  <wp:wrapPolygon edited="0">
                    <wp:start x="0" y="0"/>
                    <wp:lineTo x="0" y="21696"/>
                    <wp:lineTo x="21566" y="21696"/>
                    <wp:lineTo x="21566" y="0"/>
                    <wp:lineTo x="0" y="0"/>
                  </wp:wrapPolygon>
                </wp:wrapTight>
                <wp:docPr id="4" name="矩形 4"/>
                <wp:cNvGraphicFramePr/>
                <a:graphic xmlns:a="http://schemas.openxmlformats.org/drawingml/2006/main">
                  <a:graphicData uri="http://schemas.microsoft.com/office/word/2010/wordprocessingShape">
                    <wps:wsp>
                      <wps:cNvSpPr/>
                      <wps:spPr>
                        <a:xfrm>
                          <a:off x="0" y="0"/>
                          <a:ext cx="4064000" cy="1991360"/>
                        </a:xfrm>
                        <a:prstGeom prst="rect">
                          <a:avLst/>
                        </a:prstGeom>
                        <a:solidFill>
                          <a:srgbClr val="DCB3B2"/>
                        </a:solidFill>
                        <a:ln>
                          <a:solidFill>
                            <a:srgbClr val="86838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181AC" id="矩形 4" o:spid="_x0000_s1026" style="position:absolute;left:0;text-align:left;margin-left:6.35pt;margin-top:1.25pt;width:320pt;height:1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" fillcolor="#dcb3b2" strokecolor="#868383" strokeweight="1pt">
                <w10:wrap type="tight"/>
              </v:rect>
            </w:pict>
          </mc:Fallback>
        </mc:AlternateContent>
      </w:r>
    </w:p>
    <w:p w14:paraId="44AC86F4" w14:textId="5C5F0D22" w:rsidR="00CB5F3F" w:rsidRDefault="00EA269E" w:rsidP="00475A59">
      <w:r>
        <w:rPr>
          <w:noProof/>
        </w:rPr>
        <mc:AlternateContent>
          <mc:Choice Requires="wps">
            <w:drawing>
              <wp:anchor distT="0" distB="0" distL="114300" distR="114300" simplePos="0" relativeHeight="251664384" behindDoc="0" locked="0" layoutInCell="1" allowOverlap="1" wp14:anchorId="7417B141" wp14:editId="55F54B0A">
                <wp:simplePos x="0" y="0"/>
                <wp:positionH relativeFrom="column">
                  <wp:posOffset>678604</wp:posOffset>
                </wp:positionH>
                <wp:positionV relativeFrom="paragraph">
                  <wp:posOffset>18204</wp:posOffset>
                </wp:positionV>
                <wp:extent cx="2648162" cy="1002242"/>
                <wp:effectExtent l="0" t="0" r="19050" b="26670"/>
                <wp:wrapNone/>
                <wp:docPr id="7" name="矩形 7"/>
                <wp:cNvGraphicFramePr/>
                <a:graphic xmlns:a="http://schemas.openxmlformats.org/drawingml/2006/main">
                  <a:graphicData uri="http://schemas.microsoft.com/office/word/2010/wordprocessingShape">
                    <wps:wsp>
                      <wps:cNvSpPr/>
                      <wps:spPr>
                        <a:xfrm>
                          <a:off x="0" y="0"/>
                          <a:ext cx="2648162" cy="1002242"/>
                        </a:xfrm>
                        <a:prstGeom prst="rect">
                          <a:avLst/>
                        </a:prstGeom>
                        <a:solidFill>
                          <a:srgbClr val="B1D2DF"/>
                        </a:solidFill>
                        <a:ln>
                          <a:solidFill>
                            <a:srgbClr val="86838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6512B" w14:textId="31ABBFB1" w:rsidR="00CB5F3F" w:rsidRPr="00A20AA7" w:rsidRDefault="00CB5F3F" w:rsidP="00CB5F3F">
                            <w:pPr>
                              <w:jc w:val="center"/>
                              <w:rPr>
                                <w:color w:val="000000" w:themeColor="text1"/>
                              </w:rPr>
                            </w:pPr>
                            <w:r w:rsidRPr="00A20AA7">
                              <w:rPr>
                                <w:color w:val="000000" w:themeColor="text1"/>
                              </w:rPr>
                              <w:t>Eden区</w:t>
                            </w:r>
                            <w:r w:rsidR="004439C3">
                              <w:rPr>
                                <w:rFonts w:hint="eastAsia"/>
                                <w:color w:val="000000" w:themeColor="text1"/>
                              </w:rPr>
                              <w:t xml:space="preserve"> </w:t>
                            </w:r>
                            <w:r w:rsidR="004439C3">
                              <w:rPr>
                                <w:color w:val="000000" w:themeColor="text1"/>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B141" id="矩形 7" o:spid="_x0000_s1026" style="position:absolute;left:0;text-align:left;margin-left:53.45pt;margin-top:1.45pt;width:208.5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" fillcolor="#b1d2df" strokecolor="#868383" strokeweight="1pt">
                <v:textbox>
                  <w:txbxContent>
                    <w:p w14:paraId="0AF6512B" w14:textId="31ABBFB1" w:rsidR="00CB5F3F" w:rsidRPr="00A20AA7" w:rsidRDefault="00CB5F3F" w:rsidP="00CB5F3F">
                      <w:pPr>
                        <w:jc w:val="center"/>
                        <w:rPr>
                          <w:color w:val="000000" w:themeColor="text1"/>
                        </w:rPr>
                      </w:pPr>
                      <w:r w:rsidRPr="00A20AA7">
                        <w:rPr>
                          <w:color w:val="000000" w:themeColor="text1"/>
                        </w:rPr>
                        <w:t>Eden区</w:t>
                      </w:r>
                      <w:r w:rsidR="004439C3">
                        <w:rPr>
                          <w:rFonts w:hint="eastAsia"/>
                          <w:color w:val="000000" w:themeColor="text1"/>
                        </w:rPr>
                        <w:t xml:space="preserve"> </w:t>
                      </w:r>
                      <w:r w:rsidR="004439C3">
                        <w:rPr>
                          <w:color w:val="000000" w:themeColor="text1"/>
                        </w:rPr>
                        <w:t>80%</w:t>
                      </w:r>
                    </w:p>
                  </w:txbxContent>
                </v:textbox>
              </v:rect>
            </w:pict>
          </mc:Fallback>
        </mc:AlternateContent>
      </w:r>
    </w:p>
    <w:p w14:paraId="151B24E7" w14:textId="673DD8D1" w:rsidR="00CB5F3F" w:rsidRDefault="00CB5F3F" w:rsidP="00475A59"/>
    <w:p w14:paraId="7B8E6A55" w14:textId="45D32415" w:rsidR="00CB5F3F" w:rsidRDefault="00CB5F3F" w:rsidP="00475A59"/>
    <w:p w14:paraId="501C0A1A" w14:textId="5EBC646E" w:rsidR="00F1260E" w:rsidRDefault="00F1260E" w:rsidP="00475A59"/>
    <w:p w14:paraId="7C65B9C2" w14:textId="65943399" w:rsidR="00F1260E" w:rsidRDefault="00F1260E" w:rsidP="00475A59"/>
    <w:p w14:paraId="018C529F" w14:textId="1AB94899" w:rsidR="00F1260E" w:rsidRDefault="00F1260E" w:rsidP="00475A59"/>
    <w:p w14:paraId="60DF058C" w14:textId="5122DA37" w:rsidR="00F1260E" w:rsidRDefault="00471D68" w:rsidP="00475A59">
      <w:r>
        <w:rPr>
          <w:noProof/>
        </w:rPr>
        <mc:AlternateContent>
          <mc:Choice Requires="wps">
            <w:drawing>
              <wp:anchor distT="0" distB="0" distL="114300" distR="114300" simplePos="0" relativeHeight="251662336" behindDoc="0" locked="0" layoutInCell="1" allowOverlap="1" wp14:anchorId="440AB851" wp14:editId="71562826">
                <wp:simplePos x="0" y="0"/>
                <wp:positionH relativeFrom="column">
                  <wp:posOffset>2041587</wp:posOffset>
                </wp:positionH>
                <wp:positionV relativeFrom="paragraph">
                  <wp:posOffset>16264</wp:posOffset>
                </wp:positionV>
                <wp:extent cx="1286933" cy="426720"/>
                <wp:effectExtent l="0" t="0" r="27940" b="11430"/>
                <wp:wrapNone/>
                <wp:docPr id="6" name="矩形 6"/>
                <wp:cNvGraphicFramePr/>
                <a:graphic xmlns:a="http://schemas.openxmlformats.org/drawingml/2006/main">
                  <a:graphicData uri="http://schemas.microsoft.com/office/word/2010/wordprocessingShape">
                    <wps:wsp>
                      <wps:cNvSpPr/>
                      <wps:spPr>
                        <a:xfrm>
                          <a:off x="0" y="0"/>
                          <a:ext cx="1286933" cy="426720"/>
                        </a:xfrm>
                        <a:prstGeom prst="rect">
                          <a:avLst/>
                        </a:prstGeom>
                        <a:solidFill>
                          <a:srgbClr val="B1D2DF"/>
                        </a:solidFill>
                        <a:ln>
                          <a:solidFill>
                            <a:srgbClr val="86838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466DA" w14:textId="3C0BADE5" w:rsidR="00A20AA7" w:rsidRPr="00414813" w:rsidRDefault="00A20AA7" w:rsidP="00A20AA7">
                            <w:pPr>
                              <w:jc w:val="center"/>
                              <w:rPr>
                                <w:rFonts w:hint="eastAsia"/>
                                <w:color w:val="000000" w:themeColor="text1"/>
                              </w:rPr>
                            </w:pPr>
                            <w:r w:rsidRPr="00414813">
                              <w:rPr>
                                <w:color w:val="000000" w:themeColor="text1"/>
                              </w:rPr>
                              <w:t>Survivor</w:t>
                            </w:r>
                            <w:r w:rsidRPr="00414813">
                              <w:rPr>
                                <w:color w:val="000000" w:themeColor="text1"/>
                              </w:rPr>
                              <w:t>区</w:t>
                            </w:r>
                            <w:r w:rsidR="004439C3">
                              <w:rPr>
                                <w:rFonts w:hint="eastAsia"/>
                                <w:color w:val="000000" w:themeColor="text1"/>
                              </w:rPr>
                              <w:t xml:space="preserve"> </w:t>
                            </w:r>
                            <w:r w:rsidR="004439C3">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B851" id="矩形 6" o:spid="_x0000_s1027" style="position:absolute;left:0;text-align:left;margin-left:160.75pt;margin-top:1.3pt;width:101.35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" fillcolor="#b1d2df" strokecolor="#868383" strokeweight="1pt">
                <v:textbox>
                  <w:txbxContent>
                    <w:p w14:paraId="205466DA" w14:textId="3C0BADE5" w:rsidR="00A20AA7" w:rsidRPr="00414813" w:rsidRDefault="00A20AA7" w:rsidP="00A20AA7">
                      <w:pPr>
                        <w:jc w:val="center"/>
                        <w:rPr>
                          <w:rFonts w:hint="eastAsia"/>
                          <w:color w:val="000000" w:themeColor="text1"/>
                        </w:rPr>
                      </w:pPr>
                      <w:r w:rsidRPr="00414813">
                        <w:rPr>
                          <w:color w:val="000000" w:themeColor="text1"/>
                        </w:rPr>
                        <w:t>Survivor</w:t>
                      </w:r>
                      <w:r w:rsidRPr="00414813">
                        <w:rPr>
                          <w:color w:val="000000" w:themeColor="text1"/>
                        </w:rPr>
                        <w:t>区</w:t>
                      </w:r>
                      <w:r w:rsidR="004439C3">
                        <w:rPr>
                          <w:rFonts w:hint="eastAsia"/>
                          <w:color w:val="000000" w:themeColor="text1"/>
                        </w:rPr>
                        <w:t xml:space="preserve"> </w:t>
                      </w:r>
                      <w:r w:rsidR="004439C3">
                        <w:rPr>
                          <w:color w:val="000000" w:themeColor="text1"/>
                        </w:rPr>
                        <w:t>10%</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343AC83" wp14:editId="2C53BA5A">
                <wp:simplePos x="0" y="0"/>
                <wp:positionH relativeFrom="column">
                  <wp:posOffset>669392</wp:posOffset>
                </wp:positionH>
                <wp:positionV relativeFrom="paragraph">
                  <wp:posOffset>16695</wp:posOffset>
                </wp:positionV>
                <wp:extent cx="1286933" cy="426720"/>
                <wp:effectExtent l="0" t="0" r="27940" b="11430"/>
                <wp:wrapNone/>
                <wp:docPr id="8" name="矩形 8"/>
                <wp:cNvGraphicFramePr/>
                <a:graphic xmlns:a="http://schemas.openxmlformats.org/drawingml/2006/main">
                  <a:graphicData uri="http://schemas.microsoft.com/office/word/2010/wordprocessingShape">
                    <wps:wsp>
                      <wps:cNvSpPr/>
                      <wps:spPr>
                        <a:xfrm>
                          <a:off x="0" y="0"/>
                          <a:ext cx="1286933" cy="426720"/>
                        </a:xfrm>
                        <a:prstGeom prst="rect">
                          <a:avLst/>
                        </a:prstGeom>
                        <a:solidFill>
                          <a:srgbClr val="B1D2DF"/>
                        </a:solidFill>
                        <a:ln>
                          <a:solidFill>
                            <a:srgbClr val="86838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686E7" w14:textId="2C4024D1" w:rsidR="00A20AA7" w:rsidRPr="00414813" w:rsidRDefault="00A20AA7" w:rsidP="00A20AA7">
                            <w:pPr>
                              <w:jc w:val="center"/>
                              <w:rPr>
                                <w:rFonts w:hint="eastAsia"/>
                                <w:color w:val="000000" w:themeColor="text1"/>
                              </w:rPr>
                            </w:pPr>
                            <w:r w:rsidRPr="00414813">
                              <w:rPr>
                                <w:color w:val="000000" w:themeColor="text1"/>
                              </w:rPr>
                              <w:t>Survivor</w:t>
                            </w:r>
                            <w:r w:rsidRPr="00414813">
                              <w:rPr>
                                <w:color w:val="000000" w:themeColor="text1"/>
                              </w:rPr>
                              <w:t>区</w:t>
                            </w:r>
                            <w:r w:rsidR="004439C3">
                              <w:rPr>
                                <w:rFonts w:hint="eastAsia"/>
                                <w:color w:val="000000" w:themeColor="text1"/>
                              </w:rPr>
                              <w:t xml:space="preserve"> </w:t>
                            </w:r>
                            <w:r w:rsidR="004439C3">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3AC83" id="矩形 8" o:spid="_x0000_s1028" style="position:absolute;left:0;text-align:left;margin-left:52.7pt;margin-top:1.3pt;width:101.35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" fillcolor="#b1d2df" strokecolor="#868383" strokeweight="1pt">
                <v:textbox>
                  <w:txbxContent>
                    <w:p w14:paraId="0C0686E7" w14:textId="2C4024D1" w:rsidR="00A20AA7" w:rsidRPr="00414813" w:rsidRDefault="00A20AA7" w:rsidP="00A20AA7">
                      <w:pPr>
                        <w:jc w:val="center"/>
                        <w:rPr>
                          <w:rFonts w:hint="eastAsia"/>
                          <w:color w:val="000000" w:themeColor="text1"/>
                        </w:rPr>
                      </w:pPr>
                      <w:r w:rsidRPr="00414813">
                        <w:rPr>
                          <w:color w:val="000000" w:themeColor="text1"/>
                        </w:rPr>
                        <w:t>Survivor</w:t>
                      </w:r>
                      <w:r w:rsidRPr="00414813">
                        <w:rPr>
                          <w:color w:val="000000" w:themeColor="text1"/>
                        </w:rPr>
                        <w:t>区</w:t>
                      </w:r>
                      <w:r w:rsidR="004439C3">
                        <w:rPr>
                          <w:rFonts w:hint="eastAsia"/>
                          <w:color w:val="000000" w:themeColor="text1"/>
                        </w:rPr>
                        <w:t xml:space="preserve"> </w:t>
                      </w:r>
                      <w:r w:rsidR="004439C3">
                        <w:rPr>
                          <w:color w:val="000000" w:themeColor="text1"/>
                        </w:rPr>
                        <w:t>10%</w:t>
                      </w:r>
                    </w:p>
                  </w:txbxContent>
                </v:textbox>
              </v:rect>
            </w:pict>
          </mc:Fallback>
        </mc:AlternateContent>
      </w:r>
    </w:p>
    <w:p w14:paraId="6FDA717C" w14:textId="048F988C" w:rsidR="00F1260E" w:rsidRDefault="00F1260E" w:rsidP="00475A59"/>
    <w:p w14:paraId="75816A86" w14:textId="00E09769" w:rsidR="00471D68" w:rsidRDefault="00471D68" w:rsidP="00475A59"/>
    <w:p w14:paraId="0C1908F3" w14:textId="77777777" w:rsidR="00F1260E" w:rsidRDefault="00F1260E" w:rsidP="00475A59">
      <w:pPr>
        <w:rPr>
          <w:rFonts w:hint="eastAsia"/>
        </w:rPr>
      </w:pPr>
    </w:p>
    <w:p w14:paraId="2582E310" w14:textId="5B40369C" w:rsidR="00CB5F3F" w:rsidRPr="004F1E47" w:rsidRDefault="00CC1605" w:rsidP="00CC1605">
      <w:pPr>
        <w:rPr>
          <w:rFonts w:ascii="微软雅黑" w:eastAsia="微软雅黑" w:hAnsi="微软雅黑" w:hint="eastAsia"/>
        </w:rPr>
      </w:pPr>
      <w:r w:rsidRPr="004F1E47">
        <w:rPr>
          <w:rFonts w:ascii="微软雅黑" w:eastAsia="微软雅黑" w:hAnsi="微软雅黑"/>
        </w:rPr>
        <w:t>1个Eden区，2个Survivor区，其中Eden区占80%内存空间，每一块Survivor区各占10%内存空间，比如说Eden区有800MB内存，每</w:t>
      </w:r>
      <w:r w:rsidRPr="004F1E47">
        <w:rPr>
          <w:rFonts w:ascii="微软雅黑" w:eastAsia="微软雅黑" w:hAnsi="微软雅黑" w:hint="eastAsia"/>
        </w:rPr>
        <w:t>一块</w:t>
      </w:r>
      <w:r w:rsidRPr="004F1E47">
        <w:rPr>
          <w:rFonts w:ascii="微软雅黑" w:eastAsia="微软雅黑" w:hAnsi="微软雅黑"/>
        </w:rPr>
        <w:t>Survivor区就100MB内存，</w:t>
      </w:r>
    </w:p>
    <w:p w14:paraId="6F2AC217" w14:textId="435C1B63" w:rsidR="006172A9" w:rsidRPr="004F1E47" w:rsidRDefault="006172A9" w:rsidP="00CC1605">
      <w:pPr>
        <w:rPr>
          <w:rFonts w:ascii="微软雅黑" w:eastAsia="微软雅黑" w:hAnsi="微软雅黑"/>
        </w:rPr>
      </w:pPr>
      <w:r w:rsidRPr="004F1E47">
        <w:rPr>
          <w:rFonts w:ascii="微软雅黑" w:eastAsia="微软雅黑" w:hAnsi="微软雅黑" w:hint="eastAsia"/>
        </w:rPr>
        <w:t>这么做最大的好处，就是只有</w:t>
      </w:r>
      <w:r w:rsidRPr="004F1E47">
        <w:rPr>
          <w:rFonts w:ascii="微软雅黑" w:eastAsia="微软雅黑" w:hAnsi="微软雅黑"/>
        </w:rPr>
        <w:t>10%的内存空间是被闲置的，90%的内存都被使用上了</w:t>
      </w:r>
    </w:p>
    <w:p w14:paraId="3F9388FF" w14:textId="10C78FB5" w:rsidR="00EA269E" w:rsidRPr="00CB0969" w:rsidRDefault="00D85F70" w:rsidP="00CC1605">
      <w:pPr>
        <w:rPr>
          <w:rFonts w:ascii="微软雅黑" w:eastAsia="微软雅黑" w:hAnsi="微软雅黑"/>
        </w:rPr>
      </w:pPr>
      <w:r w:rsidRPr="00CB0969">
        <w:rPr>
          <w:rFonts w:ascii="微软雅黑" w:eastAsia="微软雅黑" w:hAnsi="微软雅黑" w:hint="eastAsia"/>
        </w:rPr>
        <w:t>无论是垃圾回收的性能，内存碎片的控制，还是说内存使用的效率，都非常的好。</w:t>
      </w:r>
    </w:p>
    <w:p w14:paraId="31E0C165" w14:textId="77777777" w:rsidR="00BA4F1D" w:rsidRDefault="00BA4F1D" w:rsidP="00C77C20">
      <w:pPr>
        <w:pStyle w:val="a8"/>
        <w:jc w:val="both"/>
        <w:rPr>
          <w:rFonts w:hint="eastAsia"/>
        </w:rPr>
      </w:pPr>
    </w:p>
    <w:p w14:paraId="5C5B73BF" w14:textId="56DB3082" w:rsidR="00EA269E" w:rsidRDefault="0005725E" w:rsidP="006C24EA">
      <w:pPr>
        <w:pStyle w:val="a8"/>
      </w:pPr>
      <w:r w:rsidRPr="0005725E">
        <w:rPr>
          <w:rFonts w:hint="eastAsia"/>
        </w:rPr>
        <w:t>老年代进行垃圾回</w:t>
      </w:r>
      <w:r>
        <w:rPr>
          <w:rFonts w:hint="eastAsia"/>
        </w:rPr>
        <w:t>收</w:t>
      </w:r>
      <w:r w:rsidRPr="0005725E">
        <w:rPr>
          <w:rFonts w:hint="eastAsia"/>
        </w:rPr>
        <w:t>算法</w:t>
      </w:r>
    </w:p>
    <w:p w14:paraId="12778767" w14:textId="6A6E2666" w:rsidR="00354A5D" w:rsidRDefault="00250685" w:rsidP="00CC1605">
      <w:pPr>
        <w:rPr>
          <w:rFonts w:ascii="微软雅黑" w:eastAsia="微软雅黑" w:hAnsi="微软雅黑"/>
        </w:rPr>
      </w:pPr>
      <w:r w:rsidRPr="00250685">
        <w:rPr>
          <w:rFonts w:ascii="微软雅黑" w:eastAsia="微软雅黑" w:hAnsi="微软雅黑" w:hint="eastAsia"/>
        </w:rPr>
        <w:t>老年代采取的是</w:t>
      </w:r>
      <w:r w:rsidRPr="000162AF">
        <w:rPr>
          <w:rFonts w:ascii="微软雅黑" w:eastAsia="微软雅黑" w:hAnsi="微软雅黑" w:hint="eastAsia"/>
          <w:color w:val="FF0000"/>
        </w:rPr>
        <w:t>标记整理算法</w:t>
      </w:r>
      <w:r w:rsidRPr="00250685">
        <w:rPr>
          <w:rFonts w:ascii="微软雅黑" w:eastAsia="微软雅黑" w:hAnsi="微软雅黑" w:hint="eastAsia"/>
        </w:rPr>
        <w:t>，这个过程说起来比较简单</w:t>
      </w:r>
    </w:p>
    <w:p w14:paraId="1EC3FF6F" w14:textId="4CC79F69" w:rsidR="00743C88" w:rsidRDefault="00743C88" w:rsidP="00CC1605">
      <w:pPr>
        <w:rPr>
          <w:rFonts w:ascii="微软雅黑" w:eastAsia="微软雅黑" w:hAnsi="微软雅黑" w:hint="eastAsia"/>
        </w:rPr>
      </w:pPr>
      <w:r w:rsidRPr="00743C88">
        <w:rPr>
          <w:rFonts w:ascii="微软雅黑" w:eastAsia="微软雅黑" w:hAnsi="微软雅黑" w:hint="eastAsia"/>
        </w:rPr>
        <w:t>大家看下图，首先标记出来老年代当前存活的对象，这些对象可能是东一个西一个的。</w:t>
      </w:r>
    </w:p>
    <w:p w14:paraId="5D3B9B38" w14:textId="55474E44" w:rsidR="0005725E" w:rsidRPr="00CB0969" w:rsidRDefault="00C829B4" w:rsidP="00CC1605">
      <w:pPr>
        <w:rPr>
          <w:rFonts w:ascii="微软雅黑" w:eastAsia="微软雅黑" w:hAnsi="微软雅黑" w:hint="eastAsia"/>
        </w:rPr>
      </w:pPr>
      <w:r w:rsidRPr="008802DF">
        <w:rPr>
          <w:rFonts w:ascii="微软雅黑" w:eastAsia="微软雅黑" w:hAnsi="微软雅黑"/>
        </w:rPr>
        <w:lastRenderedPageBreak/>
        <w:drawing>
          <wp:inline distT="0" distB="0" distL="0" distR="0" wp14:anchorId="2B925A40" wp14:editId="3F6DE187">
            <wp:extent cx="5055083" cy="3281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896" cy="3332028"/>
                    </a:xfrm>
                    <a:prstGeom prst="rect">
                      <a:avLst/>
                    </a:prstGeom>
                  </pic:spPr>
                </pic:pic>
              </a:graphicData>
            </a:graphic>
          </wp:inline>
        </w:drawing>
      </w:r>
    </w:p>
    <w:p w14:paraId="24B0F3B9" w14:textId="77777777" w:rsidR="00FD4DBF" w:rsidRPr="008802DF" w:rsidRDefault="00FD4DBF" w:rsidP="00FD4DBF">
      <w:pPr>
        <w:rPr>
          <w:rFonts w:ascii="微软雅黑" w:eastAsia="微软雅黑" w:hAnsi="微软雅黑"/>
        </w:rPr>
      </w:pPr>
      <w:r w:rsidRPr="008802DF">
        <w:rPr>
          <w:rFonts w:ascii="微软雅黑" w:eastAsia="微软雅黑" w:hAnsi="微软雅黑" w:hint="eastAsia"/>
        </w:rPr>
        <w:t>接着会让这些存活对象在内存里进行移动，把存活对象</w:t>
      </w:r>
      <w:proofErr w:type="gramStart"/>
      <w:r w:rsidRPr="008802DF">
        <w:rPr>
          <w:rFonts w:ascii="微软雅黑" w:eastAsia="微软雅黑" w:hAnsi="微软雅黑" w:hint="eastAsia"/>
        </w:rPr>
        <w:t>尽量都</w:t>
      </w:r>
      <w:proofErr w:type="gramEnd"/>
      <w:r w:rsidRPr="008802DF">
        <w:rPr>
          <w:rFonts w:ascii="微软雅黑" w:eastAsia="微软雅黑" w:hAnsi="微软雅黑" w:hint="eastAsia"/>
        </w:rPr>
        <w:t>挪动到一边去，让存活对象紧凑的靠在一起，避免垃圾</w:t>
      </w:r>
    </w:p>
    <w:p w14:paraId="75F6210F" w14:textId="3382B8A1" w:rsidR="00EA269E" w:rsidRPr="008802DF" w:rsidRDefault="00FD4DBF" w:rsidP="00FD4DBF">
      <w:pPr>
        <w:rPr>
          <w:rFonts w:ascii="微软雅黑" w:eastAsia="微软雅黑" w:hAnsi="微软雅黑"/>
        </w:rPr>
      </w:pPr>
      <w:r w:rsidRPr="008802DF">
        <w:rPr>
          <w:rFonts w:ascii="微软雅黑" w:eastAsia="微软雅黑" w:hAnsi="微软雅黑" w:hint="eastAsia"/>
        </w:rPr>
        <w:t>回收过后出现过多的内存碎片</w:t>
      </w:r>
    </w:p>
    <w:p w14:paraId="244DDF85" w14:textId="2E44EDEB" w:rsidR="00EA269E" w:rsidRPr="008802DF" w:rsidRDefault="002C729F" w:rsidP="00CC1605">
      <w:pPr>
        <w:rPr>
          <w:rFonts w:ascii="微软雅黑" w:eastAsia="微软雅黑" w:hAnsi="微软雅黑"/>
        </w:rPr>
      </w:pPr>
      <w:r w:rsidRPr="008802DF">
        <w:rPr>
          <w:rFonts w:ascii="微软雅黑" w:eastAsia="微软雅黑" w:hAnsi="微软雅黑" w:hint="eastAsia"/>
        </w:rPr>
        <w:t>然后再一次性把垃圾对象都回收掉，大家看下图。</w:t>
      </w:r>
    </w:p>
    <w:p w14:paraId="25680D24" w14:textId="0FBF0343" w:rsidR="00161CDE" w:rsidRPr="008802DF" w:rsidRDefault="00161CDE" w:rsidP="00CC1605">
      <w:pPr>
        <w:rPr>
          <w:rFonts w:ascii="微软雅黑" w:eastAsia="微软雅黑" w:hAnsi="微软雅黑"/>
        </w:rPr>
      </w:pPr>
      <w:r w:rsidRPr="008802DF">
        <w:rPr>
          <w:rFonts w:ascii="微软雅黑" w:eastAsia="微软雅黑" w:hAnsi="微软雅黑"/>
        </w:rPr>
        <w:drawing>
          <wp:inline distT="0" distB="0" distL="0" distR="0" wp14:anchorId="61ECA557" wp14:editId="3C0B8383">
            <wp:extent cx="5268821" cy="3716594"/>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7295" cy="3736679"/>
                    </a:xfrm>
                    <a:prstGeom prst="rect">
                      <a:avLst/>
                    </a:prstGeom>
                  </pic:spPr>
                </pic:pic>
              </a:graphicData>
            </a:graphic>
          </wp:inline>
        </w:drawing>
      </w:r>
    </w:p>
    <w:p w14:paraId="0C39D256" w14:textId="77777777" w:rsidR="00AB4C69" w:rsidRPr="008802DF" w:rsidRDefault="00AB4C69" w:rsidP="00AB4C69">
      <w:pPr>
        <w:rPr>
          <w:rFonts w:ascii="微软雅黑" w:eastAsia="微软雅黑" w:hAnsi="微软雅黑"/>
        </w:rPr>
      </w:pPr>
      <w:r w:rsidRPr="008802DF">
        <w:rPr>
          <w:rFonts w:ascii="微软雅黑" w:eastAsia="微软雅黑" w:hAnsi="微软雅黑" w:hint="eastAsia"/>
        </w:rPr>
        <w:lastRenderedPageBreak/>
        <w:t>大家一定要注意一点，这个老年代的垃圾回收算法的速度至少比新生代的垃圾回收算法的速度慢</w:t>
      </w:r>
      <w:r w:rsidRPr="008802DF">
        <w:rPr>
          <w:rFonts w:ascii="微软雅黑" w:eastAsia="微软雅黑" w:hAnsi="微软雅黑"/>
        </w:rPr>
        <w:t>10倍。</w:t>
      </w:r>
    </w:p>
    <w:p w14:paraId="2DECDD49" w14:textId="2146D841" w:rsidR="00AB4C69" w:rsidRPr="008802DF" w:rsidRDefault="00AB4C69" w:rsidP="00AB4C69">
      <w:pPr>
        <w:rPr>
          <w:rFonts w:ascii="微软雅黑" w:eastAsia="微软雅黑" w:hAnsi="微软雅黑" w:hint="eastAsia"/>
        </w:rPr>
      </w:pPr>
      <w:r w:rsidRPr="008802DF">
        <w:rPr>
          <w:rFonts w:ascii="微软雅黑" w:eastAsia="微软雅黑" w:hAnsi="微软雅黑" w:hint="eastAsia"/>
        </w:rPr>
        <w:t>如果系统频繁出现老年代的</w:t>
      </w:r>
      <w:r w:rsidRPr="008802DF">
        <w:rPr>
          <w:rFonts w:ascii="微软雅黑" w:eastAsia="微软雅黑" w:hAnsi="微软雅黑"/>
        </w:rPr>
        <w:t>Full GC垃圾回收，会导致系统性能被严重影响，出现频繁卡顿的情况。</w:t>
      </w:r>
    </w:p>
    <w:sectPr w:rsidR="00AB4C69" w:rsidRPr="00880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8F268" w14:textId="77777777" w:rsidR="00B027D2" w:rsidRDefault="00B027D2" w:rsidP="00DF087F">
      <w:r>
        <w:separator/>
      </w:r>
    </w:p>
  </w:endnote>
  <w:endnote w:type="continuationSeparator" w:id="0">
    <w:p w14:paraId="74E201AC" w14:textId="77777777" w:rsidR="00B027D2" w:rsidRDefault="00B027D2" w:rsidP="00DF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F6EF1" w14:textId="77777777" w:rsidR="00B027D2" w:rsidRDefault="00B027D2" w:rsidP="00DF087F">
      <w:r>
        <w:separator/>
      </w:r>
    </w:p>
  </w:footnote>
  <w:footnote w:type="continuationSeparator" w:id="0">
    <w:p w14:paraId="4129848B" w14:textId="77777777" w:rsidR="00B027D2" w:rsidRDefault="00B027D2" w:rsidP="00DF0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53"/>
    <w:rsid w:val="000162AF"/>
    <w:rsid w:val="0005725E"/>
    <w:rsid w:val="00087D9E"/>
    <w:rsid w:val="000E4475"/>
    <w:rsid w:val="00161C60"/>
    <w:rsid w:val="00161CDE"/>
    <w:rsid w:val="002130DC"/>
    <w:rsid w:val="00250685"/>
    <w:rsid w:val="002C729F"/>
    <w:rsid w:val="002D1346"/>
    <w:rsid w:val="002D7453"/>
    <w:rsid w:val="00322EEB"/>
    <w:rsid w:val="00354A5D"/>
    <w:rsid w:val="003D39FE"/>
    <w:rsid w:val="00414813"/>
    <w:rsid w:val="004439C3"/>
    <w:rsid w:val="00471D68"/>
    <w:rsid w:val="00475A59"/>
    <w:rsid w:val="00483A98"/>
    <w:rsid w:val="004F1E47"/>
    <w:rsid w:val="005D520F"/>
    <w:rsid w:val="006172A9"/>
    <w:rsid w:val="006317BA"/>
    <w:rsid w:val="006C24EA"/>
    <w:rsid w:val="00743C88"/>
    <w:rsid w:val="008802DF"/>
    <w:rsid w:val="00A20AA7"/>
    <w:rsid w:val="00A255A9"/>
    <w:rsid w:val="00A2606C"/>
    <w:rsid w:val="00AB4C69"/>
    <w:rsid w:val="00B027D2"/>
    <w:rsid w:val="00BA4F1D"/>
    <w:rsid w:val="00BC0089"/>
    <w:rsid w:val="00BF432B"/>
    <w:rsid w:val="00C00108"/>
    <w:rsid w:val="00C77C20"/>
    <w:rsid w:val="00C829B4"/>
    <w:rsid w:val="00CB0969"/>
    <w:rsid w:val="00CB5F3F"/>
    <w:rsid w:val="00CC1605"/>
    <w:rsid w:val="00D53595"/>
    <w:rsid w:val="00D85F70"/>
    <w:rsid w:val="00DD2453"/>
    <w:rsid w:val="00DD3CAA"/>
    <w:rsid w:val="00DF087F"/>
    <w:rsid w:val="00EA269E"/>
    <w:rsid w:val="00F1260E"/>
    <w:rsid w:val="00FD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333C"/>
  <w15:chartTrackingRefBased/>
  <w15:docId w15:val="{80E34A62-9559-40B9-B123-2592758B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8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87F"/>
    <w:rPr>
      <w:sz w:val="18"/>
      <w:szCs w:val="18"/>
    </w:rPr>
  </w:style>
  <w:style w:type="paragraph" w:styleId="a5">
    <w:name w:val="footer"/>
    <w:basedOn w:val="a"/>
    <w:link w:val="a6"/>
    <w:uiPriority w:val="99"/>
    <w:unhideWhenUsed/>
    <w:rsid w:val="00DF087F"/>
    <w:pPr>
      <w:tabs>
        <w:tab w:val="center" w:pos="4153"/>
        <w:tab w:val="right" w:pos="8306"/>
      </w:tabs>
      <w:snapToGrid w:val="0"/>
      <w:jc w:val="left"/>
    </w:pPr>
    <w:rPr>
      <w:sz w:val="18"/>
      <w:szCs w:val="18"/>
    </w:rPr>
  </w:style>
  <w:style w:type="character" w:customStyle="1" w:styleId="a6">
    <w:name w:val="页脚 字符"/>
    <w:basedOn w:val="a0"/>
    <w:link w:val="a5"/>
    <w:uiPriority w:val="99"/>
    <w:rsid w:val="00DF087F"/>
    <w:rPr>
      <w:sz w:val="18"/>
      <w:szCs w:val="18"/>
    </w:rPr>
  </w:style>
  <w:style w:type="paragraph" w:styleId="a7">
    <w:name w:val="No Spacing"/>
    <w:uiPriority w:val="1"/>
    <w:qFormat/>
    <w:rsid w:val="006317BA"/>
    <w:pPr>
      <w:widowControl w:val="0"/>
      <w:jc w:val="both"/>
    </w:pPr>
  </w:style>
  <w:style w:type="paragraph" w:styleId="a8">
    <w:name w:val="Subtitle"/>
    <w:basedOn w:val="a"/>
    <w:next w:val="a"/>
    <w:link w:val="a9"/>
    <w:uiPriority w:val="11"/>
    <w:qFormat/>
    <w:rsid w:val="006317BA"/>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317BA"/>
    <w:rPr>
      <w:b/>
      <w:bCs/>
      <w:kern w:val="28"/>
      <w:sz w:val="32"/>
      <w:szCs w:val="32"/>
    </w:rPr>
  </w:style>
  <w:style w:type="paragraph" w:styleId="aa">
    <w:name w:val="Title"/>
    <w:basedOn w:val="a"/>
    <w:next w:val="a"/>
    <w:link w:val="ab"/>
    <w:uiPriority w:val="10"/>
    <w:qFormat/>
    <w:rsid w:val="00C0010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001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73</cp:revision>
  <dcterms:created xsi:type="dcterms:W3CDTF">2020-11-10T02:56:00Z</dcterms:created>
  <dcterms:modified xsi:type="dcterms:W3CDTF">2020-11-10T04:40:00Z</dcterms:modified>
</cp:coreProperties>
</file>