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07" w:rsidRPr="0060529B" w:rsidRDefault="00DF69B3">
      <w:pPr>
        <w:spacing w:line="480" w:lineRule="exact"/>
        <w:rPr>
          <w:rFonts w:ascii="Times New Roman" w:eastAsia="仿宋_GB2312" w:hAnsi="Times New Roman"/>
          <w:sz w:val="24"/>
          <w:szCs w:val="24"/>
        </w:rPr>
      </w:pPr>
      <w:r w:rsidRPr="0060529B">
        <w:rPr>
          <w:rFonts w:ascii="Times New Roman" w:eastAsia="仿宋_GB2312" w:hAnsi="Times New Roman" w:hint="eastAsia"/>
          <w:sz w:val="24"/>
          <w:szCs w:val="24"/>
        </w:rPr>
        <w:t>附件</w:t>
      </w:r>
      <w:r w:rsidRPr="0060529B">
        <w:rPr>
          <w:rFonts w:ascii="Times New Roman" w:eastAsia="仿宋_GB2312" w:hAnsi="Times New Roman" w:hint="eastAsia"/>
          <w:sz w:val="24"/>
          <w:szCs w:val="24"/>
        </w:rPr>
        <w:t>8</w:t>
      </w:r>
      <w:r w:rsidRPr="0060529B">
        <w:rPr>
          <w:rFonts w:ascii="Times New Roman" w:eastAsia="仿宋_GB2312" w:hAnsi="Times New Roman" w:hint="eastAsia"/>
          <w:sz w:val="24"/>
          <w:szCs w:val="24"/>
        </w:rPr>
        <w:t>：</w:t>
      </w:r>
    </w:p>
    <w:p w:rsidR="00C05D07" w:rsidRPr="0060529B" w:rsidRDefault="00DF69B3">
      <w:pPr>
        <w:spacing w:line="480" w:lineRule="exact"/>
        <w:jc w:val="center"/>
        <w:rPr>
          <w:rFonts w:ascii="Times New Roman" w:eastAsia="方正小标宋简体" w:hAnsi="Times New Roman" w:cs="方正小标宋简体"/>
          <w:bCs/>
          <w:sz w:val="36"/>
          <w:szCs w:val="36"/>
        </w:rPr>
      </w:pPr>
      <w:r w:rsidRPr="0060529B">
        <w:rPr>
          <w:rFonts w:ascii="Times New Roman" w:eastAsia="方正小标宋简体" w:hAnsi="Times New Roman" w:cs="方正小标宋简体" w:hint="eastAsia"/>
          <w:bCs/>
          <w:sz w:val="36"/>
          <w:szCs w:val="36"/>
        </w:rPr>
        <w:t>武汉理工大学“创新杯”创新创业系列竞赛</w:t>
      </w:r>
    </w:p>
    <w:p w:rsidR="00C05D07" w:rsidRPr="0060529B" w:rsidRDefault="00DF69B3">
      <w:pPr>
        <w:spacing w:line="480" w:lineRule="exact"/>
        <w:jc w:val="center"/>
        <w:rPr>
          <w:rFonts w:ascii="Times New Roman" w:eastAsia="方正小标宋简体" w:hAnsi="Times New Roman" w:cs="方正小标宋简体"/>
          <w:bCs/>
          <w:sz w:val="36"/>
          <w:szCs w:val="36"/>
        </w:rPr>
      </w:pPr>
      <w:r w:rsidRPr="0060529B">
        <w:rPr>
          <w:rFonts w:ascii="Times New Roman" w:eastAsia="方正小标宋简体" w:hAnsi="Times New Roman" w:cs="方正小标宋简体" w:hint="eastAsia"/>
          <w:bCs/>
          <w:sz w:val="36"/>
          <w:szCs w:val="36"/>
        </w:rPr>
        <w:t>院级赛事组织得分实施细则</w:t>
      </w:r>
    </w:p>
    <w:p w:rsidR="00C05D07" w:rsidRPr="0060529B" w:rsidRDefault="00DF69B3" w:rsidP="005B1381">
      <w:pPr>
        <w:spacing w:line="480" w:lineRule="exact"/>
        <w:jc w:val="center"/>
        <w:rPr>
          <w:rFonts w:ascii="Times New Roman" w:eastAsia="仿宋_GB2312" w:hAnsi="Times New Roman" w:hint="eastAsia"/>
          <w:sz w:val="24"/>
          <w:szCs w:val="24"/>
        </w:rPr>
      </w:pPr>
      <w:r w:rsidRPr="0060529B">
        <w:rPr>
          <w:rFonts w:ascii="Times New Roman" w:eastAsia="仿宋_GB2312" w:hAnsi="Times New Roman" w:hint="eastAsia"/>
          <w:sz w:val="24"/>
          <w:szCs w:val="24"/>
        </w:rPr>
        <w:t>(</w:t>
      </w:r>
      <w:r w:rsidRPr="0060529B">
        <w:rPr>
          <w:rFonts w:ascii="Times New Roman" w:eastAsia="仿宋_GB2312" w:hAnsi="Times New Roman" w:hint="eastAsia"/>
          <w:sz w:val="24"/>
          <w:szCs w:val="24"/>
        </w:rPr>
        <w:t>试行</w:t>
      </w:r>
      <w:r w:rsidRPr="0060529B">
        <w:rPr>
          <w:rFonts w:ascii="Times New Roman" w:eastAsia="仿宋_GB2312" w:hAnsi="Times New Roman" w:hint="eastAsia"/>
          <w:sz w:val="24"/>
          <w:szCs w:val="24"/>
        </w:rPr>
        <w:t>)</w:t>
      </w:r>
    </w:p>
    <w:p w:rsidR="00C05D07" w:rsidRPr="0060529B" w:rsidRDefault="00DF69B3">
      <w:pPr>
        <w:spacing w:line="480" w:lineRule="exact"/>
        <w:jc w:val="center"/>
        <w:rPr>
          <w:rFonts w:ascii="Times New Roman" w:eastAsia="宋体" w:hAnsi="Times New Roman"/>
          <w:b/>
          <w:sz w:val="28"/>
          <w:szCs w:val="28"/>
        </w:rPr>
      </w:pPr>
      <w:r w:rsidRPr="0060529B">
        <w:rPr>
          <w:rFonts w:ascii="Times New Roman" w:eastAsia="宋体" w:hAnsi="Times New Roman" w:hint="eastAsia"/>
          <w:b/>
          <w:sz w:val="28"/>
          <w:szCs w:val="28"/>
        </w:rPr>
        <w:t>第一章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 xml:space="preserve"> </w:t>
      </w:r>
      <w:r w:rsidRPr="0060529B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>总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 xml:space="preserve">  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>则</w:t>
      </w:r>
    </w:p>
    <w:p w:rsidR="00C05D07" w:rsidRPr="00D67880" w:rsidRDefault="00DF69B3" w:rsidP="00D67880">
      <w:pPr>
        <w:spacing w:line="480" w:lineRule="exact"/>
        <w:ind w:firstLineChars="200" w:firstLine="562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宋体" w:hAnsi="Times New Roman" w:hint="eastAsia"/>
          <w:b/>
          <w:sz w:val="28"/>
          <w:szCs w:val="28"/>
        </w:rPr>
        <w:t>第一条</w:t>
      </w:r>
      <w:r w:rsidRPr="00D67880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 w:hint="eastAsia"/>
          <w:sz w:val="28"/>
          <w:szCs w:val="28"/>
        </w:rPr>
        <w:t>为增强“创新杯”创新创业系列竞赛（以下简称“创新杯”竞赛）的群众性，激励各学院届次化举办“创新杯”竞赛院级赛事、提高校院两级赛事教师学生参与度、活跃校园内科技创新氛围、提升学院赛事组织实施工作水平，制订本细则。</w:t>
      </w:r>
    </w:p>
    <w:p w:rsidR="00C05D07" w:rsidRPr="00D67880" w:rsidRDefault="00DF69B3" w:rsidP="00D67880">
      <w:pPr>
        <w:spacing w:line="480" w:lineRule="exact"/>
        <w:ind w:firstLineChars="200" w:firstLine="562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宋体" w:hAnsi="Times New Roman" w:hint="eastAsia"/>
          <w:b/>
          <w:sz w:val="28"/>
          <w:szCs w:val="28"/>
        </w:rPr>
        <w:t>第二条</w:t>
      </w:r>
      <w:r w:rsidRPr="00D67880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 w:hint="eastAsia"/>
          <w:sz w:val="28"/>
          <w:szCs w:val="28"/>
        </w:rPr>
        <w:t>本细则考察“创新杯”竞赛院级赛事的组织实施情况。本细则所称院级赛事，是指各学院为选拔申报“创新杯”竞赛的作品而组织的院级创新创业系列竞赛，院级赛事可以冠以其他名称。考察周期为上一届“创新杯”竞赛闭幕至当届“创新杯”竞赛开赛。</w:t>
      </w:r>
    </w:p>
    <w:p w:rsidR="00C05D07" w:rsidRPr="005B1381" w:rsidRDefault="00DF69B3" w:rsidP="005B1381">
      <w:pPr>
        <w:spacing w:line="480" w:lineRule="exact"/>
        <w:ind w:firstLineChars="200" w:firstLine="562"/>
        <w:rPr>
          <w:rFonts w:ascii="Times New Roman" w:eastAsia="仿宋_GB2312" w:hAnsi="Times New Roman" w:hint="eastAsia"/>
          <w:sz w:val="28"/>
          <w:szCs w:val="28"/>
        </w:rPr>
      </w:pPr>
      <w:r w:rsidRPr="00D67880">
        <w:rPr>
          <w:rFonts w:ascii="Times New Roman" w:eastAsia="宋体" w:hAnsi="Times New Roman" w:hint="eastAsia"/>
          <w:b/>
          <w:sz w:val="28"/>
          <w:szCs w:val="28"/>
        </w:rPr>
        <w:t>第三条</w:t>
      </w:r>
      <w:r w:rsidRPr="00D67880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 w:hint="eastAsia"/>
          <w:sz w:val="28"/>
          <w:szCs w:val="28"/>
        </w:rPr>
        <w:t>本届“创新杯”竞赛细则立足导向性、基础性、客观性要求。考察符合群众性要求的院级赛事应具备的基本要素，参照第</w:t>
      </w:r>
      <w:r w:rsidRPr="00D67880">
        <w:rPr>
          <w:rFonts w:ascii="Times New Roman" w:eastAsia="仿宋_GB2312" w:hAnsi="Times New Roman" w:hint="eastAsia"/>
          <w:sz w:val="28"/>
          <w:szCs w:val="28"/>
        </w:rPr>
        <w:t>二十</w:t>
      </w:r>
      <w:r w:rsidRPr="00D67880">
        <w:rPr>
          <w:rFonts w:ascii="Times New Roman" w:eastAsia="仿宋_GB2312" w:hAnsi="Times New Roman" w:hint="eastAsia"/>
          <w:sz w:val="28"/>
          <w:szCs w:val="28"/>
        </w:rPr>
        <w:t>届“创新杯”竞赛前后院级赛事平均情况合理设定考察指标最高值，各学院依据实际情况自评，非抽检学院不必提供支撑材料。本细则中各指标仅适用于第</w:t>
      </w:r>
      <w:r w:rsidRPr="00D67880">
        <w:rPr>
          <w:rFonts w:ascii="Times New Roman" w:eastAsia="仿宋_GB2312" w:hAnsi="Times New Roman" w:hint="eastAsia"/>
          <w:sz w:val="28"/>
          <w:szCs w:val="28"/>
        </w:rPr>
        <w:t>二十一</w:t>
      </w:r>
      <w:r w:rsidRPr="00D67880">
        <w:rPr>
          <w:rFonts w:ascii="Times New Roman" w:eastAsia="仿宋_GB2312" w:hAnsi="Times New Roman" w:hint="eastAsia"/>
          <w:sz w:val="28"/>
          <w:szCs w:val="28"/>
        </w:rPr>
        <w:t>届“创新杯”竞赛。本届竞赛结束后，将根据实际情况对评价指标进行调整，逐届优化提高评价标准来促进院级赛事水平逐步提升。</w:t>
      </w:r>
    </w:p>
    <w:p w:rsidR="00C05D07" w:rsidRPr="0060529B" w:rsidRDefault="00DF69B3">
      <w:pPr>
        <w:spacing w:line="480" w:lineRule="exact"/>
        <w:jc w:val="center"/>
        <w:rPr>
          <w:rFonts w:ascii="Times New Roman" w:eastAsia="宋体" w:hAnsi="Times New Roman"/>
          <w:b/>
          <w:sz w:val="28"/>
          <w:szCs w:val="28"/>
        </w:rPr>
      </w:pPr>
      <w:r w:rsidRPr="0060529B">
        <w:rPr>
          <w:rFonts w:ascii="Times New Roman" w:eastAsia="宋体" w:hAnsi="Times New Roman" w:hint="eastAsia"/>
          <w:b/>
          <w:sz w:val="28"/>
          <w:szCs w:val="28"/>
        </w:rPr>
        <w:t>第二章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 xml:space="preserve"> </w:t>
      </w:r>
      <w:r w:rsidRPr="0060529B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>指标体系</w:t>
      </w:r>
    </w:p>
    <w:p w:rsidR="00C05D07" w:rsidRPr="00D67880" w:rsidRDefault="00DF69B3" w:rsidP="00587A24">
      <w:pPr>
        <w:spacing w:line="480" w:lineRule="exact"/>
        <w:ind w:firstLineChars="200" w:firstLine="562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宋体" w:hAnsi="Times New Roman" w:hint="eastAsia"/>
          <w:b/>
          <w:sz w:val="28"/>
          <w:szCs w:val="28"/>
        </w:rPr>
        <w:t>第四条</w:t>
      </w:r>
      <w:r w:rsidRPr="00D67880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 w:hint="eastAsia"/>
          <w:sz w:val="28"/>
          <w:szCs w:val="28"/>
        </w:rPr>
        <w:t>在考察周期内举办多届院级赛事的，可累计计算指标值，最多两届。</w:t>
      </w:r>
    </w:p>
    <w:p w:rsidR="00C05D07" w:rsidRPr="00D67880" w:rsidRDefault="00DF69B3" w:rsidP="00587A24">
      <w:pPr>
        <w:spacing w:line="480" w:lineRule="exact"/>
        <w:ind w:firstLineChars="200" w:firstLine="562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宋体" w:hAnsi="Times New Roman" w:hint="eastAsia"/>
          <w:b/>
          <w:sz w:val="28"/>
          <w:szCs w:val="28"/>
        </w:rPr>
        <w:t>第五条</w:t>
      </w:r>
      <w:r w:rsidRPr="00D67880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 w:hint="eastAsia"/>
          <w:sz w:val="28"/>
          <w:szCs w:val="28"/>
        </w:rPr>
        <w:t>学院政策支持。考察学院对院级赛事的重视程度和推动力度，是否出台激励学生创新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创业</w:t>
      </w:r>
      <w:r w:rsidRPr="00D67880">
        <w:rPr>
          <w:rFonts w:ascii="Times New Roman" w:eastAsia="仿宋_GB2312" w:hAnsi="Times New Roman" w:hint="eastAsia"/>
          <w:sz w:val="28"/>
          <w:szCs w:val="28"/>
        </w:rPr>
        <w:t>政策。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1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）是否正式下发院级赛事相关工作实施意见、通知等文件。学院院级层面发文或多部门联合下发正式文件的计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10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分，部门单独发文的计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分；最高计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10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2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）是否制定政策激励师生参与课外学术科技作品竞赛</w:t>
      </w:r>
      <w:r w:rsidRPr="00D67880">
        <w:rPr>
          <w:rFonts w:ascii="Times New Roman" w:eastAsia="仿宋_GB2312" w:hAnsi="Times New Roman" w:hint="eastAsia"/>
          <w:sz w:val="28"/>
          <w:szCs w:val="28"/>
        </w:rPr>
        <w:t>和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创业</w:t>
      </w:r>
      <w:r w:rsidRPr="00D67880">
        <w:rPr>
          <w:rFonts w:ascii="Times New Roman" w:eastAsia="仿宋_GB2312" w:hAnsi="Times New Roman" w:hint="eastAsia"/>
          <w:sz w:val="28"/>
          <w:szCs w:val="28"/>
        </w:rPr>
        <w:lastRenderedPageBreak/>
        <w:t>竞</w:t>
      </w:r>
      <w:r w:rsidRPr="00D67880">
        <w:rPr>
          <w:rFonts w:ascii="Times New Roman" w:eastAsia="仿宋_GB2312" w:hAnsi="Times New Roman" w:hint="eastAsia"/>
          <w:sz w:val="28"/>
          <w:szCs w:val="28"/>
        </w:rPr>
        <w:t>赛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，有相关政策的计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2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宋体" w:hAnsi="Times New Roman" w:hint="eastAsia"/>
          <w:b/>
          <w:sz w:val="28"/>
          <w:szCs w:val="28"/>
        </w:rPr>
        <w:t>第六条</w:t>
      </w:r>
      <w:r w:rsidRPr="00D67880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 w:hint="eastAsia"/>
          <w:sz w:val="28"/>
          <w:szCs w:val="28"/>
        </w:rPr>
        <w:t>院级赛事组织实施。考察学院是否举办院级赛事，是否有完善的公示、监督投诉机制。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1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）举办院级赛事的计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2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）有获奖作品公示环节的计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3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）有监督投诉机制的计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2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宋体" w:hAnsi="Times New Roman" w:hint="eastAsia"/>
          <w:b/>
          <w:sz w:val="28"/>
          <w:szCs w:val="28"/>
        </w:rPr>
        <w:t>第七条</w:t>
      </w:r>
      <w:r w:rsidRPr="00D67880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 w:hint="eastAsia"/>
          <w:sz w:val="28"/>
          <w:szCs w:val="28"/>
        </w:rPr>
        <w:t>院级赛事参与程度。考察院级赛事广泛吸引教师和学生参与情况。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1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）学生参与情况。院级赛事参赛学生人数占学院学生总数比例，达到</w:t>
      </w:r>
      <w:r w:rsidRPr="00D67880">
        <w:rPr>
          <w:rFonts w:ascii="Times New Roman" w:eastAsia="仿宋_GB2312" w:hAnsi="Times New Roman" w:hint="eastAsia"/>
          <w:sz w:val="28"/>
          <w:szCs w:val="28"/>
        </w:rPr>
        <w:t>2%</w:t>
      </w:r>
      <w:r w:rsidRPr="00D67880">
        <w:rPr>
          <w:rFonts w:ascii="Times New Roman" w:eastAsia="仿宋_GB2312" w:hAnsi="Times New Roman" w:hint="eastAsia"/>
          <w:sz w:val="28"/>
          <w:szCs w:val="28"/>
        </w:rPr>
        <w:t>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分，达到</w:t>
      </w:r>
      <w:r w:rsidRPr="00D67880">
        <w:rPr>
          <w:rFonts w:ascii="Times New Roman" w:eastAsia="仿宋_GB2312" w:hAnsi="Times New Roman" w:hint="eastAsia"/>
          <w:sz w:val="28"/>
          <w:szCs w:val="28"/>
        </w:rPr>
        <w:t>5%</w:t>
      </w:r>
      <w:r w:rsidRPr="00D67880">
        <w:rPr>
          <w:rFonts w:ascii="Times New Roman" w:eastAsia="仿宋_GB2312" w:hAnsi="Times New Roman" w:hint="eastAsia"/>
          <w:sz w:val="28"/>
          <w:szCs w:val="28"/>
        </w:rPr>
        <w:t>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10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分，达到</w:t>
      </w:r>
      <w:r w:rsidRPr="00D67880">
        <w:rPr>
          <w:rFonts w:ascii="Times New Roman" w:eastAsia="仿宋_GB2312" w:hAnsi="Times New Roman" w:hint="eastAsia"/>
          <w:sz w:val="28"/>
          <w:szCs w:val="28"/>
        </w:rPr>
        <w:t>10%</w:t>
      </w:r>
      <w:r w:rsidRPr="00D67880">
        <w:rPr>
          <w:rFonts w:ascii="Times New Roman" w:eastAsia="仿宋_GB2312" w:hAnsi="Times New Roman" w:hint="eastAsia"/>
          <w:sz w:val="28"/>
          <w:szCs w:val="28"/>
        </w:rPr>
        <w:t>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分；最高计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2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）教师参与情况。院级赛事指导教师人数占在职专任教师总数比例，达到</w:t>
      </w:r>
      <w:r w:rsidRPr="00D67880">
        <w:rPr>
          <w:rFonts w:ascii="Times New Roman" w:eastAsia="仿宋_GB2312" w:hAnsi="Times New Roman" w:hint="eastAsia"/>
          <w:sz w:val="28"/>
          <w:szCs w:val="28"/>
        </w:rPr>
        <w:t>2%</w:t>
      </w:r>
      <w:r w:rsidRPr="00D67880">
        <w:rPr>
          <w:rFonts w:ascii="Times New Roman" w:eastAsia="仿宋_GB2312" w:hAnsi="Times New Roman" w:hint="eastAsia"/>
          <w:sz w:val="28"/>
          <w:szCs w:val="28"/>
        </w:rPr>
        <w:t>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分，达到</w:t>
      </w:r>
      <w:r w:rsidRPr="00D67880">
        <w:rPr>
          <w:rFonts w:ascii="Times New Roman" w:eastAsia="仿宋_GB2312" w:hAnsi="Times New Roman" w:hint="eastAsia"/>
          <w:sz w:val="28"/>
          <w:szCs w:val="28"/>
        </w:rPr>
        <w:t>5%</w:t>
      </w:r>
      <w:r w:rsidRPr="00D67880">
        <w:rPr>
          <w:rFonts w:ascii="Times New Roman" w:eastAsia="仿宋_GB2312" w:hAnsi="Times New Roman" w:hint="eastAsia"/>
          <w:sz w:val="28"/>
          <w:szCs w:val="28"/>
        </w:rPr>
        <w:t>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10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分；最</w:t>
      </w:r>
      <w:r w:rsidRPr="00D67880">
        <w:rPr>
          <w:rFonts w:ascii="Times New Roman" w:eastAsia="仿宋_GB2312" w:hAnsi="Times New Roman" w:hint="eastAsia"/>
          <w:sz w:val="28"/>
          <w:szCs w:val="28"/>
        </w:rPr>
        <w:t>高计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10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3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）项目参赛情况。院级赛事参赛项目总数与学院学生总数比例，达到</w:t>
      </w:r>
      <w:r w:rsidRPr="00D67880">
        <w:rPr>
          <w:rFonts w:ascii="Times New Roman" w:eastAsia="仿宋_GB2312" w:hAnsi="Times New Roman" w:hint="eastAsia"/>
          <w:sz w:val="28"/>
          <w:szCs w:val="28"/>
        </w:rPr>
        <w:t>0.5%</w:t>
      </w:r>
      <w:r w:rsidRPr="00D67880">
        <w:rPr>
          <w:rFonts w:ascii="Times New Roman" w:eastAsia="仿宋_GB2312" w:hAnsi="Times New Roman" w:hint="eastAsia"/>
          <w:sz w:val="28"/>
          <w:szCs w:val="28"/>
        </w:rPr>
        <w:t>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分，达到</w:t>
      </w:r>
      <w:r w:rsidRPr="00D67880">
        <w:rPr>
          <w:rFonts w:ascii="Times New Roman" w:eastAsia="仿宋_GB2312" w:hAnsi="Times New Roman" w:hint="eastAsia"/>
          <w:sz w:val="28"/>
          <w:szCs w:val="28"/>
        </w:rPr>
        <w:t>1%</w:t>
      </w:r>
      <w:r w:rsidRPr="00D67880">
        <w:rPr>
          <w:rFonts w:ascii="Times New Roman" w:eastAsia="仿宋_GB2312" w:hAnsi="Times New Roman" w:hint="eastAsia"/>
          <w:sz w:val="28"/>
          <w:szCs w:val="28"/>
        </w:rPr>
        <w:t>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10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分；最高计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10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2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宋体" w:hAnsi="Times New Roman" w:hint="eastAsia"/>
          <w:b/>
          <w:sz w:val="28"/>
          <w:szCs w:val="28"/>
        </w:rPr>
        <w:t>第八条</w:t>
      </w:r>
      <w:r w:rsidRPr="00D67880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 w:hint="eastAsia"/>
          <w:sz w:val="28"/>
          <w:szCs w:val="28"/>
        </w:rPr>
        <w:t>评审过程。考察院级赛事评审工作及评审过程的规范化程度。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1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）制定《评审细则》并有规范化评审程序的计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2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）有规范化评审记录的计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2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宋体" w:hAnsi="Times New Roman" w:hint="eastAsia"/>
          <w:b/>
          <w:sz w:val="28"/>
          <w:szCs w:val="28"/>
        </w:rPr>
        <w:t>第九条</w:t>
      </w:r>
      <w:r w:rsidRPr="00D67880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/>
          <w:sz w:val="28"/>
          <w:szCs w:val="28"/>
        </w:rPr>
        <w:t xml:space="preserve"> </w:t>
      </w:r>
      <w:r w:rsidRPr="00D67880">
        <w:rPr>
          <w:rFonts w:ascii="Times New Roman" w:eastAsia="仿宋_GB2312" w:hAnsi="Times New Roman" w:hint="eastAsia"/>
          <w:sz w:val="28"/>
          <w:szCs w:val="28"/>
        </w:rPr>
        <w:t>竞赛氛围及宣传展示。考察院级赛事氛围营造及宣传力度。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1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）有公开展示的计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10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87A2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2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）院级赛事得到校级媒体报道的计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分，院级媒体报道的计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10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分，部门级媒体报道的计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分；最高计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15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D67880" w:rsidRDefault="00DF69B3" w:rsidP="005D1F3F">
      <w:pPr>
        <w:spacing w:line="480" w:lineRule="exact"/>
        <w:ind w:firstLineChars="200" w:firstLine="560"/>
        <w:rPr>
          <w:rFonts w:ascii="Times New Roman" w:eastAsia="仿宋_GB2312" w:hAnsi="Times New Roman" w:hint="eastAsia"/>
          <w:sz w:val="28"/>
          <w:szCs w:val="28"/>
        </w:rPr>
      </w:pPr>
      <w:r w:rsidRPr="00D67880">
        <w:rPr>
          <w:rFonts w:ascii="Times New Roman" w:eastAsia="仿宋_GB2312" w:hAnsi="Times New Roman" w:hint="eastAsia"/>
          <w:sz w:val="28"/>
          <w:szCs w:val="28"/>
        </w:rPr>
        <w:t>（</w:t>
      </w:r>
      <w:r w:rsidRPr="00D67880">
        <w:rPr>
          <w:rFonts w:ascii="Times New Roman" w:eastAsia="仿宋_GB2312" w:hAnsi="Times New Roman" w:hint="eastAsia"/>
          <w:sz w:val="28"/>
          <w:szCs w:val="28"/>
        </w:rPr>
        <w:t>3</w:t>
      </w:r>
      <w:r w:rsidRPr="00D67880">
        <w:rPr>
          <w:rFonts w:ascii="Times New Roman" w:eastAsia="仿宋_GB2312" w:hAnsi="Times New Roman" w:hint="eastAsia"/>
          <w:sz w:val="28"/>
          <w:szCs w:val="28"/>
        </w:rPr>
        <w:t>）典型参赛学生或作品、指导教师得到院级媒体专</w:t>
      </w:r>
      <w:r w:rsidRPr="00D67880">
        <w:rPr>
          <w:rFonts w:ascii="Times New Roman" w:eastAsia="仿宋_GB2312" w:hAnsi="Times New Roman" w:hint="eastAsia"/>
          <w:sz w:val="28"/>
          <w:szCs w:val="28"/>
        </w:rPr>
        <w:t>项</w:t>
      </w:r>
      <w:r w:rsidRPr="00D67880">
        <w:rPr>
          <w:rFonts w:ascii="Times New Roman" w:eastAsia="仿宋_GB2312" w:hAnsi="Times New Roman" w:hint="eastAsia"/>
          <w:sz w:val="28"/>
          <w:szCs w:val="28"/>
        </w:rPr>
        <w:t>报道的计</w:t>
      </w:r>
      <w:r w:rsidRPr="00D67880">
        <w:rPr>
          <w:rFonts w:ascii="Times New Roman" w:eastAsia="仿宋_GB2312" w:hAnsi="Times New Roman" w:hint="eastAsia"/>
          <w:sz w:val="28"/>
          <w:szCs w:val="28"/>
        </w:rPr>
        <w:t>5</w:t>
      </w:r>
      <w:r w:rsidRPr="00D67880">
        <w:rPr>
          <w:rFonts w:ascii="Times New Roman" w:eastAsia="仿宋_GB2312" w:hAnsi="Times New Roman" w:hint="eastAsia"/>
          <w:sz w:val="28"/>
          <w:szCs w:val="28"/>
        </w:rPr>
        <w:t>分。</w:t>
      </w:r>
    </w:p>
    <w:p w:rsidR="00C05D07" w:rsidRPr="0060529B" w:rsidRDefault="00DF69B3">
      <w:pPr>
        <w:spacing w:line="480" w:lineRule="exact"/>
        <w:jc w:val="center"/>
        <w:rPr>
          <w:rFonts w:ascii="Times New Roman" w:eastAsia="宋体" w:hAnsi="Times New Roman"/>
          <w:b/>
          <w:sz w:val="28"/>
          <w:szCs w:val="28"/>
        </w:rPr>
      </w:pPr>
      <w:r w:rsidRPr="0060529B">
        <w:rPr>
          <w:rFonts w:ascii="Times New Roman" w:eastAsia="宋体" w:hAnsi="Times New Roman" w:hint="eastAsia"/>
          <w:b/>
          <w:sz w:val="28"/>
          <w:szCs w:val="28"/>
        </w:rPr>
        <w:t>第三章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 xml:space="preserve"> </w:t>
      </w:r>
      <w:r w:rsidRPr="0060529B">
        <w:rPr>
          <w:rFonts w:ascii="Times New Roman" w:eastAsia="宋体" w:hAnsi="Times New Roman"/>
          <w:b/>
          <w:sz w:val="28"/>
          <w:szCs w:val="28"/>
        </w:rPr>
        <w:t xml:space="preserve">  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>评价组织实施</w:t>
      </w:r>
    </w:p>
    <w:p w:rsidR="00C05D07" w:rsidRPr="00150F54" w:rsidRDefault="00DF69B3" w:rsidP="00150F54">
      <w:pPr>
        <w:spacing w:line="480" w:lineRule="exact"/>
        <w:ind w:firstLineChars="200" w:firstLine="562"/>
        <w:rPr>
          <w:rFonts w:ascii="Times New Roman" w:eastAsia="仿宋_GB2312" w:hAnsi="Times New Roman"/>
          <w:sz w:val="28"/>
          <w:szCs w:val="28"/>
        </w:rPr>
      </w:pPr>
      <w:r w:rsidRPr="00150F54">
        <w:rPr>
          <w:rFonts w:ascii="Times New Roman" w:eastAsia="宋体" w:hAnsi="Times New Roman" w:hint="eastAsia"/>
          <w:b/>
          <w:sz w:val="28"/>
          <w:szCs w:val="28"/>
        </w:rPr>
        <w:t>第十条</w:t>
      </w:r>
      <w:r w:rsidRPr="00150F54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150F54">
        <w:rPr>
          <w:rFonts w:ascii="Times New Roman" w:eastAsia="仿宋_GB2312" w:hAnsi="Times New Roman"/>
          <w:sz w:val="28"/>
          <w:szCs w:val="28"/>
        </w:rPr>
        <w:t xml:space="preserve"> </w:t>
      </w:r>
      <w:r w:rsidRPr="00150F54">
        <w:rPr>
          <w:rFonts w:ascii="Times New Roman" w:eastAsia="仿宋_GB2312" w:hAnsi="Times New Roman" w:hint="eastAsia"/>
          <w:sz w:val="28"/>
          <w:szCs w:val="28"/>
        </w:rPr>
        <w:t>评定程序。</w:t>
      </w:r>
    </w:p>
    <w:p w:rsidR="00C05D07" w:rsidRPr="00150F54" w:rsidRDefault="00DF69B3" w:rsidP="00150F5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150F54">
        <w:rPr>
          <w:rFonts w:ascii="Times New Roman" w:eastAsia="仿宋_GB2312" w:hAnsi="Times New Roman" w:hint="eastAsia"/>
          <w:sz w:val="28"/>
          <w:szCs w:val="28"/>
        </w:rPr>
        <w:t>（</w:t>
      </w:r>
      <w:r w:rsidRPr="00150F54">
        <w:rPr>
          <w:rFonts w:ascii="Times New Roman" w:eastAsia="仿宋_GB2312" w:hAnsi="Times New Roman" w:hint="eastAsia"/>
          <w:sz w:val="28"/>
          <w:szCs w:val="28"/>
        </w:rPr>
        <w:t>1</w:t>
      </w:r>
      <w:r w:rsidRPr="00150F54">
        <w:rPr>
          <w:rFonts w:ascii="Times New Roman" w:eastAsia="仿宋_GB2312" w:hAnsi="Times New Roman" w:hint="eastAsia"/>
          <w:sz w:val="28"/>
          <w:szCs w:val="28"/>
        </w:rPr>
        <w:t>）申报。凡参加“创新杯”竞赛学院，均应当根据本细则中的</w:t>
      </w:r>
      <w:r w:rsidRPr="00150F54">
        <w:rPr>
          <w:rFonts w:ascii="Times New Roman" w:eastAsia="仿宋_GB2312" w:hAnsi="Times New Roman" w:hint="eastAsia"/>
          <w:sz w:val="28"/>
          <w:szCs w:val="28"/>
        </w:rPr>
        <w:lastRenderedPageBreak/>
        <w:t>指标要求，进行自我评价赋分，填写《第</w:t>
      </w:r>
      <w:r w:rsidRPr="00150F54">
        <w:rPr>
          <w:rFonts w:ascii="Times New Roman" w:eastAsia="仿宋_GB2312" w:hAnsi="Times New Roman" w:hint="eastAsia"/>
          <w:sz w:val="28"/>
          <w:szCs w:val="28"/>
        </w:rPr>
        <w:t>二十一</w:t>
      </w:r>
      <w:r w:rsidRPr="00150F54">
        <w:rPr>
          <w:rFonts w:ascii="Times New Roman" w:eastAsia="仿宋_GB2312" w:hAnsi="Times New Roman" w:hint="eastAsia"/>
          <w:sz w:val="28"/>
          <w:szCs w:val="28"/>
        </w:rPr>
        <w:t>届“创新杯”竞赛院级赛事组织实施情况评价表》并加盖院团委公章（以下简称评价表</w:t>
      </w:r>
      <w:r w:rsidRPr="00150F54">
        <w:rPr>
          <w:rFonts w:ascii="Times New Roman" w:eastAsia="仿宋_GB2312" w:hAnsi="Times New Roman" w:hint="eastAsia"/>
          <w:sz w:val="28"/>
          <w:szCs w:val="28"/>
        </w:rPr>
        <w:t>)</w:t>
      </w:r>
      <w:r w:rsidRPr="00150F54">
        <w:rPr>
          <w:rFonts w:ascii="Times New Roman" w:eastAsia="仿宋_GB2312" w:hAnsi="Times New Roman" w:hint="eastAsia"/>
          <w:sz w:val="28"/>
          <w:szCs w:val="28"/>
        </w:rPr>
        <w:t>，在院级赛事结束后提交校团委创新创业部审核。具体提交时间由校团委创新创业部确定。</w:t>
      </w:r>
    </w:p>
    <w:p w:rsidR="00C05D07" w:rsidRPr="00150F54" w:rsidRDefault="00DF69B3" w:rsidP="00150F5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150F54">
        <w:rPr>
          <w:rFonts w:ascii="Times New Roman" w:eastAsia="仿宋_GB2312" w:hAnsi="Times New Roman" w:hint="eastAsia"/>
          <w:sz w:val="28"/>
          <w:szCs w:val="28"/>
        </w:rPr>
        <w:t>（</w:t>
      </w:r>
      <w:r w:rsidRPr="00150F54">
        <w:rPr>
          <w:rFonts w:ascii="Times New Roman" w:eastAsia="仿宋_GB2312" w:hAnsi="Times New Roman" w:hint="eastAsia"/>
          <w:sz w:val="28"/>
          <w:szCs w:val="28"/>
        </w:rPr>
        <w:t>2</w:t>
      </w:r>
      <w:r w:rsidRPr="00150F54">
        <w:rPr>
          <w:rFonts w:ascii="Times New Roman" w:eastAsia="仿宋_GB2312" w:hAnsi="Times New Roman" w:hint="eastAsia"/>
          <w:sz w:val="28"/>
          <w:szCs w:val="28"/>
        </w:rPr>
        <w:t>）初审。校团委创新创业部对学院自评表的真实性、合理性进行审查认定，同时应当进行一定比例的抽检。审查、抽检后，对各学院自评分予以确认。</w:t>
      </w:r>
      <w:r w:rsidRPr="00150F54">
        <w:rPr>
          <w:rFonts w:ascii="Times New Roman" w:eastAsia="仿宋_GB2312" w:hAnsi="Times New Roman" w:hint="eastAsia"/>
          <w:sz w:val="28"/>
          <w:szCs w:val="28"/>
        </w:rPr>
        <w:t>对于有疑问的学院，应当通过适当形式进行审核；审核无误后，方可确认。</w:t>
      </w:r>
    </w:p>
    <w:p w:rsidR="00C05D07" w:rsidRPr="00150F54" w:rsidRDefault="00DF69B3" w:rsidP="00150F5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150F54">
        <w:rPr>
          <w:rFonts w:ascii="Times New Roman" w:eastAsia="仿宋_GB2312" w:hAnsi="Times New Roman" w:hint="eastAsia"/>
          <w:sz w:val="28"/>
          <w:szCs w:val="28"/>
        </w:rPr>
        <w:t>（</w:t>
      </w:r>
      <w:r w:rsidRPr="00150F54">
        <w:rPr>
          <w:rFonts w:ascii="Times New Roman" w:eastAsia="仿宋_GB2312" w:hAnsi="Times New Roman" w:hint="eastAsia"/>
          <w:sz w:val="28"/>
          <w:szCs w:val="28"/>
        </w:rPr>
        <w:t>3</w:t>
      </w:r>
      <w:r w:rsidRPr="00150F54">
        <w:rPr>
          <w:rFonts w:ascii="Times New Roman" w:eastAsia="仿宋_GB2312" w:hAnsi="Times New Roman" w:hint="eastAsia"/>
          <w:sz w:val="28"/>
          <w:szCs w:val="28"/>
        </w:rPr>
        <w:t>）公示。校团委创新创业部应当将确认无误的学院自评表，以通讯方式向参赛学院进行不少于</w:t>
      </w:r>
      <w:r w:rsidRPr="00150F54">
        <w:rPr>
          <w:rFonts w:ascii="Times New Roman" w:eastAsia="仿宋_GB2312" w:hAnsi="Times New Roman" w:hint="eastAsia"/>
          <w:sz w:val="28"/>
          <w:szCs w:val="28"/>
        </w:rPr>
        <w:t>3</w:t>
      </w:r>
      <w:r w:rsidRPr="00150F54">
        <w:rPr>
          <w:rFonts w:ascii="Times New Roman" w:eastAsia="仿宋_GB2312" w:hAnsi="Times New Roman" w:hint="eastAsia"/>
          <w:sz w:val="28"/>
          <w:szCs w:val="28"/>
        </w:rPr>
        <w:t>天的公示。公示期间，如果发现问题应及时更正并处理。</w:t>
      </w:r>
    </w:p>
    <w:p w:rsidR="00C05D07" w:rsidRPr="00150F54" w:rsidRDefault="00DF69B3" w:rsidP="00150F5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150F54">
        <w:rPr>
          <w:rFonts w:ascii="Times New Roman" w:eastAsia="仿宋_GB2312" w:hAnsi="Times New Roman" w:hint="eastAsia"/>
          <w:sz w:val="28"/>
          <w:szCs w:val="28"/>
        </w:rPr>
        <w:t>（</w:t>
      </w:r>
      <w:r w:rsidRPr="00150F54">
        <w:rPr>
          <w:rFonts w:ascii="Times New Roman" w:eastAsia="仿宋_GB2312" w:hAnsi="Times New Roman" w:hint="eastAsia"/>
          <w:sz w:val="28"/>
          <w:szCs w:val="28"/>
        </w:rPr>
        <w:t>4</w:t>
      </w:r>
      <w:r w:rsidRPr="00150F54">
        <w:rPr>
          <w:rFonts w:ascii="Times New Roman" w:eastAsia="仿宋_GB2312" w:hAnsi="Times New Roman" w:hint="eastAsia"/>
          <w:sz w:val="28"/>
          <w:szCs w:val="28"/>
        </w:rPr>
        <w:t>）报送。各学院应于</w:t>
      </w:r>
      <w:r w:rsidRPr="00150F54">
        <w:rPr>
          <w:rFonts w:ascii="Times New Roman" w:eastAsia="仿宋_GB2312" w:hAnsi="Times New Roman"/>
          <w:sz w:val="28"/>
          <w:szCs w:val="28"/>
        </w:rPr>
        <w:t>X</w:t>
      </w:r>
      <w:r w:rsidRPr="00150F54">
        <w:rPr>
          <w:rFonts w:ascii="Times New Roman" w:eastAsia="仿宋_GB2312" w:hAnsi="Times New Roman" w:hint="eastAsia"/>
          <w:sz w:val="28"/>
          <w:szCs w:val="28"/>
        </w:rPr>
        <w:t>月</w:t>
      </w:r>
      <w:r w:rsidRPr="00150F54">
        <w:rPr>
          <w:rFonts w:ascii="Times New Roman" w:eastAsia="仿宋_GB2312" w:hAnsi="Times New Roman" w:hint="eastAsia"/>
          <w:sz w:val="28"/>
          <w:szCs w:val="28"/>
        </w:rPr>
        <w:t>X</w:t>
      </w:r>
      <w:r w:rsidRPr="00150F54">
        <w:rPr>
          <w:rFonts w:ascii="Times New Roman" w:eastAsia="仿宋_GB2312" w:hAnsi="Times New Roman" w:hint="eastAsia"/>
          <w:sz w:val="28"/>
          <w:szCs w:val="28"/>
        </w:rPr>
        <w:t>日前，将最终确认的参加“创新杯”竞赛学院评价表加盖院</w:t>
      </w:r>
      <w:r w:rsidRPr="00150F54">
        <w:rPr>
          <w:rFonts w:ascii="Times New Roman" w:eastAsia="仿宋_GB2312" w:hAnsi="Times New Roman" w:hint="eastAsia"/>
          <w:sz w:val="28"/>
          <w:szCs w:val="28"/>
        </w:rPr>
        <w:t>学院</w:t>
      </w:r>
      <w:r w:rsidRPr="00150F54">
        <w:rPr>
          <w:rFonts w:ascii="Times New Roman" w:eastAsia="仿宋_GB2312" w:hAnsi="Times New Roman" w:hint="eastAsia"/>
          <w:sz w:val="28"/>
          <w:szCs w:val="28"/>
        </w:rPr>
        <w:t>团委公章后，送至南湖大学生创新</w:t>
      </w:r>
      <w:r w:rsidRPr="00150F54">
        <w:rPr>
          <w:rFonts w:ascii="Times New Roman" w:eastAsia="仿宋_GB2312" w:hAnsi="Times New Roman"/>
          <w:sz w:val="28"/>
          <w:szCs w:val="28"/>
        </w:rPr>
        <w:t>创业园</w:t>
      </w:r>
      <w:r w:rsidRPr="00150F54">
        <w:rPr>
          <w:rFonts w:ascii="Times New Roman" w:eastAsia="仿宋_GB2312" w:hAnsi="Times New Roman" w:hint="eastAsia"/>
          <w:sz w:val="28"/>
          <w:szCs w:val="28"/>
        </w:rPr>
        <w:t>1</w:t>
      </w:r>
      <w:r w:rsidRPr="00150F54">
        <w:rPr>
          <w:rFonts w:ascii="Times New Roman" w:eastAsia="仿宋_GB2312" w:hAnsi="Times New Roman" w:hint="eastAsia"/>
          <w:sz w:val="28"/>
          <w:szCs w:val="28"/>
        </w:rPr>
        <w:t>号楼</w:t>
      </w:r>
      <w:r w:rsidRPr="00150F54">
        <w:rPr>
          <w:rFonts w:ascii="Times New Roman" w:eastAsia="仿宋_GB2312" w:hAnsi="Times New Roman" w:hint="eastAsia"/>
          <w:sz w:val="28"/>
          <w:szCs w:val="28"/>
        </w:rPr>
        <w:t>40</w:t>
      </w:r>
      <w:r w:rsidR="00F57165" w:rsidRPr="00150F54">
        <w:rPr>
          <w:rFonts w:ascii="Times New Roman" w:eastAsia="仿宋_GB2312" w:hAnsi="Times New Roman"/>
          <w:sz w:val="28"/>
          <w:szCs w:val="28"/>
        </w:rPr>
        <w:t>4</w:t>
      </w:r>
      <w:r w:rsidRPr="00150F54">
        <w:rPr>
          <w:rFonts w:ascii="Times New Roman" w:eastAsia="仿宋_GB2312" w:hAnsi="Times New Roman" w:hint="eastAsia"/>
          <w:sz w:val="28"/>
          <w:szCs w:val="28"/>
        </w:rPr>
        <w:t>室</w:t>
      </w:r>
      <w:r w:rsidRPr="00150F54">
        <w:rPr>
          <w:rFonts w:ascii="Times New Roman" w:eastAsia="仿宋_GB2312" w:hAnsi="Times New Roman" w:hint="eastAsia"/>
          <w:sz w:val="28"/>
          <w:szCs w:val="28"/>
        </w:rPr>
        <w:t>(</w:t>
      </w:r>
      <w:r w:rsidRPr="00150F54">
        <w:rPr>
          <w:rFonts w:ascii="Times New Roman" w:eastAsia="仿宋_GB2312" w:hAnsi="Times New Roman" w:hint="eastAsia"/>
          <w:sz w:val="28"/>
          <w:szCs w:val="28"/>
        </w:rPr>
        <w:t>校</w:t>
      </w:r>
      <w:r w:rsidRPr="00150F54">
        <w:rPr>
          <w:rFonts w:ascii="Times New Roman" w:eastAsia="仿宋_GB2312" w:hAnsi="Times New Roman"/>
          <w:sz w:val="28"/>
          <w:szCs w:val="28"/>
        </w:rPr>
        <w:t>团委</w:t>
      </w:r>
      <w:r w:rsidRPr="00150F54">
        <w:rPr>
          <w:rFonts w:ascii="Times New Roman" w:eastAsia="仿宋_GB2312" w:hAnsi="Times New Roman" w:hint="eastAsia"/>
          <w:sz w:val="28"/>
          <w:szCs w:val="28"/>
        </w:rPr>
        <w:t>办公室</w:t>
      </w:r>
      <w:r w:rsidRPr="00150F54">
        <w:rPr>
          <w:rFonts w:ascii="Times New Roman" w:eastAsia="仿宋_GB2312" w:hAnsi="Times New Roman" w:hint="eastAsia"/>
          <w:sz w:val="28"/>
          <w:szCs w:val="28"/>
        </w:rPr>
        <w:t>)</w:t>
      </w:r>
      <w:r w:rsidRPr="00150F54">
        <w:rPr>
          <w:rFonts w:ascii="Times New Roman" w:eastAsia="仿宋_GB2312" w:hAnsi="Times New Roman" w:hint="eastAsia"/>
          <w:sz w:val="28"/>
          <w:szCs w:val="28"/>
        </w:rPr>
        <w:t>，</w:t>
      </w:r>
      <w:r w:rsidRPr="00150F54">
        <w:rPr>
          <w:rFonts w:ascii="Times New Roman" w:eastAsia="仿宋_GB2312" w:hAnsi="Times New Roman"/>
          <w:sz w:val="28"/>
          <w:szCs w:val="28"/>
        </w:rPr>
        <w:t>加盖</w:t>
      </w:r>
      <w:r w:rsidRPr="00150F54">
        <w:rPr>
          <w:rFonts w:ascii="Times New Roman" w:eastAsia="仿宋_GB2312" w:hAnsi="Times New Roman" w:hint="eastAsia"/>
          <w:sz w:val="28"/>
          <w:szCs w:val="28"/>
        </w:rPr>
        <w:t>院</w:t>
      </w:r>
      <w:r w:rsidRPr="00150F54">
        <w:rPr>
          <w:rFonts w:ascii="Times New Roman" w:eastAsia="仿宋_GB2312" w:hAnsi="Times New Roman" w:hint="eastAsia"/>
          <w:sz w:val="28"/>
          <w:szCs w:val="28"/>
        </w:rPr>
        <w:t>团委公章</w:t>
      </w:r>
      <w:r w:rsidRPr="00150F54">
        <w:rPr>
          <w:rFonts w:ascii="Times New Roman" w:eastAsia="仿宋_GB2312" w:hAnsi="Times New Roman"/>
          <w:sz w:val="28"/>
          <w:szCs w:val="28"/>
        </w:rPr>
        <w:t>的评价表电子版一并发送到邮</w:t>
      </w:r>
      <w:r w:rsidRPr="00150F54">
        <w:rPr>
          <w:rFonts w:ascii="Times New Roman" w:eastAsia="仿宋_GB2312" w:hAnsi="Times New Roman" w:hint="eastAsia"/>
          <w:sz w:val="28"/>
          <w:szCs w:val="28"/>
        </w:rPr>
        <w:t>wutxskx@163.com</w:t>
      </w:r>
      <w:r w:rsidRPr="00150F54"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C05D07" w:rsidRPr="00150F54" w:rsidRDefault="00DF69B3" w:rsidP="00150F54">
      <w:pPr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150F54">
        <w:rPr>
          <w:rFonts w:ascii="Times New Roman" w:eastAsia="仿宋_GB2312" w:hAnsi="Times New Roman" w:hint="eastAsia"/>
          <w:sz w:val="28"/>
          <w:szCs w:val="28"/>
        </w:rPr>
        <w:t>（</w:t>
      </w:r>
      <w:r w:rsidRPr="00150F54">
        <w:rPr>
          <w:rFonts w:ascii="Times New Roman" w:eastAsia="仿宋_GB2312" w:hAnsi="Times New Roman" w:hint="eastAsia"/>
          <w:sz w:val="28"/>
          <w:szCs w:val="28"/>
        </w:rPr>
        <w:t>5</w:t>
      </w:r>
      <w:r w:rsidRPr="00150F54">
        <w:rPr>
          <w:rFonts w:ascii="Times New Roman" w:eastAsia="仿宋_GB2312" w:hAnsi="Times New Roman" w:hint="eastAsia"/>
          <w:sz w:val="28"/>
          <w:szCs w:val="28"/>
        </w:rPr>
        <w:t>）公布。“创新杯”竞赛预审前，校团委创新创业部以通讯方式向各学院公布“创新</w:t>
      </w:r>
      <w:r w:rsidRPr="00150F54">
        <w:rPr>
          <w:rFonts w:ascii="Times New Roman" w:eastAsia="仿宋_GB2312" w:hAnsi="Times New Roman" w:hint="eastAsia"/>
          <w:sz w:val="28"/>
          <w:szCs w:val="28"/>
        </w:rPr>
        <w:t>杯”竟赛院级赛事组织得分。</w:t>
      </w:r>
    </w:p>
    <w:p w:rsidR="00C05D07" w:rsidRPr="00150F54" w:rsidRDefault="00DF69B3" w:rsidP="005B1381">
      <w:pPr>
        <w:spacing w:line="480" w:lineRule="exact"/>
        <w:ind w:firstLineChars="200" w:firstLine="562"/>
        <w:rPr>
          <w:rFonts w:ascii="Times New Roman" w:eastAsia="仿宋_GB2312" w:hAnsi="Times New Roman" w:hint="eastAsia"/>
          <w:sz w:val="28"/>
          <w:szCs w:val="28"/>
        </w:rPr>
      </w:pPr>
      <w:r w:rsidRPr="00150F54">
        <w:rPr>
          <w:rFonts w:ascii="Times New Roman" w:eastAsia="宋体" w:hAnsi="Times New Roman" w:hint="eastAsia"/>
          <w:b/>
          <w:sz w:val="28"/>
          <w:szCs w:val="28"/>
        </w:rPr>
        <w:t>第十一条</w:t>
      </w:r>
      <w:r w:rsidRPr="00150F54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150F54">
        <w:rPr>
          <w:rFonts w:ascii="Times New Roman" w:eastAsia="仿宋_GB2312" w:hAnsi="Times New Roman"/>
          <w:sz w:val="28"/>
          <w:szCs w:val="28"/>
        </w:rPr>
        <w:t xml:space="preserve"> </w:t>
      </w:r>
      <w:r w:rsidRPr="00150F54">
        <w:rPr>
          <w:rFonts w:ascii="Times New Roman" w:eastAsia="仿宋_GB2312" w:hAnsi="Times New Roman" w:hint="eastAsia"/>
          <w:sz w:val="28"/>
          <w:szCs w:val="28"/>
        </w:rPr>
        <w:t>若学院应当提交而未提交院级赛事组织评价实施材料，院级赛事组织得分记为零。若报送至校团委创新创业部的材料存在造假行为，取消涉假学院参评“创新杯”“优胜杯”“进取杯”及其他集体奖项的资格，视情节轻重</w:t>
      </w:r>
      <w:r w:rsidRPr="00150F54">
        <w:rPr>
          <w:rFonts w:ascii="Times New Roman" w:eastAsia="仿宋_GB2312" w:hAnsi="Times New Roman" w:hint="eastAsia"/>
          <w:sz w:val="28"/>
          <w:szCs w:val="28"/>
        </w:rPr>
        <w:t>扣除</w:t>
      </w:r>
      <w:r w:rsidRPr="00150F54">
        <w:rPr>
          <w:rFonts w:ascii="Times New Roman" w:eastAsia="仿宋_GB2312" w:hAnsi="Times New Roman" w:hint="eastAsia"/>
          <w:sz w:val="28"/>
          <w:szCs w:val="28"/>
        </w:rPr>
        <w:t>学院</w:t>
      </w:r>
      <w:r w:rsidRPr="00150F54">
        <w:rPr>
          <w:rFonts w:ascii="Times New Roman" w:eastAsia="仿宋_GB2312" w:hAnsi="Times New Roman" w:hint="eastAsia"/>
          <w:sz w:val="28"/>
          <w:szCs w:val="28"/>
        </w:rPr>
        <w:t>二级目标考核对应分值</w:t>
      </w:r>
      <w:r w:rsidRPr="00150F54">
        <w:rPr>
          <w:rFonts w:ascii="Times New Roman" w:eastAsia="仿宋_GB2312" w:hAnsi="Times New Roman" w:hint="eastAsia"/>
          <w:sz w:val="28"/>
          <w:szCs w:val="28"/>
        </w:rPr>
        <w:t>。</w:t>
      </w:r>
    </w:p>
    <w:p w:rsidR="00C05D07" w:rsidRPr="0060529B" w:rsidRDefault="00DF69B3">
      <w:pPr>
        <w:spacing w:line="480" w:lineRule="exact"/>
        <w:jc w:val="center"/>
        <w:rPr>
          <w:rFonts w:ascii="Times New Roman" w:eastAsia="宋体" w:hAnsi="Times New Roman"/>
          <w:b/>
          <w:sz w:val="28"/>
          <w:szCs w:val="28"/>
        </w:rPr>
      </w:pPr>
      <w:r w:rsidRPr="0060529B">
        <w:rPr>
          <w:rFonts w:ascii="Times New Roman" w:eastAsia="宋体" w:hAnsi="Times New Roman" w:hint="eastAsia"/>
          <w:b/>
          <w:sz w:val="28"/>
          <w:szCs w:val="28"/>
        </w:rPr>
        <w:t>第四章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 xml:space="preserve"> </w:t>
      </w:r>
      <w:r w:rsidRPr="0060529B">
        <w:rPr>
          <w:rFonts w:ascii="Times New Roman" w:eastAsia="宋体" w:hAnsi="Times New Roman"/>
          <w:b/>
          <w:sz w:val="28"/>
          <w:szCs w:val="28"/>
        </w:rPr>
        <w:t xml:space="preserve">  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>附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 xml:space="preserve"> </w:t>
      </w:r>
      <w:r w:rsidRPr="0060529B">
        <w:rPr>
          <w:rFonts w:ascii="Times New Roman" w:eastAsia="宋体" w:hAnsi="Times New Roman"/>
          <w:b/>
          <w:sz w:val="28"/>
          <w:szCs w:val="28"/>
        </w:rPr>
        <w:t xml:space="preserve"> </w:t>
      </w:r>
      <w:r w:rsidRPr="0060529B">
        <w:rPr>
          <w:rFonts w:ascii="Times New Roman" w:eastAsia="宋体" w:hAnsi="Times New Roman" w:hint="eastAsia"/>
          <w:b/>
          <w:sz w:val="28"/>
          <w:szCs w:val="28"/>
        </w:rPr>
        <w:t>则</w:t>
      </w:r>
    </w:p>
    <w:p w:rsidR="00C05D07" w:rsidRPr="00063291" w:rsidRDefault="00DF69B3" w:rsidP="00063291">
      <w:pPr>
        <w:spacing w:line="480" w:lineRule="exact"/>
        <w:ind w:firstLineChars="200" w:firstLine="562"/>
        <w:rPr>
          <w:rFonts w:ascii="Times New Roman" w:eastAsia="仿宋_GB2312" w:hAnsi="Times New Roman"/>
          <w:sz w:val="28"/>
          <w:szCs w:val="28"/>
        </w:rPr>
      </w:pPr>
      <w:r w:rsidRPr="00063291">
        <w:rPr>
          <w:rFonts w:ascii="Times New Roman" w:eastAsia="宋体" w:hAnsi="Times New Roman" w:hint="eastAsia"/>
          <w:b/>
          <w:sz w:val="28"/>
          <w:szCs w:val="28"/>
        </w:rPr>
        <w:t>第十三条</w:t>
      </w:r>
      <w:r w:rsidRPr="00063291">
        <w:rPr>
          <w:rFonts w:ascii="Times New Roman" w:eastAsia="仿宋_GB2312" w:hAnsi="Times New Roman"/>
          <w:sz w:val="28"/>
          <w:szCs w:val="28"/>
        </w:rPr>
        <w:t xml:space="preserve">  </w:t>
      </w:r>
      <w:r w:rsidRPr="00063291">
        <w:rPr>
          <w:rFonts w:ascii="Times New Roman" w:eastAsia="仿宋_GB2312" w:hAnsi="Times New Roman" w:hint="eastAsia"/>
          <w:sz w:val="28"/>
          <w:szCs w:val="28"/>
        </w:rPr>
        <w:t>本细则由“创新杯”创新创业系列竞赛举办方</w:t>
      </w:r>
      <w:r w:rsidRPr="00063291">
        <w:rPr>
          <w:rFonts w:ascii="Times New Roman" w:eastAsia="仿宋_GB2312" w:hAnsi="Times New Roman" w:hint="eastAsia"/>
          <w:sz w:val="28"/>
          <w:szCs w:val="28"/>
        </w:rPr>
        <w:t>共青团武汉理工大学委员会</w:t>
      </w:r>
      <w:r w:rsidRPr="00063291">
        <w:rPr>
          <w:rFonts w:ascii="Times New Roman" w:eastAsia="仿宋_GB2312" w:hAnsi="Times New Roman" w:hint="eastAsia"/>
          <w:sz w:val="28"/>
          <w:szCs w:val="28"/>
        </w:rPr>
        <w:t>解释。</w:t>
      </w:r>
    </w:p>
    <w:p w:rsidR="00C05D07" w:rsidRPr="00B4010A" w:rsidRDefault="00DF69B3" w:rsidP="00B4010A">
      <w:pPr>
        <w:spacing w:line="480" w:lineRule="exact"/>
        <w:ind w:firstLineChars="200" w:firstLine="562"/>
        <w:rPr>
          <w:rFonts w:ascii="Times New Roman" w:eastAsia="仿宋_GB2312" w:hAnsi="Times New Roman" w:hint="eastAsia"/>
          <w:sz w:val="28"/>
          <w:szCs w:val="28"/>
        </w:rPr>
      </w:pPr>
      <w:r w:rsidRPr="00063291">
        <w:rPr>
          <w:rFonts w:ascii="Times New Roman" w:eastAsia="宋体" w:hAnsi="Times New Roman" w:hint="eastAsia"/>
          <w:b/>
          <w:sz w:val="28"/>
          <w:szCs w:val="28"/>
        </w:rPr>
        <w:t>第十四条</w:t>
      </w:r>
      <w:r w:rsidRPr="00063291">
        <w:rPr>
          <w:rFonts w:ascii="Times New Roman" w:eastAsia="仿宋_GB2312" w:hAnsi="Times New Roman" w:hint="eastAsia"/>
          <w:sz w:val="28"/>
          <w:szCs w:val="28"/>
        </w:rPr>
        <w:t xml:space="preserve"> </w:t>
      </w:r>
      <w:r w:rsidRPr="00063291">
        <w:rPr>
          <w:rFonts w:ascii="Times New Roman" w:eastAsia="仿宋_GB2312" w:hAnsi="Times New Roman"/>
          <w:sz w:val="28"/>
          <w:szCs w:val="28"/>
        </w:rPr>
        <w:t xml:space="preserve"> </w:t>
      </w:r>
      <w:r w:rsidRPr="00063291">
        <w:rPr>
          <w:rFonts w:ascii="Times New Roman" w:eastAsia="仿宋_GB2312" w:hAnsi="Times New Roman" w:hint="eastAsia"/>
          <w:sz w:val="28"/>
          <w:szCs w:val="28"/>
        </w:rPr>
        <w:t>本细则自颁布之日起执行。</w:t>
      </w:r>
    </w:p>
    <w:p w:rsidR="00C05D07" w:rsidRPr="0060529B" w:rsidRDefault="00DF69B3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  <w:r w:rsidRPr="0060529B">
        <w:rPr>
          <w:rFonts w:ascii="Times New Roman" w:eastAsia="仿宋_GB2312" w:hAnsi="Times New Roman" w:hint="eastAsia"/>
          <w:sz w:val="24"/>
          <w:szCs w:val="24"/>
        </w:rPr>
        <w:t>附件：</w:t>
      </w:r>
      <w:r w:rsidRPr="0060529B">
        <w:rPr>
          <w:rFonts w:ascii="Times New Roman" w:eastAsia="仿宋_GB2312" w:hAnsi="Times New Roman" w:hint="eastAsia"/>
          <w:sz w:val="24"/>
          <w:szCs w:val="24"/>
        </w:rPr>
        <w:t>1.</w:t>
      </w:r>
      <w:r w:rsidRPr="0060529B">
        <w:rPr>
          <w:rFonts w:ascii="Times New Roman" w:eastAsia="仿宋_GB2312" w:hAnsi="Times New Roman" w:hint="eastAsia"/>
          <w:sz w:val="24"/>
          <w:szCs w:val="24"/>
        </w:rPr>
        <w:t>第</w:t>
      </w:r>
      <w:r w:rsidRPr="0060529B">
        <w:rPr>
          <w:rFonts w:ascii="Times New Roman" w:eastAsia="仿宋_GB2312" w:hAnsi="Times New Roman" w:hint="eastAsia"/>
          <w:sz w:val="24"/>
          <w:szCs w:val="24"/>
        </w:rPr>
        <w:t>二十一</w:t>
      </w:r>
      <w:r w:rsidRPr="0060529B">
        <w:rPr>
          <w:rFonts w:ascii="Times New Roman" w:eastAsia="仿宋_GB2312" w:hAnsi="Times New Roman" w:hint="eastAsia"/>
          <w:sz w:val="24"/>
          <w:szCs w:val="24"/>
        </w:rPr>
        <w:t>届“创新杯”创新创业系列竞赛院级赛事组织评价指标体系</w:t>
      </w:r>
    </w:p>
    <w:p w:rsidR="00C05D07" w:rsidRPr="0060529B" w:rsidRDefault="00DF69B3">
      <w:pPr>
        <w:spacing w:line="480" w:lineRule="exact"/>
        <w:ind w:firstLineChars="500" w:firstLine="1200"/>
        <w:jc w:val="left"/>
        <w:rPr>
          <w:rFonts w:ascii="Times New Roman" w:eastAsia="仿宋_GB2312" w:hAnsi="Times New Roman"/>
          <w:sz w:val="24"/>
          <w:szCs w:val="24"/>
        </w:rPr>
      </w:pPr>
      <w:r w:rsidRPr="0060529B">
        <w:rPr>
          <w:rFonts w:ascii="Times New Roman" w:eastAsia="仿宋_GB2312" w:hAnsi="Times New Roman" w:hint="eastAsia"/>
          <w:sz w:val="24"/>
          <w:szCs w:val="24"/>
        </w:rPr>
        <w:t xml:space="preserve">2. </w:t>
      </w:r>
      <w:r w:rsidRPr="0060529B">
        <w:rPr>
          <w:rFonts w:ascii="Times New Roman" w:eastAsia="仿宋_GB2312" w:hAnsi="Times New Roman" w:hint="eastAsia"/>
          <w:sz w:val="24"/>
          <w:szCs w:val="24"/>
        </w:rPr>
        <w:t>第</w:t>
      </w:r>
      <w:r w:rsidRPr="0060529B">
        <w:rPr>
          <w:rFonts w:ascii="Times New Roman" w:eastAsia="仿宋_GB2312" w:hAnsi="Times New Roman" w:hint="eastAsia"/>
          <w:sz w:val="24"/>
          <w:szCs w:val="24"/>
        </w:rPr>
        <w:t>二十一</w:t>
      </w:r>
      <w:r w:rsidRPr="0060529B">
        <w:rPr>
          <w:rFonts w:ascii="Times New Roman" w:eastAsia="仿宋_GB2312" w:hAnsi="Times New Roman" w:hint="eastAsia"/>
          <w:sz w:val="24"/>
          <w:szCs w:val="24"/>
        </w:rPr>
        <w:t>届“创新杯”创新创业系列竞赛院级赛事组织评分表</w:t>
      </w:r>
    </w:p>
    <w:p w:rsidR="00C05D07" w:rsidRPr="0060529B" w:rsidRDefault="00C05D07" w:rsidP="00B4010A">
      <w:pPr>
        <w:spacing w:line="480" w:lineRule="exact"/>
        <w:jc w:val="left"/>
        <w:rPr>
          <w:rFonts w:ascii="Times New Roman" w:eastAsia="仿宋_GB2312" w:hAnsi="Times New Roman" w:hint="eastAsia"/>
          <w:sz w:val="24"/>
          <w:szCs w:val="24"/>
        </w:rPr>
      </w:pPr>
    </w:p>
    <w:p w:rsidR="00C05D07" w:rsidRPr="0060529B" w:rsidRDefault="00DF69B3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  <w:r w:rsidRPr="0060529B">
        <w:rPr>
          <w:rFonts w:ascii="Times New Roman" w:eastAsia="仿宋_GB2312" w:hAnsi="Times New Roman" w:hint="eastAsia"/>
          <w:sz w:val="24"/>
          <w:szCs w:val="24"/>
        </w:rPr>
        <w:lastRenderedPageBreak/>
        <w:t>附件</w:t>
      </w:r>
      <w:r w:rsidRPr="0060529B">
        <w:rPr>
          <w:rFonts w:ascii="Times New Roman" w:eastAsia="仿宋_GB2312" w:hAnsi="Times New Roman" w:hint="eastAsia"/>
          <w:sz w:val="24"/>
          <w:szCs w:val="24"/>
        </w:rPr>
        <w:t>1</w:t>
      </w:r>
      <w:r w:rsidRPr="0060529B">
        <w:rPr>
          <w:rFonts w:ascii="Times New Roman" w:eastAsia="仿宋_GB2312" w:hAnsi="Times New Roman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3685"/>
        <w:gridCol w:w="788"/>
      </w:tblGrid>
      <w:tr w:rsidR="00C05D07" w:rsidRPr="0060529B">
        <w:tc>
          <w:tcPr>
            <w:tcW w:w="8296" w:type="dxa"/>
            <w:gridSpan w:val="4"/>
          </w:tcPr>
          <w:p w:rsidR="00C05D07" w:rsidRPr="00FC0FB3" w:rsidRDefault="00DF69B3">
            <w:pPr>
              <w:spacing w:line="480" w:lineRule="exact"/>
              <w:jc w:val="center"/>
              <w:rPr>
                <w:rFonts w:ascii="方正小标宋简体" w:eastAsia="方正小标宋简体" w:hAnsi="Times New Roman" w:hint="eastAsia"/>
                <w:kern w:val="0"/>
                <w:sz w:val="36"/>
                <w:szCs w:val="36"/>
              </w:rPr>
            </w:pPr>
            <w:r w:rsidRPr="00FC0FB3">
              <w:rPr>
                <w:rFonts w:ascii="方正小标宋简体" w:eastAsia="方正小标宋简体" w:hAnsi="Times New Roman" w:hint="eastAsia"/>
                <w:sz w:val="36"/>
                <w:szCs w:val="36"/>
              </w:rPr>
              <w:t>第</w:t>
            </w:r>
            <w:r w:rsidRPr="00FC0FB3">
              <w:rPr>
                <w:rFonts w:ascii="方正小标宋简体" w:eastAsia="方正小标宋简体" w:hAnsi="Times New Roman" w:hint="eastAsia"/>
                <w:sz w:val="36"/>
                <w:szCs w:val="36"/>
              </w:rPr>
              <w:t>二十一</w:t>
            </w:r>
            <w:r w:rsidRPr="00FC0FB3">
              <w:rPr>
                <w:rFonts w:ascii="方正小标宋简体" w:eastAsia="方正小标宋简体" w:hAnsi="Times New Roman" w:hint="eastAsia"/>
                <w:sz w:val="36"/>
                <w:szCs w:val="36"/>
              </w:rPr>
              <w:t>届“创新杯”</w:t>
            </w:r>
            <w:r w:rsidRPr="00FC0FB3">
              <w:rPr>
                <w:rFonts w:ascii="方正小标宋简体" w:eastAsia="方正小标宋简体" w:hAnsi="Times New Roman" w:hint="eastAsia"/>
                <w:kern w:val="0"/>
                <w:sz w:val="36"/>
                <w:szCs w:val="36"/>
              </w:rPr>
              <w:t>创新创业系列竞赛</w:t>
            </w:r>
          </w:p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黑体" w:hAnsi="Times New Roman"/>
                <w:b/>
                <w:sz w:val="36"/>
                <w:szCs w:val="36"/>
              </w:rPr>
            </w:pPr>
            <w:r w:rsidRPr="00FC0FB3">
              <w:rPr>
                <w:rFonts w:ascii="方正小标宋简体" w:eastAsia="方正小标宋简体" w:hAnsi="Times New Roman" w:hint="eastAsia"/>
                <w:kern w:val="0"/>
                <w:sz w:val="36"/>
                <w:szCs w:val="36"/>
              </w:rPr>
              <w:t>院级赛事组织评价指标体系</w:t>
            </w:r>
          </w:p>
        </w:tc>
      </w:tr>
      <w:tr w:rsidR="00C05D07" w:rsidRPr="0060529B">
        <w:tc>
          <w:tcPr>
            <w:tcW w:w="1271" w:type="dxa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一级指标</w:t>
            </w:r>
          </w:p>
        </w:tc>
        <w:tc>
          <w:tcPr>
            <w:tcW w:w="2552" w:type="dxa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二级指标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评分标准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分值</w:t>
            </w:r>
          </w:p>
        </w:tc>
      </w:tr>
      <w:tr w:rsidR="00C05D07" w:rsidRPr="0060529B">
        <w:tc>
          <w:tcPr>
            <w:tcW w:w="1271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 w:rsidP="004D1EA1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学</w:t>
            </w:r>
            <w:r w:rsidR="004D1EA1">
              <w:rPr>
                <w:rFonts w:ascii="Times New Roman" w:eastAsia="宋体" w:hAnsi="Times New Roman" w:hint="eastAsia"/>
                <w:b/>
                <w:szCs w:val="21"/>
              </w:rPr>
              <w:t>院</w:t>
            </w: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政策支持</w:t>
            </w: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是否正式下发院赛相关工作实施意见、通知等文件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学院院级层面或多部门下发正式文件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部门单独发文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是否制定政策激励士生参与创新创业系列竞赛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院赛组织实施</w:t>
            </w: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周期内是否举办院赛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是否有获奖作品公式环节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是否有监督投诉机制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校级赛事参与程度</w:t>
            </w: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参赛学生人数占学院学生总数比例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（含）以上，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10%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（不含）以下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2%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（含）以上，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（不含）以下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2%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以下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指导教师人数占在职专任教师总数比例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2%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（含）以上，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（不含）以下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2%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以下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参赛项目数与学院学生总数比例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0.5%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（含）以上，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1%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（含）以下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0.5%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以下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评审过程</w:t>
            </w: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是否置顶《评审规则》并有规范化评审程序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是否有规范化评审记录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竞赛氛围及宣传展示</w:t>
            </w: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是否有公开展示环节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媒体宣传情况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校级媒体报道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院级媒体报道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部门级媒体报道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无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  <w:tr w:rsidR="00C05D07" w:rsidRPr="0060529B">
        <w:trPr>
          <w:trHeight w:val="740"/>
        </w:trPr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典型参赛学生或作品、指导老师是否得到院级媒体专项报道</w:t>
            </w: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</w:tr>
      <w:tr w:rsidR="00C05D07" w:rsidRPr="0060529B">
        <w:tc>
          <w:tcPr>
            <w:tcW w:w="1271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255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68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8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</w:tr>
    </w:tbl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C05D07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</w:p>
    <w:p w:rsidR="00C05D07" w:rsidRPr="0060529B" w:rsidRDefault="00DF69B3">
      <w:pPr>
        <w:spacing w:line="480" w:lineRule="exact"/>
        <w:ind w:firstLineChars="200" w:firstLine="480"/>
        <w:jc w:val="left"/>
        <w:rPr>
          <w:rFonts w:ascii="Times New Roman" w:eastAsia="仿宋_GB2312" w:hAnsi="Times New Roman"/>
          <w:sz w:val="24"/>
          <w:szCs w:val="24"/>
        </w:rPr>
      </w:pPr>
      <w:r w:rsidRPr="0060529B">
        <w:rPr>
          <w:rFonts w:ascii="Times New Roman" w:eastAsia="仿宋_GB2312" w:hAnsi="Times New Roman" w:hint="eastAsia"/>
          <w:sz w:val="24"/>
          <w:szCs w:val="24"/>
        </w:rPr>
        <w:lastRenderedPageBreak/>
        <w:t>附件</w:t>
      </w:r>
      <w:r w:rsidRPr="0060529B">
        <w:rPr>
          <w:rFonts w:ascii="Times New Roman" w:eastAsia="仿宋_GB2312" w:hAnsi="Times New Roman" w:hint="eastAsia"/>
          <w:sz w:val="24"/>
          <w:szCs w:val="24"/>
        </w:rPr>
        <w:t>2</w:t>
      </w:r>
      <w:r w:rsidRPr="0060529B">
        <w:rPr>
          <w:rFonts w:ascii="Times New Roman" w:eastAsia="仿宋_GB2312" w:hAnsi="Times New Roman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3261"/>
        <w:gridCol w:w="708"/>
        <w:gridCol w:w="930"/>
      </w:tblGrid>
      <w:tr w:rsidR="00C05D07" w:rsidRPr="0060529B">
        <w:tc>
          <w:tcPr>
            <w:tcW w:w="8296" w:type="dxa"/>
            <w:gridSpan w:val="5"/>
          </w:tcPr>
          <w:p w:rsidR="00C05D07" w:rsidRPr="0072406A" w:rsidRDefault="00DF69B3">
            <w:pPr>
              <w:spacing w:line="480" w:lineRule="exact"/>
              <w:jc w:val="center"/>
              <w:rPr>
                <w:rFonts w:ascii="方正小标宋简体" w:eastAsia="方正小标宋简体" w:hAnsi="Times New Roman" w:hint="eastAsia"/>
                <w:sz w:val="36"/>
                <w:szCs w:val="36"/>
              </w:rPr>
            </w:pPr>
            <w:r w:rsidRPr="0072406A">
              <w:rPr>
                <w:rFonts w:ascii="方正小标宋简体" w:eastAsia="方正小标宋简体" w:hAnsi="Times New Roman" w:hint="eastAsia"/>
                <w:sz w:val="36"/>
                <w:szCs w:val="36"/>
              </w:rPr>
              <w:t>第</w:t>
            </w:r>
            <w:r w:rsidRPr="0072406A">
              <w:rPr>
                <w:rFonts w:ascii="方正小标宋简体" w:eastAsia="方正小标宋简体" w:hAnsi="Times New Roman" w:hint="eastAsia"/>
                <w:sz w:val="36"/>
                <w:szCs w:val="36"/>
              </w:rPr>
              <w:t>二十一</w:t>
            </w:r>
            <w:r w:rsidRPr="0072406A">
              <w:rPr>
                <w:rFonts w:ascii="方正小标宋简体" w:eastAsia="方正小标宋简体" w:hAnsi="Times New Roman" w:hint="eastAsia"/>
                <w:sz w:val="36"/>
                <w:szCs w:val="36"/>
              </w:rPr>
              <w:t>届“创新杯”创新创业系列赛事</w:t>
            </w:r>
          </w:p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黑体" w:hAnsi="Times New Roman"/>
                <w:b/>
                <w:sz w:val="36"/>
                <w:szCs w:val="36"/>
              </w:rPr>
            </w:pPr>
            <w:r w:rsidRPr="0072406A">
              <w:rPr>
                <w:rFonts w:ascii="方正小标宋简体" w:eastAsia="方正小标宋简体" w:hAnsi="Times New Roman" w:hint="eastAsia"/>
                <w:sz w:val="36"/>
                <w:szCs w:val="36"/>
              </w:rPr>
              <w:t>院级赛事组织评分表</w:t>
            </w:r>
          </w:p>
        </w:tc>
      </w:tr>
      <w:tr w:rsidR="00C05D07" w:rsidRPr="0060529B">
        <w:tc>
          <w:tcPr>
            <w:tcW w:w="155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学院学生总数</w:t>
            </w:r>
          </w:p>
        </w:tc>
        <w:tc>
          <w:tcPr>
            <w:tcW w:w="1842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969" w:type="dxa"/>
            <w:gridSpan w:val="2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在职专任教师总数</w:t>
            </w:r>
          </w:p>
        </w:tc>
        <w:tc>
          <w:tcPr>
            <w:tcW w:w="930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参赛学生人数</w:t>
            </w:r>
          </w:p>
        </w:tc>
        <w:tc>
          <w:tcPr>
            <w:tcW w:w="1842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969" w:type="dxa"/>
            <w:gridSpan w:val="2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参赛学生人数占学院学生总数</w:t>
            </w:r>
          </w:p>
        </w:tc>
        <w:tc>
          <w:tcPr>
            <w:tcW w:w="930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指导教师人数</w:t>
            </w:r>
          </w:p>
        </w:tc>
        <w:tc>
          <w:tcPr>
            <w:tcW w:w="1842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969" w:type="dxa"/>
            <w:gridSpan w:val="2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指导教师人数占在职专任教师总数比例</w:t>
            </w:r>
          </w:p>
        </w:tc>
        <w:tc>
          <w:tcPr>
            <w:tcW w:w="930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参赛项目总数</w:t>
            </w:r>
          </w:p>
        </w:tc>
        <w:tc>
          <w:tcPr>
            <w:tcW w:w="1842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969" w:type="dxa"/>
            <w:gridSpan w:val="2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参赛项目总数与学院学生总数比例</w:t>
            </w:r>
          </w:p>
        </w:tc>
        <w:tc>
          <w:tcPr>
            <w:tcW w:w="930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一级指标</w:t>
            </w:r>
          </w:p>
        </w:tc>
        <w:tc>
          <w:tcPr>
            <w:tcW w:w="1842" w:type="dxa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二级指标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评分标准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分值</w:t>
            </w:r>
          </w:p>
        </w:tc>
        <w:tc>
          <w:tcPr>
            <w:tcW w:w="930" w:type="dxa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自评分</w:t>
            </w:r>
          </w:p>
        </w:tc>
      </w:tr>
      <w:tr w:rsidR="00C05D07" w:rsidRPr="0060529B">
        <w:tc>
          <w:tcPr>
            <w:tcW w:w="7366" w:type="dxa"/>
            <w:gridSpan w:val="4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总分</w:t>
            </w:r>
          </w:p>
        </w:tc>
        <w:tc>
          <w:tcPr>
            <w:tcW w:w="930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学</w:t>
            </w:r>
            <w:r w:rsidR="00A60D0C">
              <w:rPr>
                <w:rFonts w:ascii="Times New Roman" w:eastAsia="宋体" w:hAnsi="Times New Roman" w:hint="eastAsia"/>
                <w:b/>
                <w:szCs w:val="21"/>
              </w:rPr>
              <w:t>院</w:t>
            </w: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校政策支持</w:t>
            </w: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是否正式下发院赛相关工作实施意见、通知等文件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学院院级层面或多部门下发正式文件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部门单独发文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是否制定政策激励师生参与创新创业系列竞赛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969" w:type="dxa"/>
            <w:gridSpan w:val="2"/>
          </w:tcPr>
          <w:p w:rsidR="00C05D07" w:rsidRPr="0060529B" w:rsidRDefault="00DF69B3">
            <w:pPr>
              <w:spacing w:line="480" w:lineRule="exact"/>
              <w:jc w:val="center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（具体政策名称及主要内容）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院赛组织实施</w:t>
            </w: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周期内是否举办院赛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是否有获奖作品公式环节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是否有监督投诉机制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院级赛事参与程度</w:t>
            </w: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参赛学生人数占学院学生总数</w:t>
            </w: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比例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15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（含）以上，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10%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（不含）以下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2%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（含）以上，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（不含）以下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2%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以下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指导教师人数占在职专任教师总数比例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2%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（含）以上，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（不含）以下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2%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以下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参赛项目总数与学院学生总数比例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0.5%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（含）以上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,1%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（不含）以下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0.5%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以下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rPr>
          <w:trHeight w:val="726"/>
        </w:trPr>
        <w:tc>
          <w:tcPr>
            <w:tcW w:w="1555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评审过程</w:t>
            </w: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是否制定《评审规则》并有规范化评审程序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是否有规范化评审记录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竞赛氛围及宣传展示</w:t>
            </w: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是否有公开展示环节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媒体宣传情况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校级媒体报道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15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院级媒体报道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10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部门级媒体报道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无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rPr>
          <w:trHeight w:val="1016"/>
        </w:trPr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 w:val="restart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典型参赛学生或作品、指导教师是否得到院级媒体专项报道</w:t>
            </w: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5</w:t>
            </w:r>
          </w:p>
        </w:tc>
        <w:tc>
          <w:tcPr>
            <w:tcW w:w="930" w:type="dxa"/>
            <w:vMerge w:val="restart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</w:tc>
        <w:tc>
          <w:tcPr>
            <w:tcW w:w="1842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  <w:tc>
          <w:tcPr>
            <w:tcW w:w="3261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否</w:t>
            </w:r>
          </w:p>
        </w:tc>
        <w:tc>
          <w:tcPr>
            <w:tcW w:w="708" w:type="dxa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0</w:t>
            </w:r>
          </w:p>
        </w:tc>
        <w:tc>
          <w:tcPr>
            <w:tcW w:w="930" w:type="dxa"/>
            <w:vMerge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</w:tc>
      </w:tr>
      <w:tr w:rsidR="00C05D07" w:rsidRPr="0060529B">
        <w:tc>
          <w:tcPr>
            <w:tcW w:w="1555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学院意见</w:t>
            </w:r>
          </w:p>
        </w:tc>
        <w:tc>
          <w:tcPr>
            <w:tcW w:w="6741" w:type="dxa"/>
            <w:gridSpan w:val="4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 w:val="24"/>
                <w:szCs w:val="24"/>
              </w:rPr>
            </w:pPr>
            <w:r w:rsidRPr="0060529B">
              <w:rPr>
                <w:rFonts w:ascii="Times New Roman" w:eastAsia="仿宋_GB2312" w:hAnsi="Times New Roman" w:hint="eastAsia"/>
                <w:sz w:val="24"/>
                <w:szCs w:val="24"/>
              </w:rPr>
              <w:t>我院承诺以上自评分情况属实。</w:t>
            </w:r>
          </w:p>
          <w:p w:rsidR="00C05D07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  <w:p w:rsidR="003E0126" w:rsidRPr="0060529B" w:rsidRDefault="003E0126">
            <w:pPr>
              <w:spacing w:line="480" w:lineRule="exact"/>
              <w:jc w:val="left"/>
              <w:rPr>
                <w:rFonts w:ascii="Times New Roman" w:eastAsia="仿宋_GB2312" w:hAnsi="Times New Roman" w:hint="eastAsia"/>
                <w:szCs w:val="21"/>
              </w:rPr>
            </w:pPr>
          </w:p>
          <w:p w:rsidR="00C05D07" w:rsidRPr="0060529B" w:rsidRDefault="00DF69B3">
            <w:pPr>
              <w:wordWrap w:val="0"/>
              <w:spacing w:line="480" w:lineRule="exact"/>
              <w:jc w:val="righ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（院团委公章）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 w:rsidRPr="0060529B">
              <w:rPr>
                <w:rFonts w:ascii="Times New Roman" w:eastAsia="仿宋_GB2312" w:hAnsi="Times New Roman"/>
                <w:szCs w:val="21"/>
              </w:rPr>
              <w:t xml:space="preserve">         </w:t>
            </w:r>
          </w:p>
          <w:p w:rsidR="00C05D07" w:rsidRPr="0060529B" w:rsidRDefault="00DF69B3">
            <w:pPr>
              <w:wordWrap w:val="0"/>
              <w:spacing w:line="480" w:lineRule="exact"/>
              <w:jc w:val="righ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年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 w:rsidRPr="0060529B">
              <w:rPr>
                <w:rFonts w:ascii="Times New Roman" w:eastAsia="仿宋_GB2312" w:hAnsi="Times New Roman"/>
                <w:szCs w:val="21"/>
              </w:rPr>
              <w:t xml:space="preserve">   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月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 w:rsidRPr="0060529B">
              <w:rPr>
                <w:rFonts w:ascii="Times New Roman" w:eastAsia="仿宋_GB2312" w:hAnsi="Times New Roman"/>
                <w:szCs w:val="21"/>
              </w:rPr>
              <w:t xml:space="preserve">   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日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 w:rsidRPr="0060529B">
              <w:rPr>
                <w:rFonts w:ascii="Times New Roman" w:eastAsia="仿宋_GB2312" w:hAnsi="Times New Roman"/>
                <w:szCs w:val="21"/>
              </w:rPr>
              <w:t xml:space="preserve">         </w:t>
            </w:r>
          </w:p>
        </w:tc>
      </w:tr>
      <w:tr w:rsidR="00C05D07" w:rsidRPr="0060529B">
        <w:tc>
          <w:tcPr>
            <w:tcW w:w="1555" w:type="dxa"/>
          </w:tcPr>
          <w:p w:rsidR="00C05D07" w:rsidRPr="0060529B" w:rsidRDefault="00C05D07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</w:p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宋体" w:hAnsi="Times New Roman"/>
                <w:b/>
                <w:szCs w:val="21"/>
              </w:rPr>
            </w:pPr>
            <w:r w:rsidRPr="0060529B">
              <w:rPr>
                <w:rFonts w:ascii="Times New Roman" w:eastAsia="宋体" w:hAnsi="Times New Roman" w:hint="eastAsia"/>
                <w:b/>
                <w:szCs w:val="21"/>
              </w:rPr>
              <w:t>学校意见</w:t>
            </w:r>
          </w:p>
        </w:tc>
        <w:tc>
          <w:tcPr>
            <w:tcW w:w="6741" w:type="dxa"/>
            <w:gridSpan w:val="4"/>
          </w:tcPr>
          <w:p w:rsidR="00C05D07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经审核，确认该学院评分情况属实。</w:t>
            </w:r>
          </w:p>
          <w:p w:rsidR="00C05D07" w:rsidRDefault="00C05D07">
            <w:pPr>
              <w:spacing w:line="480" w:lineRule="exact"/>
              <w:jc w:val="left"/>
              <w:rPr>
                <w:rFonts w:ascii="Times New Roman" w:eastAsia="仿宋_GB2312" w:hAnsi="Times New Roman"/>
                <w:szCs w:val="21"/>
              </w:rPr>
            </w:pPr>
          </w:p>
          <w:p w:rsidR="00DF69B3" w:rsidRPr="0060529B" w:rsidRDefault="00DF69B3">
            <w:pPr>
              <w:spacing w:line="480" w:lineRule="exact"/>
              <w:jc w:val="left"/>
              <w:rPr>
                <w:rFonts w:ascii="Times New Roman" w:eastAsia="仿宋_GB2312" w:hAnsi="Times New Roman" w:hint="eastAsia"/>
                <w:szCs w:val="21"/>
              </w:rPr>
            </w:pPr>
            <w:bookmarkStart w:id="0" w:name="_GoBack"/>
            <w:bookmarkEnd w:id="0"/>
          </w:p>
          <w:p w:rsidR="00C05D07" w:rsidRPr="0060529B" w:rsidRDefault="00DF69B3">
            <w:pPr>
              <w:wordWrap w:val="0"/>
              <w:spacing w:line="480" w:lineRule="exact"/>
              <w:jc w:val="righ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（校团委公章）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 w:rsidRPr="0060529B">
              <w:rPr>
                <w:rFonts w:ascii="Times New Roman" w:eastAsia="仿宋_GB2312" w:hAnsi="Times New Roman"/>
                <w:szCs w:val="21"/>
              </w:rPr>
              <w:t xml:space="preserve">         </w:t>
            </w:r>
          </w:p>
          <w:p w:rsidR="00C05D07" w:rsidRPr="0060529B" w:rsidRDefault="00DF69B3">
            <w:pPr>
              <w:wordWrap w:val="0"/>
              <w:spacing w:line="480" w:lineRule="exact"/>
              <w:jc w:val="right"/>
              <w:rPr>
                <w:rFonts w:ascii="Times New Roman" w:eastAsia="仿宋_GB2312" w:hAnsi="Times New Roman"/>
                <w:szCs w:val="21"/>
              </w:rPr>
            </w:pPr>
            <w:r w:rsidRPr="0060529B">
              <w:rPr>
                <w:rFonts w:ascii="Times New Roman" w:eastAsia="仿宋_GB2312" w:hAnsi="Times New Roman" w:hint="eastAsia"/>
                <w:szCs w:val="21"/>
              </w:rPr>
              <w:t>年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 w:rsidRPr="0060529B">
              <w:rPr>
                <w:rFonts w:ascii="Times New Roman" w:eastAsia="仿宋_GB2312" w:hAnsi="Times New Roman"/>
                <w:szCs w:val="21"/>
              </w:rPr>
              <w:t xml:space="preserve">   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月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 w:rsidRPr="0060529B">
              <w:rPr>
                <w:rFonts w:ascii="Times New Roman" w:eastAsia="仿宋_GB2312" w:hAnsi="Times New Roman"/>
                <w:szCs w:val="21"/>
              </w:rPr>
              <w:t xml:space="preserve">   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>日</w:t>
            </w:r>
            <w:r w:rsidRPr="0060529B">
              <w:rPr>
                <w:rFonts w:ascii="Times New Roman" w:eastAsia="仿宋_GB2312" w:hAnsi="Times New Roman" w:hint="eastAsia"/>
                <w:szCs w:val="21"/>
              </w:rPr>
              <w:t xml:space="preserve"> </w:t>
            </w:r>
            <w:r w:rsidRPr="0060529B">
              <w:rPr>
                <w:rFonts w:ascii="Times New Roman" w:eastAsia="仿宋_GB2312" w:hAnsi="Times New Roman"/>
                <w:szCs w:val="21"/>
              </w:rPr>
              <w:t xml:space="preserve">         </w:t>
            </w:r>
          </w:p>
        </w:tc>
      </w:tr>
    </w:tbl>
    <w:p w:rsidR="00C05D07" w:rsidRPr="0060529B" w:rsidRDefault="00C05D07">
      <w:pPr>
        <w:spacing w:line="480" w:lineRule="exact"/>
        <w:jc w:val="left"/>
        <w:rPr>
          <w:rFonts w:ascii="Times New Roman" w:eastAsia="仿宋_GB2312" w:hAnsi="Times New Roman"/>
          <w:sz w:val="24"/>
          <w:szCs w:val="24"/>
        </w:rPr>
      </w:pPr>
    </w:p>
    <w:sectPr w:rsidR="00C05D07" w:rsidRPr="00605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方正舒体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90"/>
    <w:rsid w:val="00047DBF"/>
    <w:rsid w:val="00063291"/>
    <w:rsid w:val="00071B79"/>
    <w:rsid w:val="00084E22"/>
    <w:rsid w:val="0008638A"/>
    <w:rsid w:val="00150F54"/>
    <w:rsid w:val="0019198D"/>
    <w:rsid w:val="00204413"/>
    <w:rsid w:val="00290D4D"/>
    <w:rsid w:val="00322D83"/>
    <w:rsid w:val="003E0126"/>
    <w:rsid w:val="004D1EA1"/>
    <w:rsid w:val="00524ED2"/>
    <w:rsid w:val="00535823"/>
    <w:rsid w:val="005849AD"/>
    <w:rsid w:val="005855E7"/>
    <w:rsid w:val="00587A24"/>
    <w:rsid w:val="005B1381"/>
    <w:rsid w:val="005D1F3F"/>
    <w:rsid w:val="00602591"/>
    <w:rsid w:val="00603189"/>
    <w:rsid w:val="0060529B"/>
    <w:rsid w:val="00611790"/>
    <w:rsid w:val="0068053E"/>
    <w:rsid w:val="006868D4"/>
    <w:rsid w:val="0072406A"/>
    <w:rsid w:val="00765756"/>
    <w:rsid w:val="007E5057"/>
    <w:rsid w:val="00834A21"/>
    <w:rsid w:val="0088457D"/>
    <w:rsid w:val="008A2D9E"/>
    <w:rsid w:val="008D0A93"/>
    <w:rsid w:val="00940CDF"/>
    <w:rsid w:val="00970A2D"/>
    <w:rsid w:val="009A769F"/>
    <w:rsid w:val="009D06B0"/>
    <w:rsid w:val="00A60D0C"/>
    <w:rsid w:val="00A801A6"/>
    <w:rsid w:val="00AA67F9"/>
    <w:rsid w:val="00AD7A96"/>
    <w:rsid w:val="00B27ED6"/>
    <w:rsid w:val="00B4010A"/>
    <w:rsid w:val="00B9530F"/>
    <w:rsid w:val="00BE18D7"/>
    <w:rsid w:val="00C05D07"/>
    <w:rsid w:val="00D53FAB"/>
    <w:rsid w:val="00D67880"/>
    <w:rsid w:val="00D942D9"/>
    <w:rsid w:val="00DB0000"/>
    <w:rsid w:val="00DF69B3"/>
    <w:rsid w:val="00E15EF3"/>
    <w:rsid w:val="00EC4896"/>
    <w:rsid w:val="00F57165"/>
    <w:rsid w:val="00F60767"/>
    <w:rsid w:val="00F615C8"/>
    <w:rsid w:val="00F93B00"/>
    <w:rsid w:val="00FC0FB3"/>
    <w:rsid w:val="018C475E"/>
    <w:rsid w:val="01D37701"/>
    <w:rsid w:val="01E218F3"/>
    <w:rsid w:val="02625FB5"/>
    <w:rsid w:val="026D22B6"/>
    <w:rsid w:val="02710D54"/>
    <w:rsid w:val="02743D14"/>
    <w:rsid w:val="02B12554"/>
    <w:rsid w:val="02E96F60"/>
    <w:rsid w:val="0389750F"/>
    <w:rsid w:val="03B27293"/>
    <w:rsid w:val="03DC07AC"/>
    <w:rsid w:val="03EF0344"/>
    <w:rsid w:val="03FA1F4D"/>
    <w:rsid w:val="0415596E"/>
    <w:rsid w:val="045D0ACC"/>
    <w:rsid w:val="047B6A62"/>
    <w:rsid w:val="048277F7"/>
    <w:rsid w:val="04C256AF"/>
    <w:rsid w:val="0562680F"/>
    <w:rsid w:val="05701FBF"/>
    <w:rsid w:val="059E12D9"/>
    <w:rsid w:val="059E4EC1"/>
    <w:rsid w:val="05A11C3A"/>
    <w:rsid w:val="05B76334"/>
    <w:rsid w:val="05E210CC"/>
    <w:rsid w:val="06155435"/>
    <w:rsid w:val="064930FA"/>
    <w:rsid w:val="06AB6D3B"/>
    <w:rsid w:val="08021640"/>
    <w:rsid w:val="08740E37"/>
    <w:rsid w:val="08FD7305"/>
    <w:rsid w:val="0935175B"/>
    <w:rsid w:val="09843457"/>
    <w:rsid w:val="0A9C1A45"/>
    <w:rsid w:val="0AA22A3E"/>
    <w:rsid w:val="0AB51A8C"/>
    <w:rsid w:val="0ADA015F"/>
    <w:rsid w:val="0ADB2759"/>
    <w:rsid w:val="0ADD1873"/>
    <w:rsid w:val="0B017522"/>
    <w:rsid w:val="0B634CF1"/>
    <w:rsid w:val="0B857E54"/>
    <w:rsid w:val="0BE24CE2"/>
    <w:rsid w:val="0BE50AFD"/>
    <w:rsid w:val="0C2B6588"/>
    <w:rsid w:val="0C2D352E"/>
    <w:rsid w:val="0C54196A"/>
    <w:rsid w:val="0C634243"/>
    <w:rsid w:val="0D16109C"/>
    <w:rsid w:val="0D7A6016"/>
    <w:rsid w:val="0DDE73F1"/>
    <w:rsid w:val="0EC91DD6"/>
    <w:rsid w:val="0EDA6634"/>
    <w:rsid w:val="0F044941"/>
    <w:rsid w:val="0F2C6CB7"/>
    <w:rsid w:val="0F2D1945"/>
    <w:rsid w:val="0F321FF2"/>
    <w:rsid w:val="0F584E75"/>
    <w:rsid w:val="0F711E27"/>
    <w:rsid w:val="0F773BC5"/>
    <w:rsid w:val="0F9F6878"/>
    <w:rsid w:val="0FA17599"/>
    <w:rsid w:val="0FA275ED"/>
    <w:rsid w:val="10520444"/>
    <w:rsid w:val="10822A02"/>
    <w:rsid w:val="10E20A68"/>
    <w:rsid w:val="111C61A5"/>
    <w:rsid w:val="118F7841"/>
    <w:rsid w:val="11D3314D"/>
    <w:rsid w:val="11DD5687"/>
    <w:rsid w:val="11E472FD"/>
    <w:rsid w:val="11E6281B"/>
    <w:rsid w:val="11E741D0"/>
    <w:rsid w:val="12062672"/>
    <w:rsid w:val="121C75B0"/>
    <w:rsid w:val="1238480F"/>
    <w:rsid w:val="123B2F1A"/>
    <w:rsid w:val="126C4209"/>
    <w:rsid w:val="129B4445"/>
    <w:rsid w:val="12A3279F"/>
    <w:rsid w:val="12AA120F"/>
    <w:rsid w:val="12B6088D"/>
    <w:rsid w:val="13267B65"/>
    <w:rsid w:val="13FC1F16"/>
    <w:rsid w:val="1410710D"/>
    <w:rsid w:val="14164CFC"/>
    <w:rsid w:val="145B773C"/>
    <w:rsid w:val="14AC1F3B"/>
    <w:rsid w:val="14F831C2"/>
    <w:rsid w:val="152947AD"/>
    <w:rsid w:val="153D5237"/>
    <w:rsid w:val="155C2E99"/>
    <w:rsid w:val="15C546A4"/>
    <w:rsid w:val="160E0547"/>
    <w:rsid w:val="16DF7DE0"/>
    <w:rsid w:val="17BC2D52"/>
    <w:rsid w:val="180E52EF"/>
    <w:rsid w:val="18B625BB"/>
    <w:rsid w:val="18BD6F9A"/>
    <w:rsid w:val="18F968CA"/>
    <w:rsid w:val="197949E5"/>
    <w:rsid w:val="19E8745B"/>
    <w:rsid w:val="19F606FC"/>
    <w:rsid w:val="1A7E4D56"/>
    <w:rsid w:val="1ABD36F6"/>
    <w:rsid w:val="1AC647CD"/>
    <w:rsid w:val="1AC8001E"/>
    <w:rsid w:val="1AEE323A"/>
    <w:rsid w:val="1B6248DF"/>
    <w:rsid w:val="1BB62E93"/>
    <w:rsid w:val="1BBB5AEF"/>
    <w:rsid w:val="1C6F4C82"/>
    <w:rsid w:val="1CEF4AD2"/>
    <w:rsid w:val="1D1356ED"/>
    <w:rsid w:val="1D47372D"/>
    <w:rsid w:val="1D4F49EE"/>
    <w:rsid w:val="1D9662B2"/>
    <w:rsid w:val="1DE35F16"/>
    <w:rsid w:val="1DF63E78"/>
    <w:rsid w:val="1DFC15D1"/>
    <w:rsid w:val="1E1F101A"/>
    <w:rsid w:val="1E205214"/>
    <w:rsid w:val="1E893784"/>
    <w:rsid w:val="1E9207AE"/>
    <w:rsid w:val="1EF75FE0"/>
    <w:rsid w:val="1FC56DE0"/>
    <w:rsid w:val="1FD62A5B"/>
    <w:rsid w:val="1FD7616A"/>
    <w:rsid w:val="1FDC601C"/>
    <w:rsid w:val="201C674E"/>
    <w:rsid w:val="204F35BF"/>
    <w:rsid w:val="20AD2A3D"/>
    <w:rsid w:val="21133140"/>
    <w:rsid w:val="212405F9"/>
    <w:rsid w:val="212A35A3"/>
    <w:rsid w:val="21650B16"/>
    <w:rsid w:val="217D7B4A"/>
    <w:rsid w:val="21BF7667"/>
    <w:rsid w:val="223835C2"/>
    <w:rsid w:val="22496840"/>
    <w:rsid w:val="226076BD"/>
    <w:rsid w:val="228A5F20"/>
    <w:rsid w:val="239D6CED"/>
    <w:rsid w:val="23A550A5"/>
    <w:rsid w:val="23EF2EF9"/>
    <w:rsid w:val="24003ACB"/>
    <w:rsid w:val="247053FB"/>
    <w:rsid w:val="24975EC7"/>
    <w:rsid w:val="24A234DD"/>
    <w:rsid w:val="25EA2D41"/>
    <w:rsid w:val="275345E9"/>
    <w:rsid w:val="279251EC"/>
    <w:rsid w:val="279B3090"/>
    <w:rsid w:val="28005228"/>
    <w:rsid w:val="288B4DCD"/>
    <w:rsid w:val="28AB0064"/>
    <w:rsid w:val="28EF6F10"/>
    <w:rsid w:val="292E1943"/>
    <w:rsid w:val="29E92A28"/>
    <w:rsid w:val="29FC4531"/>
    <w:rsid w:val="2A71716A"/>
    <w:rsid w:val="2B7E6900"/>
    <w:rsid w:val="2BF56FE5"/>
    <w:rsid w:val="2C5B29EF"/>
    <w:rsid w:val="2C5E4EBF"/>
    <w:rsid w:val="2C7D160B"/>
    <w:rsid w:val="2C8A6A16"/>
    <w:rsid w:val="2CA200C6"/>
    <w:rsid w:val="2CA5193F"/>
    <w:rsid w:val="2CEB14E6"/>
    <w:rsid w:val="2D7E51A7"/>
    <w:rsid w:val="2E3D73C1"/>
    <w:rsid w:val="2EB23CCF"/>
    <w:rsid w:val="2EC818E2"/>
    <w:rsid w:val="2F8C22BF"/>
    <w:rsid w:val="301A5E06"/>
    <w:rsid w:val="303E3ECC"/>
    <w:rsid w:val="307939DC"/>
    <w:rsid w:val="30866EB6"/>
    <w:rsid w:val="30FC1954"/>
    <w:rsid w:val="31187784"/>
    <w:rsid w:val="31C22239"/>
    <w:rsid w:val="31E636D7"/>
    <w:rsid w:val="324F1EC6"/>
    <w:rsid w:val="325C29D3"/>
    <w:rsid w:val="327D13BB"/>
    <w:rsid w:val="335E4BC9"/>
    <w:rsid w:val="3364605E"/>
    <w:rsid w:val="33CB0881"/>
    <w:rsid w:val="341D26B0"/>
    <w:rsid w:val="342E62E0"/>
    <w:rsid w:val="343D2B93"/>
    <w:rsid w:val="344504D5"/>
    <w:rsid w:val="355017D7"/>
    <w:rsid w:val="3564783D"/>
    <w:rsid w:val="35757505"/>
    <w:rsid w:val="357575EA"/>
    <w:rsid w:val="35FF6A05"/>
    <w:rsid w:val="360F16FA"/>
    <w:rsid w:val="361C496C"/>
    <w:rsid w:val="365E6C36"/>
    <w:rsid w:val="36C06823"/>
    <w:rsid w:val="36EC3B46"/>
    <w:rsid w:val="36F97DB7"/>
    <w:rsid w:val="37341578"/>
    <w:rsid w:val="37611629"/>
    <w:rsid w:val="37A43458"/>
    <w:rsid w:val="37A85F7D"/>
    <w:rsid w:val="37FD56E2"/>
    <w:rsid w:val="384E047F"/>
    <w:rsid w:val="38F16DB4"/>
    <w:rsid w:val="39531004"/>
    <w:rsid w:val="39D73E08"/>
    <w:rsid w:val="39EF35F3"/>
    <w:rsid w:val="3A2F3691"/>
    <w:rsid w:val="3A4902C7"/>
    <w:rsid w:val="3AE35661"/>
    <w:rsid w:val="3AF96D1C"/>
    <w:rsid w:val="3B3D622C"/>
    <w:rsid w:val="3B5447B5"/>
    <w:rsid w:val="3BC44177"/>
    <w:rsid w:val="3CA61316"/>
    <w:rsid w:val="3CBD738E"/>
    <w:rsid w:val="3CFC0B19"/>
    <w:rsid w:val="3D6E2E9E"/>
    <w:rsid w:val="3D7C7992"/>
    <w:rsid w:val="3D9B3A68"/>
    <w:rsid w:val="3DE92A5D"/>
    <w:rsid w:val="3E077049"/>
    <w:rsid w:val="3EAF5401"/>
    <w:rsid w:val="3EBA5EC7"/>
    <w:rsid w:val="3ECE6D3E"/>
    <w:rsid w:val="3EDA7E10"/>
    <w:rsid w:val="3EE71829"/>
    <w:rsid w:val="3F736D72"/>
    <w:rsid w:val="3F834FA1"/>
    <w:rsid w:val="3F911766"/>
    <w:rsid w:val="3F9D323E"/>
    <w:rsid w:val="402345A2"/>
    <w:rsid w:val="4050596F"/>
    <w:rsid w:val="4120093A"/>
    <w:rsid w:val="4129567E"/>
    <w:rsid w:val="414220DA"/>
    <w:rsid w:val="41BC760D"/>
    <w:rsid w:val="429C01E7"/>
    <w:rsid w:val="42BC16B8"/>
    <w:rsid w:val="42E74229"/>
    <w:rsid w:val="43A77EF0"/>
    <w:rsid w:val="43DF7280"/>
    <w:rsid w:val="44400F44"/>
    <w:rsid w:val="44401FDB"/>
    <w:rsid w:val="446950D9"/>
    <w:rsid w:val="44A22112"/>
    <w:rsid w:val="44F0771A"/>
    <w:rsid w:val="44F65E3F"/>
    <w:rsid w:val="45771156"/>
    <w:rsid w:val="463C6CDC"/>
    <w:rsid w:val="46443BAD"/>
    <w:rsid w:val="468C4108"/>
    <w:rsid w:val="471B27BB"/>
    <w:rsid w:val="476349F4"/>
    <w:rsid w:val="47D84F9E"/>
    <w:rsid w:val="47EB45BA"/>
    <w:rsid w:val="481E2D4F"/>
    <w:rsid w:val="48666DCE"/>
    <w:rsid w:val="48AD4EA2"/>
    <w:rsid w:val="48C90FF3"/>
    <w:rsid w:val="48EF3B78"/>
    <w:rsid w:val="49860541"/>
    <w:rsid w:val="498B685D"/>
    <w:rsid w:val="498D37D5"/>
    <w:rsid w:val="49A945A0"/>
    <w:rsid w:val="49F22A3F"/>
    <w:rsid w:val="4A32624B"/>
    <w:rsid w:val="4A3B0CED"/>
    <w:rsid w:val="4A6F4EFA"/>
    <w:rsid w:val="4A8F6FCF"/>
    <w:rsid w:val="4AF661A8"/>
    <w:rsid w:val="4B214549"/>
    <w:rsid w:val="4C113A07"/>
    <w:rsid w:val="4C2F44B9"/>
    <w:rsid w:val="4C5D7E45"/>
    <w:rsid w:val="4C632DE2"/>
    <w:rsid w:val="4C966989"/>
    <w:rsid w:val="4CAC6CDC"/>
    <w:rsid w:val="4CDE2B13"/>
    <w:rsid w:val="4CDF7FF9"/>
    <w:rsid w:val="4D4B6D10"/>
    <w:rsid w:val="4D55590B"/>
    <w:rsid w:val="4D671CF6"/>
    <w:rsid w:val="4D6F119F"/>
    <w:rsid w:val="4D7777F6"/>
    <w:rsid w:val="4D8145B7"/>
    <w:rsid w:val="4D9004AE"/>
    <w:rsid w:val="4D9B5EC2"/>
    <w:rsid w:val="4DD54FFE"/>
    <w:rsid w:val="4DDC2FED"/>
    <w:rsid w:val="4DF77802"/>
    <w:rsid w:val="4E0815BC"/>
    <w:rsid w:val="4E515CD9"/>
    <w:rsid w:val="4EE122D1"/>
    <w:rsid w:val="4F6967C9"/>
    <w:rsid w:val="4F880E9A"/>
    <w:rsid w:val="4FA83249"/>
    <w:rsid w:val="4FB73B5A"/>
    <w:rsid w:val="5010508D"/>
    <w:rsid w:val="50284FD3"/>
    <w:rsid w:val="518B37F4"/>
    <w:rsid w:val="51F93851"/>
    <w:rsid w:val="52487B20"/>
    <w:rsid w:val="53076851"/>
    <w:rsid w:val="531503CE"/>
    <w:rsid w:val="534348A6"/>
    <w:rsid w:val="536479CA"/>
    <w:rsid w:val="53F7003C"/>
    <w:rsid w:val="53F777C2"/>
    <w:rsid w:val="54465FB5"/>
    <w:rsid w:val="545428A4"/>
    <w:rsid w:val="5460232D"/>
    <w:rsid w:val="5499425D"/>
    <w:rsid w:val="55D8243A"/>
    <w:rsid w:val="56153497"/>
    <w:rsid w:val="5643184D"/>
    <w:rsid w:val="56C36CA5"/>
    <w:rsid w:val="56F03B02"/>
    <w:rsid w:val="56FD0638"/>
    <w:rsid w:val="570F208A"/>
    <w:rsid w:val="571D5DAC"/>
    <w:rsid w:val="571E6F17"/>
    <w:rsid w:val="578B518A"/>
    <w:rsid w:val="57B06DF1"/>
    <w:rsid w:val="5878533D"/>
    <w:rsid w:val="58982005"/>
    <w:rsid w:val="58DF5C40"/>
    <w:rsid w:val="59033E7F"/>
    <w:rsid w:val="590C02C6"/>
    <w:rsid w:val="593D5915"/>
    <w:rsid w:val="5948274F"/>
    <w:rsid w:val="5976607C"/>
    <w:rsid w:val="5A061AAE"/>
    <w:rsid w:val="5A1A7F76"/>
    <w:rsid w:val="5A257EE8"/>
    <w:rsid w:val="5AB64821"/>
    <w:rsid w:val="5AC43B37"/>
    <w:rsid w:val="5B4A5AF8"/>
    <w:rsid w:val="5B4C463C"/>
    <w:rsid w:val="5B903A30"/>
    <w:rsid w:val="5BBF7463"/>
    <w:rsid w:val="5CB75132"/>
    <w:rsid w:val="5CE6073F"/>
    <w:rsid w:val="5D4C26B5"/>
    <w:rsid w:val="5D5760F1"/>
    <w:rsid w:val="5DA0647C"/>
    <w:rsid w:val="5DFB6887"/>
    <w:rsid w:val="5E3805AA"/>
    <w:rsid w:val="5EC24B63"/>
    <w:rsid w:val="5ECF7F20"/>
    <w:rsid w:val="5ED70B98"/>
    <w:rsid w:val="5EE004C9"/>
    <w:rsid w:val="5F0270A8"/>
    <w:rsid w:val="5F481F31"/>
    <w:rsid w:val="5F52267F"/>
    <w:rsid w:val="5F7B6F81"/>
    <w:rsid w:val="5FB23937"/>
    <w:rsid w:val="608844D1"/>
    <w:rsid w:val="608F1568"/>
    <w:rsid w:val="609D572B"/>
    <w:rsid w:val="60D1728B"/>
    <w:rsid w:val="612F0913"/>
    <w:rsid w:val="61337F0C"/>
    <w:rsid w:val="61533A1D"/>
    <w:rsid w:val="615701C9"/>
    <w:rsid w:val="61B70188"/>
    <w:rsid w:val="62440AC7"/>
    <w:rsid w:val="6324399A"/>
    <w:rsid w:val="63C5513D"/>
    <w:rsid w:val="63D262BE"/>
    <w:rsid w:val="63FE7067"/>
    <w:rsid w:val="640B121F"/>
    <w:rsid w:val="644302CA"/>
    <w:rsid w:val="64731686"/>
    <w:rsid w:val="649C17BB"/>
    <w:rsid w:val="659146D1"/>
    <w:rsid w:val="65EA146E"/>
    <w:rsid w:val="661D4DD3"/>
    <w:rsid w:val="664B3A4A"/>
    <w:rsid w:val="668B2EE6"/>
    <w:rsid w:val="6719030B"/>
    <w:rsid w:val="675C3AD8"/>
    <w:rsid w:val="67695223"/>
    <w:rsid w:val="67B865A5"/>
    <w:rsid w:val="67C27533"/>
    <w:rsid w:val="68163DF8"/>
    <w:rsid w:val="68B755E4"/>
    <w:rsid w:val="694D669F"/>
    <w:rsid w:val="698E54C8"/>
    <w:rsid w:val="69970531"/>
    <w:rsid w:val="69A772C2"/>
    <w:rsid w:val="69C73CE7"/>
    <w:rsid w:val="69D93CAA"/>
    <w:rsid w:val="69F75FC9"/>
    <w:rsid w:val="6A551958"/>
    <w:rsid w:val="6A5851F4"/>
    <w:rsid w:val="6A5B1D80"/>
    <w:rsid w:val="6A672C67"/>
    <w:rsid w:val="6AEC03FA"/>
    <w:rsid w:val="6AFC2D1E"/>
    <w:rsid w:val="6B030D0F"/>
    <w:rsid w:val="6B291208"/>
    <w:rsid w:val="6BA330B1"/>
    <w:rsid w:val="6C054EEA"/>
    <w:rsid w:val="6C0E63A2"/>
    <w:rsid w:val="6C35248D"/>
    <w:rsid w:val="6C43454B"/>
    <w:rsid w:val="6C466ED3"/>
    <w:rsid w:val="6C7A47EF"/>
    <w:rsid w:val="6C82179E"/>
    <w:rsid w:val="6C916C88"/>
    <w:rsid w:val="6CA41DBF"/>
    <w:rsid w:val="6CEB63BA"/>
    <w:rsid w:val="6DA36766"/>
    <w:rsid w:val="6DBE300A"/>
    <w:rsid w:val="6EBE6592"/>
    <w:rsid w:val="6EDE1F1B"/>
    <w:rsid w:val="6F041B09"/>
    <w:rsid w:val="6F4C29FA"/>
    <w:rsid w:val="6FAC6670"/>
    <w:rsid w:val="701164A1"/>
    <w:rsid w:val="70477706"/>
    <w:rsid w:val="70882715"/>
    <w:rsid w:val="70986BB6"/>
    <w:rsid w:val="70BB12E0"/>
    <w:rsid w:val="721539AE"/>
    <w:rsid w:val="72224190"/>
    <w:rsid w:val="72297B6C"/>
    <w:rsid w:val="724961AC"/>
    <w:rsid w:val="739A1735"/>
    <w:rsid w:val="73A45D0A"/>
    <w:rsid w:val="73E013E2"/>
    <w:rsid w:val="741F192A"/>
    <w:rsid w:val="742A5F0A"/>
    <w:rsid w:val="743059DF"/>
    <w:rsid w:val="7438066D"/>
    <w:rsid w:val="745578AF"/>
    <w:rsid w:val="74901ECE"/>
    <w:rsid w:val="75495EEB"/>
    <w:rsid w:val="75825AD8"/>
    <w:rsid w:val="75A44142"/>
    <w:rsid w:val="75D209EA"/>
    <w:rsid w:val="761149D2"/>
    <w:rsid w:val="765B19DD"/>
    <w:rsid w:val="765D4DA5"/>
    <w:rsid w:val="767F1B8C"/>
    <w:rsid w:val="76917923"/>
    <w:rsid w:val="7700491C"/>
    <w:rsid w:val="774E2336"/>
    <w:rsid w:val="78462133"/>
    <w:rsid w:val="78484B82"/>
    <w:rsid w:val="786676A3"/>
    <w:rsid w:val="78754306"/>
    <w:rsid w:val="787955C0"/>
    <w:rsid w:val="79084F6B"/>
    <w:rsid w:val="79185016"/>
    <w:rsid w:val="794010F4"/>
    <w:rsid w:val="794B664B"/>
    <w:rsid w:val="794F56CF"/>
    <w:rsid w:val="79911867"/>
    <w:rsid w:val="79962E55"/>
    <w:rsid w:val="79B13C86"/>
    <w:rsid w:val="79B84394"/>
    <w:rsid w:val="7A6C1AEF"/>
    <w:rsid w:val="7B204B95"/>
    <w:rsid w:val="7B7C0114"/>
    <w:rsid w:val="7BFF60AD"/>
    <w:rsid w:val="7C2133D0"/>
    <w:rsid w:val="7C3500AD"/>
    <w:rsid w:val="7C4D7BB9"/>
    <w:rsid w:val="7C655A75"/>
    <w:rsid w:val="7CC42E75"/>
    <w:rsid w:val="7D1633E9"/>
    <w:rsid w:val="7DBB4CBF"/>
    <w:rsid w:val="7E640352"/>
    <w:rsid w:val="7F3D736A"/>
    <w:rsid w:val="7F583416"/>
    <w:rsid w:val="7F9F0197"/>
    <w:rsid w:val="7FD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710AA8"/>
  <w15:docId w15:val="{996CF25E-15C7-4BF2-A0CC-D996328D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532</Words>
  <Characters>3035</Characters>
  <Application>Microsoft Office Word</Application>
  <DocSecurity>0</DocSecurity>
  <Lines>25</Lines>
  <Paragraphs>7</Paragraphs>
  <ScaleCrop>false</ScaleCrop>
  <Company>Microsoft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</cp:lastModifiedBy>
  <cp:revision>137</cp:revision>
  <dcterms:created xsi:type="dcterms:W3CDTF">2020-03-26T14:13:00Z</dcterms:created>
  <dcterms:modified xsi:type="dcterms:W3CDTF">2021-04-13T10:52:00Z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