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bookmarkStart w:name="6270-1527377922534" w:id="1"/>
      <w:bookmarkEnd w:id="1"/>
      <w:r>
        <w:rPr>
          <w:b w:val="true"/>
          <w:sz w:val="28"/>
        </w:rPr>
        <w:t>首先在WEB应用中,我们把</w:t>
      </w:r>
      <w:r>
        <w:rPr>
          <w:b w:val="true"/>
          <w:color w:val="ff0000"/>
          <w:sz w:val="28"/>
        </w:rPr>
        <w:t>同一个浏览器</w:t>
      </w:r>
      <w:r>
        <w:rPr>
          <w:b w:val="true"/>
          <w:sz w:val="28"/>
        </w:rPr>
        <w:t>与WEB服务器的</w:t>
      </w:r>
      <w:r>
        <w:rPr>
          <w:b w:val="true"/>
          <w:color w:val="ff0000"/>
          <w:sz w:val="28"/>
        </w:rPr>
        <w:t>一次一系列的各种交互活动</w:t>
      </w:r>
      <w:r>
        <w:rPr>
          <w:b w:val="true"/>
          <w:sz w:val="28"/>
        </w:rPr>
        <w:t>称之为</w:t>
      </w:r>
      <w:r>
        <w:rPr>
          <w:b w:val="true"/>
          <w:color w:val="ff0000"/>
          <w:sz w:val="28"/>
        </w:rPr>
        <w:t>"会话".</w:t>
      </w:r>
    </w:p>
    <w:p>
      <w:pPr/>
      <w:bookmarkStart w:name="6517-1527377933255" w:id="2"/>
      <w:bookmarkEnd w:id="2"/>
    </w:p>
    <w:p>
      <w:pPr/>
      <w:bookmarkStart w:name="1552-1527377933255" w:id="3"/>
      <w:bookmarkEnd w:id="3"/>
      <w:r>
        <w:rPr>
          <w:b w:val="true"/>
          <w:sz w:val="28"/>
        </w:rPr>
        <w:t>在很多WEB应用中,我们都需要对用户的会话</w:t>
      </w:r>
      <w:r>
        <w:rPr>
          <w:b w:val="true"/>
          <w:color w:val="ff0000"/>
          <w:sz w:val="28"/>
        </w:rPr>
        <w:t>进行跟踪</w:t>
      </w:r>
      <w:r>
        <w:rPr>
          <w:b w:val="true"/>
          <w:sz w:val="28"/>
        </w:rPr>
        <w:t>,需要</w:t>
      </w:r>
      <w:r>
        <w:rPr>
          <w:b w:val="true"/>
          <w:color w:val="ff0000"/>
          <w:sz w:val="28"/>
        </w:rPr>
        <w:t>记录用户的状态</w:t>
      </w:r>
      <w:r>
        <w:rPr>
          <w:b w:val="true"/>
          <w:sz w:val="28"/>
        </w:rPr>
        <w:t>,比如商城中用户将商品添加到购物车,商城必须能识别哪些会话是属于同一个用户,既是哪些客户端添加了哪些商品,不能出现,A用户的客户端添加的商品跑到B用户客户端的购物车里头!</w:t>
      </w:r>
    </w:p>
    <w:p>
      <w:pPr/>
      <w:bookmarkStart w:name="3550-1527377933255" w:id="4"/>
      <w:bookmarkEnd w:id="4"/>
    </w:p>
    <w:p>
      <w:pPr/>
      <w:bookmarkStart w:name="3127-1527377933255" w:id="5"/>
      <w:bookmarkEnd w:id="5"/>
      <w:r>
        <w:rPr>
          <w:b w:val="true"/>
          <w:sz w:val="28"/>
        </w:rPr>
        <w:t>在Servlet技术中,有两种机制可以实现这种对会话的跟踪:</w:t>
      </w:r>
    </w:p>
    <w:p>
      <w:pPr/>
      <w:bookmarkStart w:name="9793-1527377933255" w:id="6"/>
      <w:bookmarkEnd w:id="6"/>
      <w:r>
        <w:rPr>
          <w:b w:val="true"/>
          <w:sz w:val="28"/>
        </w:rPr>
        <w:t>①Cookie机制:放在客户端</w:t>
      </w:r>
    </w:p>
    <w:p>
      <w:pPr/>
      <w:bookmarkStart w:name="5392-1527377933255" w:id="7"/>
      <w:bookmarkEnd w:id="7"/>
      <w:r>
        <w:rPr>
          <w:b w:val="true"/>
          <w:sz w:val="28"/>
        </w:rPr>
        <w:t>②Session机制:放在服务器端</w:t>
      </w:r>
    </w:p>
    <w:p>
      <w:pPr/>
      <w:bookmarkStart w:name="8719-1527377933255" w:id="8"/>
      <w:bookmarkEnd w:id="8"/>
    </w:p>
    <w:p>
      <w:pPr/>
      <w:bookmarkStart w:name="9035-1527377933255" w:id="9"/>
      <w:bookmarkEnd w:id="9"/>
      <w:r>
        <w:rPr>
          <w:b w:val="true"/>
          <w:sz w:val="28"/>
        </w:rPr>
        <w:t>1.Cookie</w:t>
      </w:r>
    </w:p>
    <w:p>
      <w:pPr/>
      <w:bookmarkStart w:name="5933-1527377933255" w:id="10"/>
      <w:bookmarkEnd w:id="10"/>
      <w:r>
        <w:rPr>
          <w:b w:val="true"/>
          <w:color w:val="333333"/>
          <w:sz w:val="28"/>
        </w:rPr>
        <w:t>Cookie技术是客户端的解决方案，当用户使用浏览器访问一个支持Cookie的网站的时候，一个cookie的运行过程分为以下四步：</w:t>
      </w:r>
    </w:p>
    <w:p>
      <w:pPr/>
      <w:bookmarkStart w:name="5399-1527377933255" w:id="11"/>
      <w:bookmarkEnd w:id="11"/>
    </w:p>
    <w:p>
      <w:pPr/>
      <w:bookmarkStart w:name="2713-1527377933255" w:id="12"/>
      <w:bookmarkEnd w:id="12"/>
      <w:r>
        <w:drawing>
          <wp:inline distT="0" distR="0" distB="0" distL="0">
            <wp:extent cx="3987800" cy="2036728"/>
            <wp:docPr id="0" name="Drawing 0" descr="cookie.jpeg"/>
            <a:graphic xmlns:a="http://schemas.openxmlformats.org/drawingml/2006/main">
              <a:graphicData uri="http://schemas.openxmlformats.org/drawingml/2006/picture">
                <pic:pic xmlns:pic="http://schemas.openxmlformats.org/drawingml/2006/picture">
                  <pic:nvPicPr>
                    <pic:cNvPr id="0" name="Picture 0" descr="cookie.jpeg"/>
                    <pic:cNvPicPr>
                      <a:picLocks noChangeAspect="true"/>
                    </pic:cNvPicPr>
                  </pic:nvPicPr>
                  <pic:blipFill>
                    <a:blip r:embed="rId3"/>
                    <a:stretch>
                      <a:fillRect/>
                    </a:stretch>
                  </pic:blipFill>
                  <pic:spPr>
                    <a:xfrm>
                      <a:off x="0" y="0"/>
                      <a:ext cx="3987800" cy="2036728"/>
                    </a:xfrm>
                    <a:prstGeom prst="rect">
                      <a:avLst/>
                    </a:prstGeom>
                  </pic:spPr>
                </pic:pic>
              </a:graphicData>
            </a:graphic>
          </wp:inline>
        </w:drawing>
      </w:r>
    </w:p>
    <w:p>
      <w:pPr/>
      <w:bookmarkStart w:name="8645-1527377933255" w:id="13"/>
      <w:bookmarkEnd w:id="13"/>
    </w:p>
    <w:p>
      <w:pPr/>
      <w:bookmarkStart w:name="5642-1527377933255" w:id="14"/>
      <w:bookmarkEnd w:id="14"/>
      <w:r>
        <w:rPr>
          <w:b w:val="true"/>
          <w:color w:val="333333"/>
          <w:sz w:val="28"/>
        </w:rPr>
        <w:t>当客户端浏览器接收到来自服务器的响应之后，浏览器会将这些信息存放在一个统一的位置，对于Windows操作系统而言，</w:t>
      </w:r>
      <w:r>
        <w:rPr>
          <w:b w:val="true"/>
          <w:sz w:val="28"/>
        </w:rPr>
        <w:t>IE浏览器的Cookie 放在</w:t>
      </w:r>
      <w:r>
        <w:rPr>
          <w:b w:val="true"/>
          <w:color w:val="ff0000"/>
          <w:sz w:val="28"/>
        </w:rPr>
        <w:t>:[系统盘]:\Users\用户名\Cookies</w:t>
      </w:r>
      <w:r>
        <w:rPr>
          <w:b w:val="true"/>
          <w:color w:val="333333"/>
          <w:sz w:val="28"/>
        </w:rPr>
        <w:t>目录中；</w:t>
      </w:r>
    </w:p>
    <w:p>
      <w:pPr/>
      <w:bookmarkStart w:name="3938-1527377933255" w:id="15"/>
      <w:bookmarkEnd w:id="15"/>
    </w:p>
    <w:p>
      <w:pPr/>
      <w:bookmarkStart w:name="9994-1527377933255" w:id="16"/>
      <w:bookmarkEnd w:id="16"/>
    </w:p>
    <w:p>
      <w:pPr/>
      <w:bookmarkStart w:name="6588-1527377933255" w:id="17"/>
      <w:bookmarkEnd w:id="17"/>
      <w:r>
        <w:rPr>
          <w:b w:val="true"/>
          <w:color w:val="333333"/>
          <w:sz w:val="28"/>
        </w:rPr>
        <w:t>通常，我们可以从很多网站的登录界面中看到</w:t>
      </w:r>
      <w:r>
        <w:rPr>
          <w:b w:val="true"/>
          <w:color w:val="ff0000"/>
          <w:sz w:val="28"/>
        </w:rPr>
        <w:t>“请记住我”</w:t>
      </w:r>
      <w:r>
        <w:rPr>
          <w:b w:val="true"/>
          <w:color w:val="333333"/>
          <w:sz w:val="28"/>
        </w:rPr>
        <w:t>这样的选项，如果你勾选了它之后再登录，那么在下一次访问该网站的时候就不需要进行重复而繁琐的登录动作了，</w:t>
      </w:r>
      <w:r>
        <w:rPr>
          <w:b w:val="true"/>
          <w:color w:val="ff0000"/>
          <w:sz w:val="28"/>
        </w:rPr>
        <w:t>而这个功能就是通过Cookie实现的。</w:t>
      </w:r>
    </w:p>
    <w:p>
      <w:pPr/>
      <w:bookmarkStart w:name="4889-1527377933255" w:id="18"/>
      <w:bookmarkEnd w:id="18"/>
    </w:p>
    <w:p>
      <w:pPr/>
      <w:bookmarkStart w:name="3811-1527377933255" w:id="19"/>
      <w:bookmarkEnd w:id="19"/>
      <w:r>
        <w:rPr>
          <w:b w:val="true"/>
          <w:color w:val="ff0000"/>
          <w:sz w:val="28"/>
        </w:rPr>
        <w:t>其实本质上cookies就是http的一个扩展。</w:t>
      </w:r>
      <w:r>
        <w:rPr>
          <w:b w:val="true"/>
          <w:color w:val="333333"/>
          <w:sz w:val="28"/>
        </w:rPr>
        <w:t>有两个http头部是专门负责设置以及发送cookie的,它们分别是Set-Cookie以及Cookie。其中如果包含Set-Cookie这个头部时，意思就是指示客户端建立一个cookie，并且在后续的http请求中自动发送这个cookie到服务器端，直到这个cookie过期。如果cookie的生存时间是整个会话期间的话，那么浏览器会将cookie保存在内存中，浏览器关闭时就会自动清除这个cookie。另外一种情况就是保存在客户端的硬盘中，浏览器关闭的话，该cookie也不会被清除，下次打开浏览器访问对应网站时，这个cookie就会自动再次发送到服务器端。</w:t>
      </w:r>
    </w:p>
    <w:p>
      <w:pPr/>
      <w:bookmarkStart w:name="8381-1527377933255" w:id="20"/>
      <w:bookmarkEnd w:id="20"/>
    </w:p>
    <w:p>
      <w:pPr/>
      <w:bookmarkStart w:name="9785-1527377933255" w:id="21"/>
      <w:bookmarkEnd w:id="21"/>
      <w:r>
        <w:rPr>
          <w:b w:val="true"/>
          <w:color w:val="333333"/>
          <w:sz w:val="28"/>
        </w:rPr>
        <w:t>Java中把Cookie封装成了javax.servlet.http.Cookie类。每个Cookie都是该Cookie类的对象。服务器通过操作Cookie类对象对客户端Cookie进行操作。</w:t>
      </w:r>
      <w:r>
        <w:rPr>
          <w:b w:val="true"/>
          <w:color w:val="ff0000"/>
          <w:sz w:val="28"/>
        </w:rPr>
        <w:t>通过response.addCookie(Cookie cookie)向客户端设置Cookie，通过request.getCookie()获取客户端提交的所有Cookie</w:t>
      </w:r>
      <w:r>
        <w:rPr>
          <w:b w:val="true"/>
          <w:color w:val="333333"/>
          <w:sz w:val="28"/>
        </w:rPr>
        <w:t>（以Cookie[]数组形式返回）。</w:t>
      </w:r>
    </w:p>
    <w:p>
      <w:pPr/>
      <w:bookmarkStart w:name="7010-1527377933255" w:id="22"/>
      <w:bookmarkEnd w:id="22"/>
      <w:r>
        <w:drawing>
          <wp:inline distT="0" distR="0" distB="0" distL="0">
            <wp:extent cx="5267325" cy="1274007"/>
            <wp:docPr id="1" name="Drawing 1" descr="cookie4.jpeg"/>
            <a:graphic xmlns:a="http://schemas.openxmlformats.org/drawingml/2006/main">
              <a:graphicData uri="http://schemas.openxmlformats.org/drawingml/2006/picture">
                <pic:pic xmlns:pic="http://schemas.openxmlformats.org/drawingml/2006/picture">
                  <pic:nvPicPr>
                    <pic:cNvPr id="0" name="Picture 1" descr="cookie4.jpeg"/>
                    <pic:cNvPicPr>
                      <a:picLocks noChangeAspect="true"/>
                    </pic:cNvPicPr>
                  </pic:nvPicPr>
                  <pic:blipFill>
                    <a:blip r:embed="rId4"/>
                    <a:stretch>
                      <a:fillRect/>
                    </a:stretch>
                  </pic:blipFill>
                  <pic:spPr>
                    <a:xfrm>
                      <a:off x="0" y="0"/>
                      <a:ext cx="5267325" cy="1274007"/>
                    </a:xfrm>
                    <a:prstGeom prst="rect">
                      <a:avLst/>
                    </a:prstGeom>
                  </pic:spPr>
                </pic:pic>
              </a:graphicData>
            </a:graphic>
          </wp:inline>
        </w:drawing>
      </w:r>
    </w:p>
    <w:p>
      <w:pPr/>
      <w:bookmarkStart w:name="5268-1527377933255" w:id="23"/>
      <w:bookmarkEnd w:id="23"/>
    </w:p>
    <w:p>
      <w:pPr/>
      <w:bookmarkStart w:name="5190-1527377933255" w:id="24"/>
      <w:bookmarkEnd w:id="24"/>
      <w:r>
        <w:rPr>
          <w:b w:val="true"/>
          <w:color w:val="333333"/>
          <w:sz w:val="28"/>
        </w:rPr>
        <w:t>Cookie对象里的属性</w:t>
      </w:r>
      <w:r>
        <w:rPr>
          <w:b w:val="true"/>
          <w:color w:val="ff0000"/>
          <w:sz w:val="28"/>
        </w:rPr>
        <w:t>(每个属性都有set和get方法)</w:t>
      </w:r>
      <w:r>
        <w:rPr>
          <w:b w:val="true"/>
          <w:color w:val="333333"/>
          <w:sz w:val="28"/>
        </w:rPr>
        <w:t>:</w:t>
      </w:r>
    </w:p>
    <w:p>
      <w:pPr/>
      <w:bookmarkStart w:name="7951-1527377933255" w:id="25"/>
      <w:bookmarkEnd w:id="25"/>
      <w:r>
        <w:rPr>
          <w:b w:val="true"/>
          <w:color w:val="333333"/>
          <w:sz w:val="28"/>
        </w:rPr>
        <w:t>①String name：该Cookie的名称。Cookie一旦创建，名称便不可更改。</w:t>
      </w:r>
    </w:p>
    <w:p>
      <w:pPr/>
      <w:bookmarkStart w:name="6616-1527377933255" w:id="26"/>
      <w:bookmarkEnd w:id="26"/>
      <w:r>
        <w:rPr>
          <w:b w:val="true"/>
          <w:color w:val="333333"/>
          <w:sz w:val="28"/>
        </w:rPr>
        <w:t>② Object value：该Cookie的值。</w:t>
      </w:r>
    </w:p>
    <w:p>
      <w:pPr/>
      <w:bookmarkStart w:name="2024-1527377933255" w:id="27"/>
      <w:bookmarkEnd w:id="27"/>
      <w:r>
        <w:rPr>
          <w:b w:val="true"/>
          <w:color w:val="333333"/>
          <w:sz w:val="28"/>
        </w:rPr>
        <w:t>③int maxAge：该Cookie失效的时间，单位秒。</w:t>
      </w:r>
    </w:p>
    <w:p>
      <w:pPr/>
      <w:bookmarkStart w:name="7687-1527377933255" w:id="28"/>
      <w:bookmarkEnd w:id="28"/>
      <w:r>
        <w:rPr>
          <w:b w:val="true"/>
          <w:color w:val="ff0000"/>
          <w:sz w:val="28"/>
        </w:rPr>
        <w:t>(如果为正数，则该Cookie在&gt;maxAge秒之后失效。如果为负数，该Cookie为临时Cookie，关闭浏览器即失效，浏览器也不会以任何形式保存该Cookie。如果为0，表示删除该Cookie。默认为–1。)</w:t>
      </w:r>
    </w:p>
    <w:p>
      <w:pPr/>
      <w:bookmarkStart w:name="9262-1527377933255" w:id="29"/>
      <w:bookmarkEnd w:id="29"/>
      <w:r>
        <w:rPr>
          <w:b w:val="true"/>
          <w:color w:val="333333"/>
          <w:sz w:val="28"/>
        </w:rPr>
        <w:t>④boolean secure：该Cookie是否仅被使用安全协议传输。默认为false。 </w:t>
      </w:r>
    </w:p>
    <w:p>
      <w:pPr/>
      <w:bookmarkStart w:name="3325-1527377933255" w:id="30"/>
      <w:bookmarkEnd w:id="30"/>
      <w:r>
        <w:rPr>
          <w:b w:val="true"/>
          <w:color w:val="333333"/>
          <w:sz w:val="28"/>
        </w:rPr>
        <w:t>⑤String path：该Cookie的使用路径。</w:t>
      </w:r>
    </w:p>
    <w:p>
      <w:pPr/>
      <w:bookmarkStart w:name="3096-1527377933255" w:id="31"/>
      <w:bookmarkEnd w:id="31"/>
      <w:r>
        <w:rPr>
          <w:b w:val="true"/>
          <w:color w:val="ff0000"/>
          <w:sz w:val="28"/>
        </w:rPr>
        <w:t>如果设置为“/sessionWeb/”，则只有contextPath为“/sessionWeb”的程序可以访问该Cookie。如果设置为“/”，则本域名下contextPath都可以访问该Cookie。注意最后一个字符必须为“/”。</w:t>
      </w:r>
    </w:p>
    <w:p>
      <w:pPr/>
      <w:bookmarkStart w:name="5920-1527377933255" w:id="32"/>
      <w:bookmarkEnd w:id="32"/>
      <w:r>
        <w:rPr>
          <w:b w:val="true"/>
          <w:color w:val="333333"/>
          <w:sz w:val="28"/>
        </w:rPr>
        <w:t>⑥String domain：可以访问该Cookie的域名。</w:t>
      </w:r>
    </w:p>
    <w:p>
      <w:pPr/>
      <w:bookmarkStart w:name="7491-1527377933255" w:id="33"/>
      <w:bookmarkEnd w:id="33"/>
      <w:r>
        <w:rPr>
          <w:b w:val="true"/>
          <w:color w:val="ff0000"/>
          <w:sz w:val="28"/>
        </w:rPr>
        <w:t>如果设置为“.google.com”，则所有以“google.com”结尾的域名都可以访问该Cookie。注意第一个字符必须为“.”。</w:t>
      </w:r>
    </w:p>
    <w:p>
      <w:pPr/>
      <w:bookmarkStart w:name="5058-1527377933255" w:id="34"/>
      <w:bookmarkEnd w:id="34"/>
      <w:r>
        <w:rPr>
          <w:b w:val="true"/>
          <w:color w:val="333333"/>
          <w:sz w:val="28"/>
        </w:rPr>
        <w:t>⑦String comment：该Cookie的用处说明。</w:t>
      </w:r>
    </w:p>
    <w:p>
      <w:pPr/>
      <w:bookmarkStart w:name="2257-1527377933255" w:id="35"/>
      <w:bookmarkEnd w:id="35"/>
      <w:r>
        <w:rPr>
          <w:b w:val="true"/>
          <w:color w:val="333333"/>
          <w:sz w:val="28"/>
        </w:rPr>
        <w:t>⑧ int version：该Cookie使用的版本号。0表示遵循Netscape的Cookie规范，1表示遵循W3C的。</w:t>
      </w:r>
    </w:p>
    <w:p>
      <w:pPr/>
      <w:bookmarkStart w:name="7444-1527377933255" w:id="36"/>
      <w:bookmarkEnd w:id="36"/>
    </w:p>
    <w:p>
      <w:pPr/>
      <w:bookmarkStart w:name="7827-1527377933255" w:id="37"/>
      <w:bookmarkEnd w:id="37"/>
      <w:r>
        <w:drawing>
          <wp:inline distT="0" distR="0" distB="0" distL="0">
            <wp:extent cx="5267325" cy="521173"/>
            <wp:docPr id="2" name="Drawing 2" descr="cookie1.jpeg"/>
            <a:graphic xmlns:a="http://schemas.openxmlformats.org/drawingml/2006/main">
              <a:graphicData uri="http://schemas.openxmlformats.org/drawingml/2006/picture">
                <pic:pic xmlns:pic="http://schemas.openxmlformats.org/drawingml/2006/picture">
                  <pic:nvPicPr>
                    <pic:cNvPr id="0" name="Picture 2" descr="cookie1.jpeg"/>
                    <pic:cNvPicPr>
                      <a:picLocks noChangeAspect="true"/>
                    </pic:cNvPicPr>
                  </pic:nvPicPr>
                  <pic:blipFill>
                    <a:blip r:embed="rId5"/>
                    <a:stretch>
                      <a:fillRect/>
                    </a:stretch>
                  </pic:blipFill>
                  <pic:spPr>
                    <a:xfrm>
                      <a:off x="0" y="0"/>
                      <a:ext cx="5267325" cy="521173"/>
                    </a:xfrm>
                    <a:prstGeom prst="rect">
                      <a:avLst/>
                    </a:prstGeom>
                  </pic:spPr>
                </pic:pic>
              </a:graphicData>
            </a:graphic>
          </wp:inline>
        </w:drawing>
      </w:r>
    </w:p>
    <w:p>
      <w:pPr/>
      <w:bookmarkStart w:name="6558-1527377933255" w:id="38"/>
      <w:bookmarkEnd w:id="38"/>
    </w:p>
    <w:p>
      <w:pPr/>
      <w:bookmarkStart w:name="9226-1527377933255" w:id="39"/>
      <w:bookmarkEnd w:id="39"/>
      <w:r>
        <w:drawing>
          <wp:inline distT="0" distR="0" distB="0" distL="0">
            <wp:extent cx="5267325" cy="620554"/>
            <wp:docPr id="3" name="Drawing 3" descr="cookie2.jpeg"/>
            <a:graphic xmlns:a="http://schemas.openxmlformats.org/drawingml/2006/main">
              <a:graphicData uri="http://schemas.openxmlformats.org/drawingml/2006/picture">
                <pic:pic xmlns:pic="http://schemas.openxmlformats.org/drawingml/2006/picture">
                  <pic:nvPicPr>
                    <pic:cNvPr id="0" name="Picture 3" descr="cookie2.jpeg"/>
                    <pic:cNvPicPr>
                      <a:picLocks noChangeAspect="true"/>
                    </pic:cNvPicPr>
                  </pic:nvPicPr>
                  <pic:blipFill>
                    <a:blip r:embed="rId6"/>
                    <a:stretch>
                      <a:fillRect/>
                    </a:stretch>
                  </pic:blipFill>
                  <pic:spPr>
                    <a:xfrm>
                      <a:off x="0" y="0"/>
                      <a:ext cx="5267325" cy="620554"/>
                    </a:xfrm>
                    <a:prstGeom prst="rect">
                      <a:avLst/>
                    </a:prstGeom>
                  </pic:spPr>
                </pic:pic>
              </a:graphicData>
            </a:graphic>
          </wp:inline>
        </w:drawing>
      </w:r>
    </w:p>
    <w:p>
      <w:pPr/>
      <w:bookmarkStart w:name="1048-1527377933255" w:id="40"/>
      <w:bookmarkEnd w:id="40"/>
    </w:p>
    <w:p>
      <w:pPr/>
      <w:bookmarkStart w:name="5452-1527377933255" w:id="41"/>
      <w:bookmarkEnd w:id="41"/>
      <w:r>
        <w:drawing>
          <wp:inline distT="0" distR="0" distB="0" distL="0">
            <wp:extent cx="5267325" cy="779640"/>
            <wp:docPr id="4" name="Drawing 4" descr="cookie3.jpeg"/>
            <a:graphic xmlns:a="http://schemas.openxmlformats.org/drawingml/2006/main">
              <a:graphicData uri="http://schemas.openxmlformats.org/drawingml/2006/picture">
                <pic:pic xmlns:pic="http://schemas.openxmlformats.org/drawingml/2006/picture">
                  <pic:nvPicPr>
                    <pic:cNvPr id="0" name="Picture 4" descr="cookie3.jpeg"/>
                    <pic:cNvPicPr>
                      <a:picLocks noChangeAspect="true"/>
                    </pic:cNvPicPr>
                  </pic:nvPicPr>
                  <pic:blipFill>
                    <a:blip r:embed="rId7"/>
                    <a:stretch>
                      <a:fillRect/>
                    </a:stretch>
                  </pic:blipFill>
                  <pic:spPr>
                    <a:xfrm>
                      <a:off x="0" y="0"/>
                      <a:ext cx="5267325" cy="779640"/>
                    </a:xfrm>
                    <a:prstGeom prst="rect">
                      <a:avLst/>
                    </a:prstGeom>
                  </pic:spPr>
                </pic:pic>
              </a:graphicData>
            </a:graphic>
          </wp:inline>
        </w:drawing>
      </w:r>
    </w:p>
    <w:p>
      <w:pPr/>
      <w:bookmarkStart w:name="3697-1527377933255" w:id="42"/>
      <w:bookmarkEnd w:id="42"/>
    </w:p>
    <w:p>
      <w:pPr/>
      <w:bookmarkStart w:name="1540-1527377933255" w:id="43"/>
      <w:bookmarkEnd w:id="43"/>
      <w:r>
        <w:rPr>
          <w:b w:val="true"/>
          <w:color w:val="333333"/>
          <w:sz w:val="28"/>
        </w:rPr>
        <w:t>JavaScript操作Cookie</w:t>
      </w:r>
    </w:p>
    <w:p>
      <w:pPr/>
      <w:bookmarkStart w:name="2045-1527377933255" w:id="44"/>
      <w:bookmarkEnd w:id="44"/>
      <w:r>
        <w:rPr>
          <w:b w:val="true"/>
          <w:color w:val="333333"/>
          <w:sz w:val="28"/>
          <w:highlight w:val="white"/>
        </w:rPr>
        <w:t>&lt;script&gt;</w:t>
      </w:r>
    </w:p>
    <w:p>
      <w:pPr/>
      <w:bookmarkStart w:name="4070-1527377933255" w:id="45"/>
      <w:bookmarkEnd w:id="45"/>
      <w:r>
        <w:rPr>
          <w:b w:val="true"/>
          <w:color w:val="333333"/>
          <w:sz w:val="28"/>
          <w:highlight w:val="white"/>
        </w:rPr>
        <w:t>document.write(document.cookie);</w:t>
      </w:r>
      <w:r>
        <w:rPr>
          <w:b w:val="true"/>
          <w:color w:val="ff0000"/>
          <w:sz w:val="28"/>
          <w:highlight w:val="white"/>
        </w:rPr>
        <w:t>//获取cookie的键值对的字符串</w:t>
      </w:r>
    </w:p>
    <w:p>
      <w:pPr/>
      <w:bookmarkStart w:name="7613-1527377933255" w:id="46"/>
      <w:bookmarkEnd w:id="46"/>
      <w:r>
        <w:rPr>
          <w:b w:val="true"/>
          <w:color w:val="333333"/>
          <w:sz w:val="28"/>
          <w:highlight w:val="white"/>
        </w:rPr>
        <w:t>&lt;/script&gt;</w:t>
      </w:r>
    </w:p>
    <w:p>
      <w:pPr/>
      <w:bookmarkStart w:name="4129-1527377933255" w:id="47"/>
      <w:bookmarkEnd w:id="47"/>
      <w:r>
        <w:drawing>
          <wp:inline distT="0" distR="0" distB="0" distL="0">
            <wp:extent cx="5267325" cy="1743075"/>
            <wp:docPr id="5" name="Drawing 5" descr="cookiejsset.jpeg"/>
            <a:graphic xmlns:a="http://schemas.openxmlformats.org/drawingml/2006/main">
              <a:graphicData uri="http://schemas.openxmlformats.org/drawingml/2006/picture">
                <pic:pic xmlns:pic="http://schemas.openxmlformats.org/drawingml/2006/picture">
                  <pic:nvPicPr>
                    <pic:cNvPr id="0" name="Picture 5" descr="cookiejsset.jpeg"/>
                    <pic:cNvPicPr>
                      <a:picLocks noChangeAspect="true"/>
                    </pic:cNvPicPr>
                  </pic:nvPicPr>
                  <pic:blipFill>
                    <a:blip r:embed="rId8"/>
                    <a:stretch>
                      <a:fillRect/>
                    </a:stretch>
                  </pic:blipFill>
                  <pic:spPr>
                    <a:xfrm>
                      <a:off x="0" y="0"/>
                      <a:ext cx="5267325" cy="1743075"/>
                    </a:xfrm>
                    <a:prstGeom prst="rect">
                      <a:avLst/>
                    </a:prstGeom>
                  </pic:spPr>
                </pic:pic>
              </a:graphicData>
            </a:graphic>
          </wp:inline>
        </w:drawing>
      </w:r>
    </w:p>
    <w:p>
      <w:pPr/>
      <w:bookmarkStart w:name="3822-1527377933255" w:id="48"/>
      <w:bookmarkEnd w:id="48"/>
      <w:r>
        <w:drawing>
          <wp:inline distT="0" distR="0" distB="0" distL="0">
            <wp:extent cx="5267325" cy="3137981"/>
            <wp:docPr id="6" name="Drawing 6" descr="cookiejsget.jpeg"/>
            <a:graphic xmlns:a="http://schemas.openxmlformats.org/drawingml/2006/main">
              <a:graphicData uri="http://schemas.openxmlformats.org/drawingml/2006/picture">
                <pic:pic xmlns:pic="http://schemas.openxmlformats.org/drawingml/2006/picture">
                  <pic:nvPicPr>
                    <pic:cNvPr id="0" name="Picture 6" descr="cookiejsget.jpeg"/>
                    <pic:cNvPicPr>
                      <a:picLocks noChangeAspect="true"/>
                    </pic:cNvPicPr>
                  </pic:nvPicPr>
                  <pic:blipFill>
                    <a:blip r:embed="rId9"/>
                    <a:stretch>
                      <a:fillRect/>
                    </a:stretch>
                  </pic:blipFill>
                  <pic:spPr>
                    <a:xfrm>
                      <a:off x="0" y="0"/>
                      <a:ext cx="5267325" cy="3137981"/>
                    </a:xfrm>
                    <a:prstGeom prst="rect">
                      <a:avLst/>
                    </a:prstGeom>
                  </pic:spPr>
                </pic:pic>
              </a:graphicData>
            </a:graphic>
          </wp:inline>
        </w:drawing>
      </w:r>
    </w:p>
    <w:p>
      <w:pPr/>
      <w:bookmarkStart w:name="4227-1527377933255" w:id="49"/>
      <w:bookmarkEnd w:id="49"/>
      <w:r>
        <w:drawing>
          <wp:inline distT="0" distR="0" distB="0" distL="0">
            <wp:extent cx="5143500" cy="1276350"/>
            <wp:docPr id="7" name="Drawing 7" descr="cookie5.jpeg"/>
            <a:graphic xmlns:a="http://schemas.openxmlformats.org/drawingml/2006/main">
              <a:graphicData uri="http://schemas.openxmlformats.org/drawingml/2006/picture">
                <pic:pic xmlns:pic="http://schemas.openxmlformats.org/drawingml/2006/picture">
                  <pic:nvPicPr>
                    <pic:cNvPr id="0" name="Picture 7" descr="cookie5.jpeg"/>
                    <pic:cNvPicPr>
                      <a:picLocks noChangeAspect="true"/>
                    </pic:cNvPicPr>
                  </pic:nvPicPr>
                  <pic:blipFill>
                    <a:blip r:embed="rId10"/>
                    <a:stretch>
                      <a:fillRect/>
                    </a:stretch>
                  </pic:blipFill>
                  <pic:spPr>
                    <a:xfrm>
                      <a:off x="0" y="0"/>
                      <a:ext cx="5143500" cy="1276350"/>
                    </a:xfrm>
                    <a:prstGeom prst="rect">
                      <a:avLst/>
                    </a:prstGeom>
                  </pic:spPr>
                </pic:pic>
              </a:graphicData>
            </a:graphic>
          </wp:inline>
        </w:drawing>
      </w:r>
    </w:p>
    <w:p>
      <w:pPr/>
      <w:bookmarkStart w:name="1775-1527377933255" w:id="50"/>
      <w:bookmarkEnd w:id="50"/>
    </w:p>
    <w:p>
      <w:pPr/>
      <w:bookmarkStart w:name="9369-1527377933255" w:id="51"/>
      <w:bookmarkEnd w:id="51"/>
    </w:p>
    <w:p>
      <w:pPr/>
      <w:bookmarkStart w:name="9110-1527377933255" w:id="52"/>
      <w:bookmarkEnd w:id="52"/>
      <w:r>
        <w:rPr>
          <w:b w:val="true"/>
          <w:color w:val="ff0000"/>
          <w:sz w:val="28"/>
        </w:rPr>
        <w:t>案例：永久登录</w:t>
      </w:r>
    </w:p>
    <w:p>
      <w:pPr/>
      <w:bookmarkStart w:name="4475-1527377933255" w:id="53"/>
      <w:bookmarkEnd w:id="53"/>
      <w:r>
        <w:rPr>
          <w:b w:val="true"/>
          <w:color w:val="333333"/>
          <w:sz w:val="28"/>
        </w:rPr>
        <w:t>只在登录时查询一次数据库，以后访问验证登录信息时不再查询数据库。实现方式是把账号按照一定的规则加密后，连同账号一块保存到Cookie中。下次访问时只需要判断账号的加密规则是否正确即可。本例把账号保存到名为account的Cookie中，把账号连同密钥用MD5算法加密后保存到名为ssid的Cookie中。验证时验证Cookie中的账号与密钥加密后的ssid是否程序中计算的结果一样。相关代码如下： login.jsp：</w:t>
      </w:r>
    </w:p>
    <w:p>
      <w:pPr/>
      <w:bookmarkStart w:name="5313-1527377933255" w:id="54"/>
      <w:bookmarkEnd w:id="54"/>
      <w:r>
        <w:drawing>
          <wp:inline distT="0" distR="0" distB="0" distL="0">
            <wp:extent cx="5267325" cy="9632324"/>
            <wp:docPr id="8" name="Drawing 8" descr="cookie案例1.png"/>
            <a:graphic xmlns:a="http://schemas.openxmlformats.org/drawingml/2006/main">
              <a:graphicData uri="http://schemas.openxmlformats.org/drawingml/2006/picture">
                <pic:pic xmlns:pic="http://schemas.openxmlformats.org/drawingml/2006/picture">
                  <pic:nvPicPr>
                    <pic:cNvPr id="0" name="Picture 8" descr="cookie案例1.png"/>
                    <pic:cNvPicPr>
                      <a:picLocks noChangeAspect="true"/>
                    </pic:cNvPicPr>
                  </pic:nvPicPr>
                  <pic:blipFill>
                    <a:blip r:embed="rId11"/>
                    <a:stretch>
                      <a:fillRect/>
                    </a:stretch>
                  </pic:blipFill>
                  <pic:spPr>
                    <a:xfrm>
                      <a:off x="0" y="0"/>
                      <a:ext cx="5267325" cy="9632324"/>
                    </a:xfrm>
                    <a:prstGeom prst="rect">
                      <a:avLst/>
                    </a:prstGeom>
                  </pic:spPr>
                </pic:pic>
              </a:graphicData>
            </a:graphic>
          </wp:inline>
        </w:drawing>
      </w:r>
    </w:p>
    <w:p>
      <w:pPr/>
      <w:bookmarkStart w:name="9472-1527377933255" w:id="55"/>
      <w:bookmarkEnd w:id="55"/>
    </w:p>
    <w:p>
      <w:pPr/>
      <w:bookmarkStart w:name="3440-1527377933255" w:id="56"/>
      <w:bookmarkEnd w:id="56"/>
      <w:r>
        <w:drawing>
          <wp:inline distT="0" distR="0" distB="0" distL="0">
            <wp:extent cx="5267325" cy="7199588"/>
            <wp:docPr id="9" name="Drawing 9" descr="cookieUtils.png"/>
            <a:graphic xmlns:a="http://schemas.openxmlformats.org/drawingml/2006/main">
              <a:graphicData uri="http://schemas.openxmlformats.org/drawingml/2006/picture">
                <pic:pic xmlns:pic="http://schemas.openxmlformats.org/drawingml/2006/picture">
                  <pic:nvPicPr>
                    <pic:cNvPr id="0" name="Picture 9" descr="cookieUtils.png"/>
                    <pic:cNvPicPr>
                      <a:picLocks noChangeAspect="true"/>
                    </pic:cNvPicPr>
                  </pic:nvPicPr>
                  <pic:blipFill>
                    <a:blip r:embed="rId12"/>
                    <a:stretch>
                      <a:fillRect/>
                    </a:stretch>
                  </pic:blipFill>
                  <pic:spPr>
                    <a:xfrm>
                      <a:off x="0" y="0"/>
                      <a:ext cx="5267325" cy="7199588"/>
                    </a:xfrm>
                    <a:prstGeom prst="rect">
                      <a:avLst/>
                    </a:prstGeom>
                  </pic:spPr>
                </pic:pic>
              </a:graphicData>
            </a:graphic>
          </wp:inline>
        </w:drawing>
      </w:r>
    </w:p>
    <w:p>
      <w:pPr/>
      <w:bookmarkStart w:name="2500-1527377933287" w:id="57"/>
      <w:bookmarkEnd w:id="57"/>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media/image8.jpeg" Type="http://schemas.openxmlformats.org/officeDocument/2006/relationships/image"/>
<Relationship Id="rId11" Target="media/image9.png" Type="http://schemas.openxmlformats.org/officeDocument/2006/relationships/image"/>
<Relationship Id="rId12" Target="media/image10.png" Type="http://schemas.openxmlformats.org/officeDocument/2006/relationships/image"/>
<Relationship Id="rId2" Target="styles.xml" Type="http://schemas.openxmlformats.org/officeDocument/2006/relationships/styles"/>
<Relationship Id="rId3" Target="media/image1.jpeg" Type="http://schemas.openxmlformats.org/officeDocument/2006/relationships/image"/>
<Relationship Id="rId4" Target="media/image2.jpeg" Type="http://schemas.openxmlformats.org/officeDocument/2006/relationships/image"/>
<Relationship Id="rId5" Target="media/image3.jpeg" Type="http://schemas.openxmlformats.org/officeDocument/2006/relationships/image"/>
<Relationship Id="rId6" Target="media/image4.jpeg" Type="http://schemas.openxmlformats.org/officeDocument/2006/relationships/image"/>
<Relationship Id="rId7" Target="media/image5.jpeg" Type="http://schemas.openxmlformats.org/officeDocument/2006/relationships/image"/>
<Relationship Id="rId8" Target="media/image6.jpeg" Type="http://schemas.openxmlformats.org/officeDocument/2006/relationships/image"/>
<Relationship Id="rId9" Target="media/image7.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2019-01-24T03:30:57Z</dcterms:created>
  <dc:creator>Apache POI</dc:creator>
</cp:coreProperties>
</file>