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414-1527376660603" w:id="1"/>
      <w:bookmarkEnd w:id="1"/>
      <w:r>
        <w:rPr>
          <w:rFonts w:ascii="Arial" w:hAnsi="Arial" w:cs="Arial" w:eastAsia="Arial"/>
          <w:b w:val="true"/>
          <w:sz w:val="28"/>
        </w:rPr>
        <w:t>public void init</w:t>
      </w:r>
      <w:r>
        <w:rPr>
          <w:rFonts w:ascii="Arial" w:hAnsi="Arial" w:cs="Arial" w:eastAsia="Arial"/>
          <w:b w:val="true"/>
          <w:color w:val="ff0000"/>
          <w:sz w:val="28"/>
        </w:rPr>
        <w:t>(ServletConfig servletConfig)</w:t>
      </w:r>
    </w:p>
    <w:p>
      <w:pPr/>
      <w:bookmarkStart w:name="7580-1527376672086" w:id="2"/>
      <w:bookmarkEnd w:id="2"/>
    </w:p>
    <w:p>
      <w:pPr/>
      <w:bookmarkStart w:name="9778-1527376672086" w:id="3"/>
      <w:bookmarkEnd w:id="3"/>
      <w:r>
        <w:rPr>
          <w:rFonts w:ascii="Arial" w:hAnsi="Arial" w:cs="Arial" w:eastAsia="Arial"/>
          <w:b w:val="true"/>
          <w:sz w:val="28"/>
        </w:rPr>
        <w:t>ServletConfig：Servlet配置，ServletConfig是一个接口，具体的实现是由Servlet容器开发商实现的，这里我们是以tomcat为例，就是tomcat实现的，具体这个参数的部分参数值，源头在web.xml配置文件中</w:t>
      </w:r>
    </w:p>
    <w:p>
      <w:pPr/>
      <w:bookmarkStart w:name="4058-1527376672086" w:id="4"/>
      <w:bookmarkEnd w:id="4"/>
    </w:p>
    <w:p>
      <w:pPr/>
      <w:bookmarkStart w:name="8810-1527376672086" w:id="5"/>
      <w:bookmarkEnd w:id="5"/>
      <w:r>
        <w:rPr>
          <w:rFonts w:ascii="Arial" w:hAnsi="Arial" w:cs="Arial" w:eastAsia="Arial"/>
          <w:b w:val="true"/>
          <w:sz w:val="28"/>
        </w:rPr>
        <w:t>对Servlet配置时配置的：</w:t>
      </w:r>
    </w:p>
    <w:p>
      <w:pPr/>
      <w:bookmarkStart w:name="8085-1527376672086" w:id="6"/>
      <w:bookmarkEnd w:id="6"/>
    </w:p>
    <w:p>
      <w:pPr/>
      <w:bookmarkStart w:name="3544-1527376672086" w:id="7"/>
      <w:bookmarkEnd w:id="7"/>
      <w:r>
        <w:rPr>
          <w:rFonts w:ascii="Arial" w:hAnsi="Arial" w:cs="Arial" w:eastAsia="Arial"/>
          <w:b w:val="true"/>
          <w:color w:val="ff0000"/>
          <w:sz w:val="28"/>
        </w:rPr>
        <w:t>&lt;!-- 配置servlet的初始化值 --&gt;</w:t>
      </w:r>
    </w:p>
    <w:p>
      <w:pPr/>
      <w:bookmarkStart w:name="1853-1527376672086" w:id="8"/>
      <w:bookmarkEnd w:id="8"/>
      <w:r>
        <w:rPr>
          <w:rFonts w:ascii="Arial" w:hAnsi="Arial" w:cs="Arial" w:eastAsia="Arial"/>
          <w:b w:val="true"/>
          <w:color w:val="ff0000"/>
          <w:sz w:val="28"/>
        </w:rPr>
        <w:t>&lt;init-param&gt;</w:t>
      </w:r>
    </w:p>
    <w:p>
      <w:pPr/>
      <w:bookmarkStart w:name="7665-1527376672086" w:id="9"/>
      <w:bookmarkEnd w:id="9"/>
      <w:r>
        <w:rPr>
          <w:rFonts w:ascii="Arial" w:hAnsi="Arial" w:cs="Arial" w:eastAsia="Arial"/>
          <w:b w:val="true"/>
          <w:color w:val="ff0000"/>
          <w:sz w:val="28"/>
        </w:rPr>
        <w:t>&lt;param-name&gt;user&lt;/param-name&gt;</w:t>
      </w:r>
    </w:p>
    <w:p>
      <w:pPr/>
      <w:bookmarkStart w:name="2374-1527376672086" w:id="10"/>
      <w:bookmarkEnd w:id="10"/>
      <w:r>
        <w:rPr>
          <w:rFonts w:ascii="Arial" w:hAnsi="Arial" w:cs="Arial" w:eastAsia="Arial"/>
          <w:b w:val="true"/>
          <w:color w:val="ff0000"/>
          <w:sz w:val="28"/>
        </w:rPr>
        <w:t>&lt;param-value&gt;root&lt;/param-value&gt;</w:t>
      </w:r>
    </w:p>
    <w:p>
      <w:pPr/>
      <w:bookmarkStart w:name="6511-1527376672086" w:id="11"/>
      <w:bookmarkEnd w:id="11"/>
      <w:r>
        <w:rPr>
          <w:rFonts w:ascii="Arial" w:hAnsi="Arial" w:cs="Arial" w:eastAsia="Arial"/>
          <w:b w:val="true"/>
          <w:color w:val="ff0000"/>
          <w:sz w:val="28"/>
        </w:rPr>
        <w:t>&lt;/init-param&gt;</w:t>
      </w:r>
    </w:p>
    <w:p>
      <w:pPr/>
      <w:bookmarkStart w:name="7658-1527376672086" w:id="12"/>
      <w:bookmarkEnd w:id="12"/>
      <w:r>
        <w:rPr>
          <w:rFonts w:ascii="Arial" w:hAnsi="Arial" w:cs="Arial" w:eastAsia="Arial"/>
          <w:b w:val="true"/>
          <w:color w:val="ff0000"/>
          <w:sz w:val="28"/>
        </w:rPr>
        <w:t>&lt;init-param&gt;</w:t>
      </w:r>
    </w:p>
    <w:p>
      <w:pPr/>
      <w:bookmarkStart w:name="2015-1527376672086" w:id="13"/>
      <w:bookmarkEnd w:id="13"/>
      <w:r>
        <w:rPr>
          <w:rFonts w:ascii="Arial" w:hAnsi="Arial" w:cs="Arial" w:eastAsia="Arial"/>
          <w:b w:val="true"/>
          <w:color w:val="ff0000"/>
          <w:sz w:val="28"/>
        </w:rPr>
        <w:t>&lt;param-name&gt;password&lt;/param-name&gt;</w:t>
      </w:r>
    </w:p>
    <w:p>
      <w:pPr/>
      <w:bookmarkStart w:name="5081-1527376672086" w:id="14"/>
      <w:bookmarkEnd w:id="14"/>
      <w:r>
        <w:rPr>
          <w:rFonts w:ascii="Arial" w:hAnsi="Arial" w:cs="Arial" w:eastAsia="Arial"/>
          <w:b w:val="true"/>
          <w:color w:val="ff0000"/>
          <w:sz w:val="28"/>
        </w:rPr>
        <w:t>&lt;param-value&gt;123456&lt;/param-value&gt;</w:t>
      </w:r>
    </w:p>
    <w:p>
      <w:pPr/>
      <w:bookmarkStart w:name="2440-1527376672086" w:id="15"/>
      <w:bookmarkEnd w:id="15"/>
      <w:r>
        <w:rPr>
          <w:rFonts w:ascii="Arial" w:hAnsi="Arial" w:cs="Arial" w:eastAsia="Arial"/>
          <w:b w:val="true"/>
          <w:color w:val="ff0000"/>
          <w:sz w:val="28"/>
        </w:rPr>
        <w:t>&lt;/init-param&gt;</w:t>
      </w:r>
    </w:p>
    <w:p>
      <w:pPr/>
      <w:bookmarkStart w:name="1950-1527376672086" w:id="16"/>
      <w:bookmarkEnd w:id="16"/>
    </w:p>
    <w:p>
      <w:pPr/>
      <w:bookmarkStart w:name="3044-1527376672086" w:id="17"/>
      <w:bookmarkEnd w:id="17"/>
      <w:r>
        <w:rPr>
          <w:rFonts w:ascii="Arial" w:hAnsi="Arial" w:cs="Arial" w:eastAsia="Arial"/>
          <w:b w:val="true"/>
          <w:sz w:val="28"/>
        </w:rPr>
        <w:t>ServletConfig接口的定义的方法：</w:t>
      </w:r>
    </w:p>
    <w:p>
      <w:pPr>
        <w:numPr>
          <w:ilvl w:val="0"/>
          <w:numId w:val="1"/>
        </w:numPr>
      </w:pPr>
      <w:bookmarkStart w:name="3778-1527376672086" w:id="18"/>
      <w:bookmarkEnd w:id="18"/>
      <w:r>
        <w:rPr>
          <w:rFonts w:ascii="Arial" w:hAnsi="Arial" w:cs="Arial" w:eastAsia="Arial"/>
          <w:b w:val="true"/>
          <w:sz w:val="28"/>
        </w:rPr>
        <w:t>String getServletName()  -- 获取当前Servlet在web.xml中配置的名字</w:t>
      </w:r>
    </w:p>
    <w:p>
      <w:pPr>
        <w:numPr>
          <w:ilvl w:val="0"/>
          <w:numId w:val="1"/>
        </w:numPr>
      </w:pPr>
      <w:bookmarkStart w:name="9018-1527376672086" w:id="19"/>
      <w:bookmarkEnd w:id="19"/>
      <w:r>
        <w:rPr>
          <w:rFonts w:ascii="Arial" w:hAnsi="Arial" w:cs="Arial" w:eastAsia="Arial"/>
          <w:b w:val="true"/>
          <w:sz w:val="28"/>
        </w:rPr>
        <w:t>String getInitParameter(String name) -- 获取当前Servlet指定名称的初始化参数的值</w:t>
      </w:r>
    </w:p>
    <w:p>
      <w:pPr>
        <w:numPr>
          <w:ilvl w:val="0"/>
          <w:numId w:val="1"/>
        </w:numPr>
      </w:pPr>
      <w:bookmarkStart w:name="7754-1527376672086" w:id="20"/>
      <w:bookmarkEnd w:id="20"/>
      <w:r>
        <w:rPr>
          <w:rFonts w:ascii="Arial" w:hAnsi="Arial" w:cs="Arial" w:eastAsia="Arial"/>
          <w:b w:val="true"/>
          <w:sz w:val="28"/>
        </w:rPr>
        <w:t>Enumeration getInitParameterNames()  -- 获取当前Servlet所有初始化参数的名字组成的枚举</w:t>
      </w:r>
    </w:p>
    <w:p>
      <w:pPr>
        <w:numPr>
          <w:ilvl w:val="0"/>
          <w:numId w:val="1"/>
        </w:numPr>
      </w:pPr>
      <w:bookmarkStart w:name="5718-1527376672086" w:id="21"/>
      <w:bookmarkEnd w:id="21"/>
      <w:r>
        <w:rPr>
          <w:rFonts w:ascii="Arial" w:hAnsi="Arial" w:cs="Arial" w:eastAsia="Arial"/>
          <w:b w:val="true"/>
          <w:sz w:val="28"/>
        </w:rPr>
        <w:t>ServletContext getServletContext()  -- 获取代表当前web应用的ServletContext对象</w:t>
      </w:r>
      <w:r>
        <w:rPr>
          <w:rFonts w:ascii="Arial" w:hAnsi="Arial" w:cs="Arial" w:eastAsia="Arial"/>
          <w:b w:val="true"/>
          <w:color w:val="ff0000"/>
          <w:sz w:val="28"/>
        </w:rPr>
        <w:t>（一会儿讲）</w:t>
      </w:r>
    </w:p>
    <w:p>
      <w:pPr/>
      <w:bookmarkStart w:name="4029-1527376672086" w:id="22"/>
      <w:bookmarkEnd w:id="22"/>
    </w:p>
    <w:p>
      <w:pPr/>
      <w:bookmarkStart w:name="6044-1527376672086" w:id="23"/>
      <w:bookmarkEnd w:id="23"/>
      <w:r>
        <w:rPr>
          <w:rFonts w:ascii="Courier New" w:hAnsi="Courier New" w:cs="Courier New" w:eastAsia="Courier New"/>
          <w:b w:val="true"/>
          <w:color w:val="008000"/>
          <w:sz w:val="28"/>
        </w:rPr>
        <w:t>//--获取当前Servlet 在web.xml中配置的名称</w:t>
      </w:r>
      <w:r>
        <w:rPr>
          <w:rFonts w:ascii="Courier New" w:hAnsi="Courier New" w:cs="Courier New" w:eastAsia="Courier New"/>
          <w:b w:val="true"/>
          <w:color w:val="ff0000"/>
          <w:sz w:val="28"/>
        </w:rPr>
        <w:t>（用的不多，来演示！）</w:t>
      </w:r>
    </w:p>
    <w:p>
      <w:pPr/>
      <w:bookmarkStart w:name="3825-1527376672086" w:id="24"/>
      <w:bookmarkEnd w:id="24"/>
      <w:r>
        <w:rPr>
          <w:rFonts w:ascii="Courier New" w:hAnsi="Courier New" w:cs="Courier New" w:eastAsia="Courier New"/>
          <w:b w:val="true"/>
          <w:sz w:val="28"/>
        </w:rPr>
        <w:t>String sName = config.getServletName();</w:t>
      </w:r>
    </w:p>
    <w:p>
      <w:pPr/>
      <w:bookmarkStart w:name="6282-1527376672086" w:id="25"/>
      <w:bookmarkEnd w:id="25"/>
      <w:r>
        <w:rPr>
          <w:rFonts w:ascii="Courier New" w:hAnsi="Courier New" w:cs="Courier New" w:eastAsia="Courier New"/>
          <w:b w:val="true"/>
          <w:sz w:val="28"/>
        </w:rPr>
        <w:t>System.out.println("当前Servlet 在web.xml中配置的名称:"+sName);</w:t>
      </w:r>
    </w:p>
    <w:p>
      <w:pPr/>
      <w:bookmarkStart w:name="3745-1527376672086" w:id="26"/>
      <w:bookmarkEnd w:id="26"/>
    </w:p>
    <w:p>
      <w:pPr/>
      <w:bookmarkStart w:name="4185-1527376672086" w:id="27"/>
      <w:bookmarkEnd w:id="27"/>
      <w:r>
        <w:rPr>
          <w:rFonts w:ascii="Courier New" w:hAnsi="Courier New" w:cs="Courier New" w:eastAsia="Courier New"/>
          <w:b w:val="true"/>
          <w:color w:val="008000"/>
          <w:sz w:val="28"/>
        </w:rPr>
        <w:t>//--获取当前Servlet中配置的初始化参数（</w:t>
      </w:r>
      <w:r>
        <w:rPr>
          <w:rFonts w:ascii="Courier New" w:hAnsi="Courier New" w:cs="Courier New" w:eastAsia="Courier New"/>
          <w:b w:val="true"/>
          <w:color w:val="ff0000"/>
          <w:sz w:val="28"/>
        </w:rPr>
        <w:t>只能获取一个</w:t>
      </w:r>
      <w:r>
        <w:rPr>
          <w:rFonts w:ascii="Courier New" w:hAnsi="Courier New" w:cs="Courier New" w:eastAsia="Courier New"/>
          <w:b w:val="true"/>
          <w:color w:val="008000"/>
          <w:sz w:val="28"/>
        </w:rPr>
        <w:t>）</w:t>
      </w:r>
      <w:r>
        <w:rPr>
          <w:rFonts w:ascii="Courier New" w:hAnsi="Courier New" w:cs="Courier New" w:eastAsia="Courier New"/>
          <w:b w:val="true"/>
          <w:color w:val="ff0000"/>
          <w:sz w:val="28"/>
        </w:rPr>
        <w:t>经常用到，演示！</w:t>
      </w:r>
    </w:p>
    <w:p>
      <w:pPr/>
      <w:bookmarkStart w:name="3291-1527376672086" w:id="28"/>
      <w:bookmarkEnd w:id="28"/>
      <w:r>
        <w:rPr>
          <w:rFonts w:ascii="Courier New" w:hAnsi="Courier New" w:cs="Courier New" w:eastAsia="Courier New"/>
          <w:b w:val="true"/>
          <w:sz w:val="28"/>
        </w:rPr>
        <w:t>String value = config.getInitParameter("user");</w:t>
      </w:r>
    </w:p>
    <w:p>
      <w:pPr/>
      <w:bookmarkStart w:name="9970-1527376672086" w:id="29"/>
      <w:bookmarkEnd w:id="29"/>
      <w:r>
        <w:rPr>
          <w:rFonts w:ascii="Courier New" w:hAnsi="Courier New" w:cs="Courier New" w:eastAsia="Courier New"/>
          <w:b w:val="true"/>
          <w:sz w:val="28"/>
        </w:rPr>
        <w:t>System.out.println(value);</w:t>
      </w:r>
    </w:p>
    <w:p>
      <w:pPr/>
      <w:bookmarkStart w:name="5228-1527376672086" w:id="30"/>
      <w:bookmarkEnd w:id="30"/>
    </w:p>
    <w:p>
      <w:pPr/>
      <w:bookmarkStart w:name="3170-1527376672086" w:id="31"/>
      <w:bookmarkEnd w:id="31"/>
      <w:r>
        <w:rPr>
          <w:rFonts w:ascii="Courier New" w:hAnsi="Courier New" w:cs="Courier New" w:eastAsia="Courier New"/>
          <w:b w:val="true"/>
          <w:color w:val="008000"/>
          <w:sz w:val="28"/>
        </w:rPr>
        <w:t>// --获取当前Servlet中配置的初始化参数（</w:t>
      </w:r>
      <w:r>
        <w:rPr>
          <w:rFonts w:ascii="Courier New" w:hAnsi="Courier New" w:cs="Courier New" w:eastAsia="Courier New"/>
          <w:b w:val="true"/>
          <w:color w:val="ff0000"/>
          <w:sz w:val="28"/>
        </w:rPr>
        <w:t>全部获取</w:t>
      </w:r>
      <w:r>
        <w:rPr>
          <w:rFonts w:ascii="Courier New" w:hAnsi="Courier New" w:cs="Courier New" w:eastAsia="Courier New"/>
          <w:b w:val="true"/>
          <w:color w:val="008000"/>
          <w:sz w:val="28"/>
        </w:rPr>
        <w:t>）</w:t>
      </w:r>
      <w:r>
        <w:rPr>
          <w:rFonts w:ascii="Courier New" w:hAnsi="Courier New" w:cs="Courier New" w:eastAsia="Courier New"/>
          <w:b w:val="true"/>
          <w:color w:val="ff0000"/>
          <w:sz w:val="28"/>
        </w:rPr>
        <w:t>经常用到，演示</w:t>
      </w:r>
    </w:p>
    <w:p>
      <w:pPr/>
      <w:bookmarkStart w:name="4465-1527376672086" w:id="32"/>
      <w:bookmarkEnd w:id="32"/>
      <w:r>
        <w:rPr>
          <w:rFonts w:ascii="Courier New" w:hAnsi="Courier New" w:cs="Courier New" w:eastAsia="Courier New"/>
          <w:b w:val="true"/>
          <w:sz w:val="28"/>
        </w:rPr>
        <w:t>Enumeration enumration = config.getInitParameterNames();</w:t>
      </w:r>
    </w:p>
    <w:p>
      <w:pPr/>
      <w:bookmarkStart w:name="1010-1527376672086" w:id="33"/>
      <w:bookmarkEnd w:id="33"/>
      <w:r>
        <w:rPr>
          <w:rFonts w:ascii="Courier New" w:hAnsi="Courier New" w:cs="Courier New" w:eastAsia="Courier New"/>
          <w:b w:val="true"/>
          <w:color w:val="0000ff"/>
          <w:sz w:val="28"/>
        </w:rPr>
        <w:t>while</w:t>
      </w:r>
      <w:r>
        <w:rPr>
          <w:rFonts w:ascii="Courier New" w:hAnsi="Courier New" w:cs="Courier New" w:eastAsia="Courier New"/>
          <w:b w:val="true"/>
          <w:sz w:val="28"/>
        </w:rPr>
        <w:t>(enumration.hasMoreElements()){</w:t>
      </w:r>
    </w:p>
    <w:p>
      <w:pPr/>
      <w:bookmarkStart w:name="8720-1527376672086" w:id="34"/>
      <w:bookmarkEnd w:id="34"/>
      <w:r>
        <w:rPr>
          <w:rFonts w:ascii="Courier New" w:hAnsi="Courier New" w:cs="Courier New" w:eastAsia="Courier New"/>
          <w:b w:val="true"/>
          <w:sz w:val="28"/>
        </w:rPr>
        <w:t>String name = (String) enumration.nextElement();</w:t>
      </w:r>
    </w:p>
    <w:p>
      <w:pPr/>
      <w:bookmarkStart w:name="5058-1527376672086" w:id="35"/>
      <w:bookmarkEnd w:id="35"/>
      <w:r>
        <w:rPr>
          <w:rFonts w:ascii="Courier New" w:hAnsi="Courier New" w:cs="Courier New" w:eastAsia="Courier New"/>
          <w:b w:val="true"/>
          <w:sz w:val="28"/>
        </w:rPr>
        <w:t>String value = config.getInitParameter(name);</w:t>
      </w:r>
    </w:p>
    <w:p>
      <w:pPr/>
      <w:bookmarkStart w:name="4467-1527376672086" w:id="36"/>
      <w:bookmarkEnd w:id="36"/>
      <w:r>
        <w:rPr>
          <w:rFonts w:ascii="Courier New" w:hAnsi="Courier New" w:cs="Courier New" w:eastAsia="Courier New"/>
          <w:b w:val="true"/>
          <w:sz w:val="28"/>
        </w:rPr>
        <w:t>System.out.println(name+":"+value);</w:t>
      </w:r>
    </w:p>
    <w:p>
      <w:pPr/>
      <w:bookmarkStart w:name="7465-1527376672086" w:id="37"/>
      <w:bookmarkEnd w:id="37"/>
      <w:r>
        <w:rPr>
          <w:rFonts w:ascii="Courier New" w:hAnsi="Courier New" w:cs="Courier New" w:eastAsia="Courier New"/>
          <w:b w:val="true"/>
          <w:sz w:val="28"/>
        </w:rPr>
        <w:t>}</w:t>
      </w:r>
    </w:p>
    <w:p>
      <w:pPr/>
      <w:bookmarkStart w:name="1790-1527376672086" w:id="38"/>
      <w:bookmarkEnd w:id="38"/>
    </w:p>
    <w:p>
      <w:pPr/>
      <w:bookmarkStart w:name="2123-1527376672086" w:id="39"/>
      <w:bookmarkEnd w:id="39"/>
      <w:r>
        <w:rPr>
          <w:rFonts w:ascii="Arial" w:hAnsi="Arial" w:cs="Arial" w:eastAsia="Arial"/>
          <w:b w:val="true"/>
          <w:color w:val="ff0000"/>
          <w:sz w:val="28"/>
        </w:rPr>
        <w:t>ServletContext：代表当前web应用（非常重要）</w:t>
      </w:r>
    </w:p>
    <w:p>
      <w:pPr/>
      <w:bookmarkStart w:name="4366-1527376672086" w:id="40"/>
      <w:bookmarkEnd w:id="40"/>
    </w:p>
    <w:p>
      <w:pPr/>
      <w:bookmarkStart w:name="2259-1527376672086" w:id="41"/>
      <w:bookmarkEnd w:id="41"/>
      <w:r>
        <w:rPr>
          <w:rFonts w:ascii="Arial" w:hAnsi="Arial" w:cs="Arial" w:eastAsia="Arial"/>
          <w:b w:val="true"/>
          <w:sz w:val="28"/>
        </w:rPr>
        <w:t>WEB容器在启动时，它会为</w:t>
      </w:r>
      <w:r>
        <w:rPr>
          <w:rFonts w:ascii="Arial" w:hAnsi="Arial" w:cs="Arial" w:eastAsia="Arial"/>
          <w:b w:val="true"/>
          <w:color w:val="0000ff"/>
          <w:sz w:val="28"/>
        </w:rPr>
        <w:t>每个WEB应用</w:t>
      </w:r>
      <w:r>
        <w:rPr>
          <w:rFonts w:ascii="Arial" w:hAnsi="Arial" w:cs="Arial" w:eastAsia="Arial"/>
          <w:b w:val="true"/>
          <w:sz w:val="28"/>
        </w:rPr>
        <w:t>程序都创建一个对应的ServletContext对象，</w:t>
      </w:r>
      <w:r>
        <w:rPr>
          <w:rFonts w:ascii="Arial" w:hAnsi="Arial" w:cs="Arial" w:eastAsia="Arial"/>
          <w:b w:val="true"/>
          <w:color w:val="0000ff"/>
          <w:sz w:val="28"/>
        </w:rPr>
        <w:t>它代表当前web应用。</w:t>
      </w:r>
    </w:p>
    <w:p>
      <w:pPr/>
      <w:bookmarkStart w:name="8442-1527376672086" w:id="42"/>
      <w:bookmarkEnd w:id="42"/>
    </w:p>
    <w:p>
      <w:pPr/>
      <w:bookmarkStart w:name="8588-1527376672086" w:id="43"/>
      <w:bookmarkEnd w:id="43"/>
      <w:r>
        <w:rPr>
          <w:rFonts w:ascii="Arial" w:hAnsi="Arial" w:cs="Arial" w:eastAsia="Arial"/>
          <w:b w:val="true"/>
          <w:sz w:val="28"/>
        </w:rPr>
        <w:t>ServletConfig对象中维护了ServletContext对象的引用，开发人员在编写servlet时，可以通过</w:t>
      </w:r>
      <w:r>
        <w:rPr>
          <w:rFonts w:ascii="Arial" w:hAnsi="Arial" w:cs="Arial" w:eastAsia="Arial"/>
          <w:b w:val="true"/>
          <w:color w:val="0000ff"/>
          <w:sz w:val="28"/>
        </w:rPr>
        <w:t>ServletConfig.</w:t>
      </w:r>
      <w:r>
        <w:rPr>
          <w:rFonts w:ascii="Arial" w:hAnsi="Arial" w:cs="Arial" w:eastAsia="Arial"/>
          <w:b w:val="true"/>
          <w:color w:val="ff0000"/>
          <w:sz w:val="28"/>
        </w:rPr>
        <w:t>getServletContext</w:t>
      </w:r>
      <w:r>
        <w:rPr>
          <w:rFonts w:ascii="Arial" w:hAnsi="Arial" w:cs="Arial" w:eastAsia="Arial"/>
          <w:b w:val="true"/>
          <w:sz w:val="28"/>
        </w:rPr>
        <w:t>方法获得ServletContext对象。</w:t>
      </w:r>
    </w:p>
    <w:p>
      <w:pPr/>
      <w:bookmarkStart w:name="4931-1527376672086" w:id="44"/>
      <w:bookmarkEnd w:id="44"/>
    </w:p>
    <w:p>
      <w:pPr/>
      <w:bookmarkStart w:name="6281-1527376672086" w:id="45"/>
      <w:bookmarkEnd w:id="45"/>
      <w:r>
        <w:rPr>
          <w:rFonts w:ascii="Arial" w:hAnsi="Arial" w:cs="Arial" w:eastAsia="Arial"/>
          <w:b w:val="true"/>
          <w:sz w:val="28"/>
        </w:rPr>
        <w:t>由于一个WEB应用中的所有Servlet共享同一个ServletContext对象，因此Servlet对象之间可以通过ServletContext对象来实现通讯。ServletContext对象通常也被称之为</w:t>
      </w:r>
      <w:r>
        <w:rPr>
          <w:rFonts w:ascii="Arial" w:hAnsi="Arial" w:cs="Arial" w:eastAsia="Arial"/>
          <w:b w:val="true"/>
          <w:color w:val="0000ff"/>
          <w:sz w:val="28"/>
        </w:rPr>
        <w:t>context域对象</w:t>
      </w:r>
      <w:r>
        <w:rPr>
          <w:rFonts w:ascii="Arial" w:hAnsi="Arial" w:cs="Arial" w:eastAsia="Arial"/>
          <w:b w:val="true"/>
          <w:sz w:val="28"/>
        </w:rPr>
        <w:t>。</w:t>
      </w:r>
    </w:p>
    <w:p>
      <w:pPr/>
      <w:bookmarkStart w:name="8884-1527376672086" w:id="46"/>
      <w:bookmarkEnd w:id="46"/>
    </w:p>
    <w:p>
      <w:pPr/>
      <w:bookmarkStart w:name="4538-1527376672086" w:id="47"/>
      <w:bookmarkEnd w:id="47"/>
      <w:r>
        <w:rPr>
          <w:rFonts w:ascii="Arial" w:hAnsi="Arial" w:cs="Arial" w:eastAsia="Arial"/>
          <w:b w:val="true"/>
          <w:color w:val="ff0000"/>
          <w:sz w:val="28"/>
        </w:rPr>
        <w:t>ServletContext的应用：</w:t>
      </w:r>
    </w:p>
    <w:p>
      <w:pPr/>
      <w:bookmarkStart w:name="8720-1527376672086" w:id="48"/>
      <w:bookmarkEnd w:id="48"/>
    </w:p>
    <w:p>
      <w:pPr/>
      <w:bookmarkStart w:name="9013-1527376672086" w:id="49"/>
      <w:bookmarkEnd w:id="49"/>
      <w:r>
        <w:rPr>
          <w:rFonts w:ascii="Arial" w:hAnsi="Arial" w:cs="Arial" w:eastAsia="Arial"/>
          <w:b w:val="true"/>
          <w:sz w:val="28"/>
        </w:rPr>
        <w:t>1.做为域对象可以在整个web应用范围内</w:t>
      </w:r>
      <w:r>
        <w:rPr>
          <w:rFonts w:ascii="Arial" w:hAnsi="Arial" w:cs="Arial" w:eastAsia="Arial"/>
          <w:b w:val="true"/>
          <w:color w:val="0000ff"/>
          <w:sz w:val="28"/>
        </w:rPr>
        <w:t>共享数据</w:t>
      </w:r>
      <w:r>
        <w:rPr>
          <w:rFonts w:ascii="Arial" w:hAnsi="Arial" w:cs="Arial" w:eastAsia="Arial"/>
          <w:b w:val="true"/>
          <w:sz w:val="28"/>
        </w:rPr>
        <w:t>。</w:t>
      </w:r>
    </w:p>
    <w:p>
      <w:pPr/>
      <w:bookmarkStart w:name="9070-1527376672086" w:id="50"/>
      <w:bookmarkEnd w:id="50"/>
    </w:p>
    <w:p>
      <w:pPr/>
      <w:bookmarkStart w:name="4796-1527376672086" w:id="51"/>
      <w:bookmarkEnd w:id="51"/>
      <w:r>
        <w:rPr>
          <w:rFonts w:ascii="Arial" w:hAnsi="Arial" w:cs="Arial" w:eastAsia="Arial"/>
          <w:b w:val="true"/>
          <w:sz w:val="28"/>
        </w:rPr>
        <w:t>这里涉及到一些概念：</w:t>
      </w:r>
    </w:p>
    <w:p>
      <w:pPr/>
      <w:bookmarkStart w:name="9347-1527376672086" w:id="52"/>
      <w:bookmarkEnd w:id="52"/>
      <w:r>
        <w:rPr>
          <w:rFonts w:ascii="Arial" w:hAnsi="Arial" w:cs="Arial" w:eastAsia="Arial"/>
          <w:b w:val="true"/>
          <w:sz w:val="28"/>
        </w:rPr>
        <w:t>——域对象：在一个可以被看见的范围内共享数据用到对象</w:t>
      </w:r>
    </w:p>
    <w:p>
      <w:pPr/>
      <w:bookmarkStart w:name="8515-1527376672086" w:id="53"/>
      <w:bookmarkEnd w:id="53"/>
      <w:r>
        <w:rPr>
          <w:rFonts w:ascii="Arial" w:hAnsi="Arial" w:cs="Arial" w:eastAsia="Arial"/>
          <w:b w:val="true"/>
          <w:sz w:val="28"/>
        </w:rPr>
        <w:t>——作用范围：整个web应用范围内共享数据</w:t>
      </w:r>
    </w:p>
    <w:p>
      <w:pPr/>
      <w:bookmarkStart w:name="7949-1527376672086" w:id="54"/>
      <w:bookmarkEnd w:id="54"/>
      <w:r>
        <w:rPr>
          <w:rFonts w:ascii="Arial" w:hAnsi="Arial" w:cs="Arial" w:eastAsia="Arial"/>
          <w:b w:val="true"/>
          <w:sz w:val="28"/>
        </w:rPr>
        <w:t>——生命周期：当服务器启动web应用加载后创建出ServletContext对象后，域产生。当web应用被移除出容器或服务器关闭，随着web应用的销毁域销毁。</w:t>
      </w:r>
    </w:p>
    <w:p>
      <w:pPr/>
      <w:bookmarkStart w:name="7014-1527376672086" w:id="55"/>
      <w:bookmarkEnd w:id="55"/>
    </w:p>
    <w:p>
      <w:pPr/>
      <w:bookmarkStart w:name="4635-1527376672086" w:id="56"/>
      <w:bookmarkEnd w:id="56"/>
      <w:r>
        <w:rPr>
          <w:rFonts w:ascii="Arial" w:hAnsi="Arial" w:cs="Arial" w:eastAsia="Arial"/>
          <w:b w:val="true"/>
          <w:color w:val="ff0000"/>
          <w:sz w:val="28"/>
        </w:rPr>
        <w:t>动手：写两个servlet，一个放</w:t>
      </w:r>
      <w:r>
        <w:rPr>
          <w:rFonts w:ascii="Courier New" w:hAnsi="Courier New" w:cs="Courier New" w:eastAsia="Courier New"/>
          <w:b w:val="true"/>
          <w:color w:val="ff0000"/>
          <w:sz w:val="28"/>
        </w:rPr>
        <w:t>context.setAttribute("name", "smyhvae");另一个取String myName = (String) context.getAttribute("name");</w:t>
      </w:r>
    </w:p>
    <w:p>
      <w:pPr/>
      <w:bookmarkStart w:name="4332-1527376672086" w:id="57"/>
      <w:bookmarkEnd w:id="57"/>
    </w:p>
    <w:p>
      <w:pPr/>
      <w:bookmarkStart w:name="2682-1527376672086" w:id="58"/>
      <w:bookmarkEnd w:id="58"/>
      <w:r>
        <w:rPr>
          <w:rFonts w:ascii="Arial" w:hAnsi="Arial" w:cs="Arial" w:eastAsia="Arial"/>
          <w:b w:val="true"/>
          <w:sz w:val="28"/>
        </w:rPr>
        <w:t>context中常用的方法有：</w:t>
      </w:r>
    </w:p>
    <w:p>
      <w:pPr>
        <w:numPr>
          <w:ilvl w:val="0"/>
          <w:numId w:val="1"/>
        </w:numPr>
      </w:pPr>
      <w:bookmarkStart w:name="3679-1527376672086" w:id="59"/>
      <w:bookmarkEnd w:id="59"/>
      <w:r>
        <w:rPr>
          <w:rFonts w:ascii="Arial" w:hAnsi="Arial" w:cs="Arial" w:eastAsia="Arial"/>
          <w:b w:val="true"/>
          <w:sz w:val="28"/>
        </w:rPr>
        <w:t>void setAttribute(String,Object);</w:t>
      </w:r>
    </w:p>
    <w:p>
      <w:pPr>
        <w:numPr>
          <w:ilvl w:val="0"/>
          <w:numId w:val="1"/>
        </w:numPr>
      </w:pPr>
      <w:bookmarkStart w:name="6788-1527376672086" w:id="60"/>
      <w:bookmarkEnd w:id="60"/>
      <w:r>
        <w:rPr>
          <w:rFonts w:ascii="Arial" w:hAnsi="Arial" w:cs="Arial" w:eastAsia="Arial"/>
          <w:b w:val="true"/>
          <w:sz w:val="28"/>
        </w:rPr>
        <w:t>Object getAttribute(String);</w:t>
      </w:r>
    </w:p>
    <w:p>
      <w:pPr>
        <w:numPr>
          <w:ilvl w:val="0"/>
          <w:numId w:val="1"/>
        </w:numPr>
      </w:pPr>
      <w:bookmarkStart w:name="3028-1527376672086" w:id="61"/>
      <w:bookmarkEnd w:id="61"/>
      <w:r>
        <w:rPr>
          <w:rFonts w:ascii="Arial" w:hAnsi="Arial" w:cs="Arial" w:eastAsia="Arial"/>
          <w:b w:val="true"/>
          <w:sz w:val="28"/>
        </w:rPr>
        <w:t>void removeAttribute(String);</w:t>
      </w:r>
    </w:p>
    <w:p>
      <w:pPr/>
      <w:bookmarkStart w:name="9914-1527376672086" w:id="62"/>
      <w:bookmarkEnd w:id="62"/>
    </w:p>
    <w:p>
      <w:pPr/>
      <w:bookmarkStart w:name="4493-1527376672086" w:id="63"/>
      <w:bookmarkEnd w:id="63"/>
      <w:r>
        <w:rPr>
          <w:rFonts w:ascii="Arial" w:hAnsi="Arial" w:cs="Arial" w:eastAsia="Arial"/>
          <w:b w:val="true"/>
          <w:sz w:val="28"/>
        </w:rPr>
        <w:t>2、获取WEB应用的初始化参数</w:t>
      </w:r>
    </w:p>
    <w:p>
      <w:pPr/>
      <w:bookmarkStart w:name="3835-1527376672086" w:id="64"/>
      <w:bookmarkEnd w:id="64"/>
      <w:r>
        <w:rPr>
          <w:rFonts w:ascii="Arial" w:hAnsi="Arial" w:cs="Arial" w:eastAsia="Arial"/>
          <w:b w:val="true"/>
          <w:sz w:val="28"/>
        </w:rPr>
        <w:t>我们在上面，通过&lt;init-param&gt;标签为某一个单独的servlet加配置信息，这种配置信息在其他的Servlet中是无法访问到的。可如果我们</w:t>
      </w:r>
      <w:r>
        <w:rPr>
          <w:rFonts w:ascii="Arial" w:hAnsi="Arial" w:cs="Arial" w:eastAsia="Arial"/>
          <w:b w:val="true"/>
          <w:color w:val="0000ff"/>
          <w:sz w:val="28"/>
        </w:rPr>
        <w:t>使用&lt;context-param&gt;标签（与Servlet标签并列）为整个Web应用配置属性</w:t>
      </w:r>
      <w:r>
        <w:rPr>
          <w:rFonts w:ascii="Arial" w:hAnsi="Arial" w:cs="Arial" w:eastAsia="Arial"/>
          <w:b w:val="true"/>
          <w:sz w:val="28"/>
        </w:rPr>
        <w:t>的话，那所有的Servlet就都能访问里面的参数了。例如：</w:t>
      </w:r>
    </w:p>
    <w:p>
      <w:pPr/>
      <w:bookmarkStart w:name="8965-1527376672086" w:id="65"/>
      <w:bookmarkEnd w:id="65"/>
      <w:r>
        <w:drawing>
          <wp:inline distT="0" distR="0" distB="0" distL="0">
            <wp:extent cx="5267325" cy="3475088"/>
            <wp:docPr id="0" name="Drawing 0" descr="ntext-param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text-param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58-1527376672086" w:id="66"/>
      <w:bookmarkEnd w:id="66"/>
    </w:p>
    <w:p>
      <w:pPr/>
      <w:bookmarkStart w:name="6663-1527376672086" w:id="67"/>
      <w:bookmarkEnd w:id="67"/>
      <w:r>
        <w:rPr>
          <w:rFonts w:ascii="Arial" w:hAnsi="Arial" w:cs="Arial" w:eastAsia="Arial"/>
          <w:b w:val="true"/>
          <w:sz w:val="28"/>
        </w:rPr>
        <w:t>然后接下来我们在代码中来获取这些参数。代码如下：</w:t>
      </w:r>
    </w:p>
    <w:p>
      <w:pPr/>
      <w:bookmarkStart w:name="4366-1527376672086" w:id="68"/>
      <w:bookmarkEnd w:id="68"/>
      <w:r>
        <w:rPr>
          <w:rFonts w:ascii="Arial" w:hAnsi="Arial" w:cs="Arial" w:eastAsia="Arial"/>
          <w:b w:val="true"/>
          <w:sz w:val="28"/>
        </w:rPr>
        <w:t>// 获取单个的Context里面的初始化参数</w:t>
      </w:r>
    </w:p>
    <w:p>
      <w:pPr/>
      <w:bookmarkStart w:name="7985-1527376672086" w:id="69"/>
      <w:bookmarkEnd w:id="69"/>
      <w:r>
        <w:rPr>
          <w:rFonts w:ascii="Arial" w:hAnsi="Arial" w:cs="Arial" w:eastAsia="Arial"/>
          <w:b w:val="true"/>
          <w:sz w:val="28"/>
        </w:rPr>
        <w:t>String value1 = context.getInitParameter("username");</w:t>
      </w:r>
    </w:p>
    <w:p>
      <w:pPr/>
      <w:bookmarkStart w:name="1170-1527376672086" w:id="70"/>
      <w:bookmarkEnd w:id="70"/>
      <w:r>
        <w:rPr>
          <w:rFonts w:ascii="Arial" w:hAnsi="Arial" w:cs="Arial" w:eastAsia="Arial"/>
          <w:b w:val="true"/>
          <w:sz w:val="28"/>
        </w:rPr>
        <w:t>String value2 = context.getInitParameter("password");</w:t>
      </w:r>
    </w:p>
    <w:p>
      <w:pPr/>
      <w:bookmarkStart w:name="7717-1527376672086" w:id="71"/>
      <w:bookmarkEnd w:id="71"/>
      <w:r>
        <w:rPr>
          <w:rFonts w:ascii="Arial" w:hAnsi="Arial" w:cs="Arial" w:eastAsia="Arial"/>
          <w:b w:val="true"/>
          <w:sz w:val="28"/>
        </w:rPr>
        <w:t>System.out.println(value1 + ";" + value2);</w:t>
      </w:r>
    </w:p>
    <w:p>
      <w:pPr/>
      <w:bookmarkStart w:name="5581-1527376672086" w:id="72"/>
      <w:bookmarkEnd w:id="72"/>
      <w:r>
        <w:rPr>
          <w:rFonts w:ascii="Arial" w:hAnsi="Arial" w:cs="Arial" w:eastAsia="Arial"/>
          <w:b w:val="true"/>
          <w:sz w:val="28"/>
        </w:rPr>
        <w:t>System.out.println();</w:t>
      </w:r>
    </w:p>
    <w:p>
      <w:pPr/>
      <w:bookmarkStart w:name="4964-1527376672086" w:id="73"/>
      <w:bookmarkEnd w:id="73"/>
    </w:p>
    <w:p>
      <w:pPr/>
      <w:bookmarkStart w:name="5225-1527376672086" w:id="74"/>
      <w:bookmarkEnd w:id="74"/>
      <w:r>
        <w:rPr>
          <w:rFonts w:ascii="Arial" w:hAnsi="Arial" w:cs="Arial" w:eastAsia="Arial"/>
          <w:b w:val="true"/>
          <w:sz w:val="28"/>
        </w:rPr>
        <w:t>// 一次性获取Context里所有的初始化参数</w:t>
      </w:r>
    </w:p>
    <w:p>
      <w:pPr/>
      <w:bookmarkStart w:name="6941-1527376672086" w:id="75"/>
      <w:bookmarkEnd w:id="75"/>
      <w:r>
        <w:rPr>
          <w:rFonts w:ascii="Arial" w:hAnsi="Arial" w:cs="Arial" w:eastAsia="Arial"/>
          <w:b w:val="true"/>
          <w:sz w:val="28"/>
        </w:rPr>
        <w:t>Enumeration enumeration = context.getInitParameterNames();</w:t>
      </w:r>
    </w:p>
    <w:p>
      <w:pPr/>
      <w:bookmarkStart w:name="2424-1527376672086" w:id="76"/>
      <w:bookmarkEnd w:id="76"/>
      <w:r>
        <w:rPr>
          <w:rFonts w:ascii="Arial" w:hAnsi="Arial" w:cs="Arial" w:eastAsia="Arial"/>
          <w:b w:val="true"/>
          <w:sz w:val="28"/>
        </w:rPr>
        <w:t>while (enumeration.hasMoreElements()) {</w:t>
      </w:r>
    </w:p>
    <w:p>
      <w:pPr/>
      <w:bookmarkStart w:name="4591-1527376672086" w:id="77"/>
      <w:bookmarkEnd w:id="77"/>
      <w:r>
        <w:rPr>
          <w:rFonts w:ascii="Arial" w:hAnsi="Arial" w:cs="Arial" w:eastAsia="Arial"/>
          <w:b w:val="true"/>
          <w:sz w:val="28"/>
        </w:rPr>
        <w:t>String name = (String) enumeration.nextElement();</w:t>
      </w:r>
    </w:p>
    <w:p>
      <w:pPr/>
      <w:bookmarkStart w:name="5316-1527376672086" w:id="78"/>
      <w:bookmarkEnd w:id="78"/>
      <w:r>
        <w:rPr>
          <w:rFonts w:ascii="Arial" w:hAnsi="Arial" w:cs="Arial" w:eastAsia="Arial"/>
          <w:b w:val="true"/>
          <w:sz w:val="28"/>
        </w:rPr>
        <w:t>String value = context.getInitParameter(name);</w:t>
      </w:r>
    </w:p>
    <w:p>
      <w:pPr/>
      <w:bookmarkStart w:name="7730-1527376672086" w:id="79"/>
      <w:bookmarkEnd w:id="79"/>
      <w:r>
        <w:rPr>
          <w:rFonts w:ascii="Arial" w:hAnsi="Arial" w:cs="Arial" w:eastAsia="Arial"/>
          <w:b w:val="true"/>
          <w:sz w:val="28"/>
        </w:rPr>
        <w:t>System.out.println(name + ";" + value);</w:t>
      </w:r>
    </w:p>
    <w:p>
      <w:pPr/>
      <w:bookmarkStart w:name="3260-1527376672086" w:id="80"/>
      <w:bookmarkEnd w:id="80"/>
      <w:r>
        <w:rPr>
          <w:rFonts w:ascii="Arial" w:hAnsi="Arial" w:cs="Arial" w:eastAsia="Arial"/>
          <w:b w:val="true"/>
          <w:sz w:val="28"/>
        </w:rPr>
        <w:t>}</w:t>
      </w:r>
    </w:p>
    <w:p>
      <w:pPr/>
      <w:bookmarkStart w:name="7941-1527376672086" w:id="81"/>
      <w:bookmarkEnd w:id="81"/>
    </w:p>
    <w:p>
      <w:pPr/>
      <w:bookmarkStart w:name="5061-1527376672086" w:id="82"/>
      <w:bookmarkEnd w:id="82"/>
      <w:r>
        <w:rPr>
          <w:rFonts w:ascii="Arial" w:hAnsi="Arial" w:cs="Arial" w:eastAsia="Arial"/>
          <w:b w:val="true"/>
          <w:color w:val="ff0000"/>
          <w:sz w:val="28"/>
        </w:rPr>
        <w:t>来操作一下！</w:t>
      </w:r>
    </w:p>
    <w:p>
      <w:pPr/>
      <w:bookmarkStart w:name="2062-1527376672086" w:id="83"/>
      <w:bookmarkEnd w:id="83"/>
    </w:p>
    <w:p>
      <w:pPr/>
      <w:bookmarkStart w:name="2262-1527376672086" w:id="84"/>
      <w:bookmarkEnd w:id="84"/>
      <w:r>
        <w:rPr>
          <w:rFonts w:ascii="Arial" w:hAnsi="Arial" w:cs="Arial" w:eastAsia="Arial"/>
          <w:b w:val="true"/>
          <w:sz w:val="28"/>
        </w:rPr>
        <w:t>3、加载资源文件：</w:t>
      </w:r>
    </w:p>
    <w:p>
      <w:pPr/>
      <w:bookmarkStart w:name="1943-1527376672086" w:id="85"/>
      <w:bookmarkEnd w:id="85"/>
      <w:r>
        <w:rPr>
          <w:rFonts w:ascii="Arial" w:hAnsi="Arial" w:cs="Arial" w:eastAsia="Arial"/>
          <w:b w:val="true"/>
          <w:sz w:val="28"/>
        </w:rPr>
        <w:t>ServletContext提供了</w:t>
      </w:r>
      <w:r>
        <w:rPr>
          <w:rFonts w:ascii="Arial" w:hAnsi="Arial" w:cs="Arial" w:eastAsia="Arial"/>
          <w:b w:val="true"/>
          <w:color w:val="0000ff"/>
          <w:sz w:val="28"/>
        </w:rPr>
        <w:t>getRealPath</w:t>
      </w:r>
      <w:r>
        <w:rPr>
          <w:rFonts w:ascii="Arial" w:hAnsi="Arial" w:cs="Arial" w:eastAsia="Arial"/>
          <w:b w:val="true"/>
          <w:sz w:val="28"/>
        </w:rPr>
        <w:t>方法,在这个方法中传入一个路径,这个方法的底层会在</w:t>
      </w:r>
      <w:r>
        <w:rPr>
          <w:rFonts w:ascii="Arial" w:hAnsi="Arial" w:cs="Arial" w:eastAsia="Arial"/>
          <w:b w:val="true"/>
          <w:color w:val="0000ff"/>
          <w:sz w:val="28"/>
        </w:rPr>
        <w:t>传入的路径的前面拼接当前web应用的硬盘路径</w:t>
      </w:r>
      <w:r>
        <w:rPr>
          <w:rFonts w:ascii="Arial" w:hAnsi="Arial" w:cs="Arial" w:eastAsia="Arial"/>
          <w:b w:val="true"/>
          <w:sz w:val="28"/>
        </w:rPr>
        <w:t>，从而得到当前资源的硬盘路径。例如：</w:t>
      </w:r>
    </w:p>
    <w:p>
      <w:pPr/>
      <w:bookmarkStart w:name="9400-1527376672086" w:id="86"/>
      <w:bookmarkEnd w:id="86"/>
      <w:r>
        <w:rPr>
          <w:rFonts w:ascii="Arial" w:hAnsi="Arial" w:cs="Arial" w:eastAsia="Arial"/>
          <w:b w:val="true"/>
          <w:sz w:val="28"/>
        </w:rPr>
        <w:t>先在WebRoot的根目录下新建一个专门用了配置信息的文件为config.properties，里面的参数如下：</w:t>
      </w:r>
    </w:p>
    <w:p>
      <w:pPr/>
      <w:bookmarkStart w:name="5798-1527376672086" w:id="87"/>
      <w:bookmarkEnd w:id="87"/>
    </w:p>
    <w:p>
      <w:pPr/>
      <w:bookmarkStart w:name="8082-1527376672086" w:id="88"/>
      <w:bookmarkEnd w:id="88"/>
      <w:r>
        <w:rPr>
          <w:rFonts w:ascii="Courier New" w:hAnsi="Courier New" w:cs="Courier New" w:eastAsia="Courier New"/>
          <w:b w:val="true"/>
          <w:sz w:val="28"/>
        </w:rPr>
        <w:t>username=smyhvae</w:t>
      </w:r>
    </w:p>
    <w:p>
      <w:pPr/>
      <w:bookmarkStart w:name="3927-1527376672086" w:id="89"/>
      <w:bookmarkEnd w:id="89"/>
      <w:r>
        <w:rPr>
          <w:rFonts w:ascii="Courier New" w:hAnsi="Courier New" w:cs="Courier New" w:eastAsia="Courier New"/>
          <w:b w:val="true"/>
          <w:sz w:val="28"/>
        </w:rPr>
        <w:t>password=007</w:t>
      </w:r>
    </w:p>
    <w:p>
      <w:pPr/>
      <w:bookmarkStart w:name="5947-1527376672086" w:id="90"/>
      <w:bookmarkEnd w:id="90"/>
    </w:p>
    <w:p>
      <w:pPr/>
      <w:bookmarkStart w:name="3690-1527376672086" w:id="91"/>
      <w:bookmarkEnd w:id="91"/>
      <w:r>
        <w:rPr>
          <w:rFonts w:ascii="Verdana" w:hAnsi="Verdana" w:cs="Verdana" w:eastAsia="Verdana"/>
          <w:b w:val="true"/>
          <w:sz w:val="28"/>
          <w:highlight w:val="white"/>
        </w:rPr>
        <w:t>Properties prop = new Properties(); // 注意导的包是import java.util.Properties;</w:t>
      </w:r>
    </w:p>
    <w:p>
      <w:pPr/>
      <w:bookmarkStart w:name="8165-1527376672086" w:id="92"/>
      <w:bookmarkEnd w:id="92"/>
      <w:r>
        <w:rPr>
          <w:rFonts w:ascii="Verdana" w:hAnsi="Verdana" w:cs="Verdana" w:eastAsia="Verdana"/>
          <w:b w:val="true"/>
          <w:sz w:val="28"/>
          <w:highlight w:val="white"/>
        </w:rPr>
        <w:t>prop.load(new FileReader(context.getRealPath("config.properties")));</w:t>
      </w:r>
    </w:p>
    <w:p>
      <w:pPr/>
      <w:bookmarkStart w:name="6515-1527376672086" w:id="93"/>
      <w:bookmarkEnd w:id="93"/>
      <w:r>
        <w:rPr>
          <w:rFonts w:ascii="Verdana" w:hAnsi="Verdana" w:cs="Verdana" w:eastAsia="Verdana"/>
          <w:b w:val="true"/>
          <w:sz w:val="28"/>
          <w:highlight w:val="white"/>
        </w:rPr>
        <w:t>System.out.println(prop.getProperty("username"));</w:t>
      </w:r>
    </w:p>
    <w:p>
      <w:pPr/>
      <w:bookmarkStart w:name="5360-1527376672086" w:id="94"/>
      <w:bookmarkEnd w:id="94"/>
      <w:r>
        <w:rPr>
          <w:rFonts w:ascii="Verdana" w:hAnsi="Verdana" w:cs="Verdana" w:eastAsia="Verdana"/>
          <w:b w:val="true"/>
          <w:sz w:val="28"/>
          <w:highlight w:val="white"/>
        </w:rPr>
        <w:t>System.out.println(prop.getProperty("password"));</w:t>
      </w:r>
    </w:p>
    <w:p>
      <w:pPr/>
      <w:bookmarkStart w:name="9618-1527376672086" w:id="95"/>
      <w:bookmarkEnd w:id="95"/>
    </w:p>
    <w:p>
      <w:pPr/>
      <w:bookmarkStart w:name="7021-1527376672086" w:id="96"/>
      <w:bookmarkEnd w:id="96"/>
      <w:r>
        <w:rPr>
          <w:rFonts w:ascii="Arial" w:hAnsi="Arial" w:cs="Arial" w:eastAsia="Arial"/>
          <w:b w:val="true"/>
          <w:color w:val="ff0000"/>
          <w:sz w:val="28"/>
        </w:rPr>
        <w:t>演示：</w:t>
      </w:r>
    </w:p>
    <w:p>
      <w:pPr/>
      <w:bookmarkStart w:name="8236-1527376672086" w:id="97"/>
      <w:bookmarkEnd w:id="97"/>
    </w:p>
    <w:p>
      <w:pPr/>
      <w:bookmarkStart w:name="5398-1527376672087" w:id="98"/>
      <w:bookmarkEnd w:id="98"/>
      <w:r>
        <w:rPr>
          <w:rFonts w:ascii="Arial" w:hAnsi="Arial" w:cs="Arial" w:eastAsia="Arial"/>
          <w:b w:val="true"/>
          <w:sz w:val="28"/>
        </w:rPr>
        <w:t>4、获取当前WEB应用的名称：</w:t>
      </w:r>
    </w:p>
    <w:p>
      <w:pPr/>
      <w:bookmarkStart w:name="2441-1527376672087" w:id="99"/>
      <w:bookmarkEnd w:id="99"/>
      <w:r>
        <w:rPr>
          <w:rFonts w:ascii="Arial" w:hAnsi="Arial" w:cs="Arial" w:eastAsia="Arial"/>
          <w:b w:val="true"/>
          <w:sz w:val="28"/>
        </w:rPr>
        <w:t>getContextPath()</w:t>
      </w:r>
    </w:p>
    <w:p>
      <w:pPr/>
      <w:bookmarkStart w:name="3800-1527376672087" w:id="100"/>
      <w:bookmarkEnd w:id="100"/>
    </w:p>
    <w:p>
      <w:pPr/>
      <w:bookmarkStart w:name="5020-1527376672087" w:id="101"/>
      <w:bookmarkEnd w:id="101"/>
    </w:p>
    <w:p>
      <w:pPr/>
      <w:bookmarkStart w:name="7048-1527376672087" w:id="102"/>
      <w:bookmarkEnd w:id="102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2019-01-24T03:28:12Z</dcterms:created>
  <dc:creator>Apache POI</dc:creator>
</cp:coreProperties>
</file>