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16201B" w14:textId="1E0442CC" w:rsidR="00134C0C" w:rsidRPr="00134C0C" w:rsidRDefault="00134C0C">
      <w:pPr>
        <w:rPr>
          <w:rFonts w:ascii="黑体" w:eastAsia="黑体" w:hAnsi="黑体"/>
          <w:sz w:val="24"/>
          <w:szCs w:val="28"/>
        </w:rPr>
      </w:pPr>
      <w:r w:rsidRPr="00134C0C">
        <w:rPr>
          <w:rFonts w:ascii="黑体" w:eastAsia="黑体" w:hAnsi="黑体" w:hint="eastAsia"/>
          <w:sz w:val="24"/>
          <w:szCs w:val="28"/>
        </w:rPr>
        <w:t>第一章</w:t>
      </w:r>
    </w:p>
    <w:p w14:paraId="13A53975" w14:textId="1748CE76" w:rsidR="00E85ED6" w:rsidRDefault="00134C0C">
      <w:pPr>
        <w:rPr>
          <w:rFonts w:ascii="楷体" w:eastAsia="楷体" w:hAnsi="楷体"/>
          <w:sz w:val="24"/>
          <w:szCs w:val="28"/>
        </w:rPr>
      </w:pPr>
      <w:r>
        <w:rPr>
          <w:rFonts w:ascii="楷体" w:eastAsia="楷体" w:hAnsi="楷体" w:hint="eastAsia"/>
          <w:sz w:val="24"/>
          <w:szCs w:val="28"/>
        </w:rPr>
        <w:t>1、</w:t>
      </w:r>
      <w:r w:rsidR="00717663" w:rsidRPr="00134C0C">
        <w:rPr>
          <w:rFonts w:ascii="楷体" w:eastAsia="楷体" w:hAnsi="楷体" w:hint="eastAsia"/>
          <w:sz w:val="24"/>
          <w:szCs w:val="28"/>
        </w:rPr>
        <w:t>人工智能的主要学派：符号主义、连接主义、行为主义。</w:t>
      </w:r>
    </w:p>
    <w:p w14:paraId="32CF8F8E" w14:textId="77777777" w:rsidR="00134C0C" w:rsidRPr="00134C0C" w:rsidRDefault="00134C0C">
      <w:pPr>
        <w:rPr>
          <w:rFonts w:ascii="楷体" w:eastAsia="楷体" w:hAnsi="楷体"/>
          <w:sz w:val="24"/>
          <w:szCs w:val="28"/>
        </w:rPr>
      </w:pPr>
    </w:p>
    <w:p w14:paraId="3F339B36" w14:textId="57B48522" w:rsidR="00717663" w:rsidRDefault="00134C0C">
      <w:pPr>
        <w:rPr>
          <w:rFonts w:ascii="楷体" w:eastAsia="楷体" w:hAnsi="楷体"/>
          <w:sz w:val="24"/>
          <w:szCs w:val="28"/>
        </w:rPr>
      </w:pPr>
      <w:r>
        <w:rPr>
          <w:rFonts w:ascii="楷体" w:eastAsia="楷体" w:hAnsi="楷体" w:hint="eastAsia"/>
          <w:sz w:val="24"/>
          <w:szCs w:val="28"/>
        </w:rPr>
        <w:t>2、</w:t>
      </w:r>
      <w:r w:rsidR="00717663" w:rsidRPr="00134C0C">
        <w:rPr>
          <w:rFonts w:ascii="楷体" w:eastAsia="楷体" w:hAnsi="楷体" w:hint="eastAsia"/>
          <w:sz w:val="24"/>
          <w:szCs w:val="28"/>
        </w:rPr>
        <w:t>各学派的认知观：符号主义认为人工智能源于数理逻辑；连接主义认为人工智能源于仿生学，特别是人脑模型的研究；行为主义认为人工智能源于控制论。</w:t>
      </w:r>
    </w:p>
    <w:p w14:paraId="7B2A212C" w14:textId="77777777" w:rsidR="00134C0C" w:rsidRPr="00134C0C" w:rsidRDefault="00134C0C">
      <w:pPr>
        <w:rPr>
          <w:rFonts w:ascii="楷体" w:eastAsia="楷体" w:hAnsi="楷体"/>
          <w:sz w:val="24"/>
          <w:szCs w:val="28"/>
        </w:rPr>
      </w:pPr>
    </w:p>
    <w:p w14:paraId="17A9FB05" w14:textId="4727A4B4" w:rsidR="00717663" w:rsidRDefault="00134C0C">
      <w:pPr>
        <w:rPr>
          <w:rFonts w:ascii="楷体" w:eastAsia="楷体" w:hAnsi="楷体"/>
          <w:sz w:val="24"/>
          <w:szCs w:val="28"/>
        </w:rPr>
      </w:pPr>
      <w:r>
        <w:rPr>
          <w:rFonts w:ascii="楷体" w:eastAsia="楷体" w:hAnsi="楷体" w:hint="eastAsia"/>
          <w:sz w:val="24"/>
          <w:szCs w:val="28"/>
        </w:rPr>
        <w:t>3、</w:t>
      </w:r>
      <w:r w:rsidR="00717663" w:rsidRPr="00134C0C">
        <w:rPr>
          <w:rFonts w:ascii="楷体" w:eastAsia="楷体" w:hAnsi="楷体" w:hint="eastAsia"/>
          <w:sz w:val="24"/>
          <w:szCs w:val="28"/>
        </w:rPr>
        <w:t>三个学派的关系：以上三个人工智能学派将长期共存与合作，取长补短，并走向融合和集成，为人工智能的发展做出贡献。</w:t>
      </w:r>
    </w:p>
    <w:p w14:paraId="5DC5CE9E" w14:textId="77777777" w:rsidR="00134C0C" w:rsidRPr="00134C0C" w:rsidRDefault="00134C0C">
      <w:pPr>
        <w:rPr>
          <w:rFonts w:ascii="楷体" w:eastAsia="楷体" w:hAnsi="楷体"/>
          <w:sz w:val="24"/>
          <w:szCs w:val="28"/>
        </w:rPr>
      </w:pPr>
    </w:p>
    <w:p w14:paraId="500B9FB1" w14:textId="3ED81E30" w:rsidR="002157C6" w:rsidRPr="00134C0C" w:rsidRDefault="00134C0C">
      <w:pPr>
        <w:rPr>
          <w:rFonts w:ascii="楷体" w:eastAsia="楷体" w:hAnsi="楷体"/>
          <w:sz w:val="24"/>
          <w:szCs w:val="28"/>
        </w:rPr>
      </w:pPr>
      <w:r>
        <w:rPr>
          <w:rFonts w:ascii="楷体" w:eastAsia="楷体" w:hAnsi="楷体" w:hint="eastAsia"/>
          <w:sz w:val="24"/>
          <w:szCs w:val="28"/>
        </w:rPr>
        <w:t>4、</w:t>
      </w:r>
      <w:r w:rsidR="002157C6" w:rsidRPr="00134C0C">
        <w:rPr>
          <w:rFonts w:ascii="楷体" w:eastAsia="楷体" w:hAnsi="楷体" w:hint="eastAsia"/>
          <w:sz w:val="24"/>
          <w:szCs w:val="28"/>
        </w:rPr>
        <w:t>人工智能的一般研究目标：</w:t>
      </w:r>
    </w:p>
    <w:p w14:paraId="716C803E" w14:textId="77777777" w:rsidR="002157C6" w:rsidRPr="007A125F" w:rsidRDefault="002157C6" w:rsidP="002157C6">
      <w:pPr>
        <w:rPr>
          <w:rFonts w:ascii="楷体" w:eastAsia="楷体" w:hAnsi="楷体"/>
          <w:sz w:val="24"/>
          <w:szCs w:val="28"/>
        </w:rPr>
      </w:pPr>
      <w:r w:rsidRPr="007A125F">
        <w:rPr>
          <w:rFonts w:ascii="楷体" w:eastAsia="楷体" w:hAnsi="楷体" w:hint="eastAsia"/>
          <w:sz w:val="24"/>
          <w:szCs w:val="28"/>
        </w:rPr>
        <w:t>（</w:t>
      </w:r>
      <w:r w:rsidRPr="007A125F">
        <w:rPr>
          <w:rFonts w:ascii="楷体" w:eastAsia="楷体" w:hAnsi="楷体"/>
          <w:sz w:val="24"/>
          <w:szCs w:val="28"/>
        </w:rPr>
        <w:t>1</w:t>
      </w:r>
      <w:r w:rsidRPr="007A125F">
        <w:rPr>
          <w:rFonts w:ascii="楷体" w:eastAsia="楷体" w:hAnsi="楷体" w:hint="eastAsia"/>
          <w:sz w:val="24"/>
          <w:szCs w:val="28"/>
        </w:rPr>
        <w:t>）更好的理解人类智能</w:t>
      </w:r>
      <w:r>
        <w:rPr>
          <w:rFonts w:ascii="楷体" w:eastAsia="楷体" w:hAnsi="楷体" w:hint="eastAsia"/>
          <w:sz w:val="24"/>
          <w:szCs w:val="28"/>
        </w:rPr>
        <w:t>：</w:t>
      </w:r>
      <w:r w:rsidRPr="007A125F">
        <w:rPr>
          <w:rFonts w:ascii="楷体" w:eastAsia="楷体" w:hAnsi="楷体" w:hint="eastAsia"/>
          <w:sz w:val="24"/>
          <w:szCs w:val="28"/>
        </w:rPr>
        <w:t>通过编写程序来模拟和检验有关人类智能的理论</w:t>
      </w:r>
    </w:p>
    <w:p w14:paraId="6A80C4F4" w14:textId="77777777" w:rsidR="002157C6" w:rsidRDefault="002157C6" w:rsidP="002157C6">
      <w:pPr>
        <w:pStyle w:val="a3"/>
        <w:numPr>
          <w:ilvl w:val="0"/>
          <w:numId w:val="1"/>
        </w:numPr>
        <w:ind w:firstLineChars="0"/>
        <w:rPr>
          <w:rFonts w:ascii="楷体" w:eastAsia="楷体" w:hAnsi="楷体"/>
          <w:sz w:val="24"/>
          <w:szCs w:val="28"/>
        </w:rPr>
      </w:pPr>
      <w:r w:rsidRPr="007A125F">
        <w:rPr>
          <w:rFonts w:ascii="楷体" w:eastAsia="楷体" w:hAnsi="楷体" w:hint="eastAsia"/>
          <w:sz w:val="24"/>
          <w:szCs w:val="28"/>
        </w:rPr>
        <w:t>创造有用的灵巧程序</w:t>
      </w:r>
      <w:r>
        <w:rPr>
          <w:rFonts w:ascii="楷体" w:eastAsia="楷体" w:hAnsi="楷体" w:hint="eastAsia"/>
          <w:sz w:val="24"/>
          <w:szCs w:val="28"/>
        </w:rPr>
        <w:t>：</w:t>
      </w:r>
      <w:r w:rsidRPr="007A125F">
        <w:rPr>
          <w:rFonts w:ascii="楷体" w:eastAsia="楷体" w:hAnsi="楷体" w:hint="eastAsia"/>
          <w:sz w:val="24"/>
          <w:szCs w:val="28"/>
        </w:rPr>
        <w:t>该程序能够执行一般需要人类专家才能实现的任务</w:t>
      </w:r>
    </w:p>
    <w:p w14:paraId="1AD82768" w14:textId="0D471A39" w:rsidR="002157C6" w:rsidRDefault="002157C6">
      <w:pPr>
        <w:rPr>
          <w:rFonts w:ascii="楷体" w:eastAsia="楷体" w:hAnsi="楷体"/>
          <w:sz w:val="24"/>
          <w:szCs w:val="28"/>
        </w:rPr>
      </w:pPr>
      <w:r w:rsidRPr="007A125F">
        <w:rPr>
          <w:rFonts w:ascii="楷体" w:eastAsia="楷体" w:hAnsi="楷体" w:hint="eastAsia"/>
          <w:sz w:val="24"/>
          <w:szCs w:val="28"/>
        </w:rPr>
        <w:t>近期目标</w:t>
      </w:r>
      <w:r>
        <w:rPr>
          <w:rFonts w:ascii="楷体" w:eastAsia="楷体" w:hAnsi="楷体" w:hint="eastAsia"/>
          <w:sz w:val="24"/>
          <w:szCs w:val="28"/>
        </w:rPr>
        <w:t>：</w:t>
      </w:r>
      <w:r w:rsidRPr="007A125F">
        <w:rPr>
          <w:rFonts w:ascii="楷体" w:eastAsia="楷体" w:hAnsi="楷体"/>
          <w:sz w:val="24"/>
          <w:szCs w:val="28"/>
        </w:rPr>
        <w:t>建造智能计算机以代替人类的某些智力活动。</w:t>
      </w:r>
    </w:p>
    <w:p w14:paraId="1300668C" w14:textId="116AC568" w:rsidR="002157C6" w:rsidRDefault="002157C6">
      <w:pPr>
        <w:rPr>
          <w:rFonts w:ascii="楷体" w:eastAsia="楷体" w:hAnsi="楷体"/>
          <w:sz w:val="24"/>
          <w:szCs w:val="28"/>
        </w:rPr>
      </w:pPr>
      <w:r w:rsidRPr="007A125F">
        <w:rPr>
          <w:rFonts w:ascii="楷体" w:eastAsia="楷体" w:hAnsi="楷体" w:hint="eastAsia"/>
          <w:sz w:val="24"/>
          <w:szCs w:val="28"/>
        </w:rPr>
        <w:t>远期目标</w:t>
      </w:r>
      <w:r>
        <w:rPr>
          <w:rFonts w:ascii="楷体" w:eastAsia="楷体" w:hAnsi="楷体" w:hint="eastAsia"/>
          <w:sz w:val="24"/>
          <w:szCs w:val="28"/>
        </w:rPr>
        <w:t>：</w:t>
      </w:r>
      <w:r w:rsidRPr="007A125F">
        <w:rPr>
          <w:rFonts w:ascii="楷体" w:eastAsia="楷体" w:hAnsi="楷体"/>
          <w:sz w:val="24"/>
          <w:szCs w:val="28"/>
        </w:rPr>
        <w:t>用自动机模仿人类的思维活动和智力功能。</w:t>
      </w:r>
    </w:p>
    <w:p w14:paraId="6DE46BE8" w14:textId="5E9E789A" w:rsidR="002157C6" w:rsidRDefault="002157C6" w:rsidP="002157C6">
      <w:pPr>
        <w:rPr>
          <w:rFonts w:ascii="楷体" w:eastAsia="楷体" w:hAnsi="楷体"/>
          <w:sz w:val="24"/>
          <w:szCs w:val="28"/>
        </w:rPr>
      </w:pPr>
      <w:r>
        <w:rPr>
          <w:rFonts w:ascii="楷体" w:eastAsia="楷体" w:hAnsi="楷体" w:hint="eastAsia"/>
          <w:sz w:val="24"/>
          <w:szCs w:val="28"/>
        </w:rPr>
        <w:t>近期目标和远期目标的</w:t>
      </w:r>
      <w:r w:rsidRPr="007A125F">
        <w:rPr>
          <w:rFonts w:ascii="楷体" w:eastAsia="楷体" w:hAnsi="楷体" w:hint="eastAsia"/>
          <w:sz w:val="24"/>
          <w:szCs w:val="28"/>
        </w:rPr>
        <w:t>相互关系</w:t>
      </w:r>
      <w:r>
        <w:rPr>
          <w:rFonts w:ascii="楷体" w:eastAsia="楷体" w:hAnsi="楷体" w:hint="eastAsia"/>
          <w:sz w:val="24"/>
          <w:szCs w:val="28"/>
        </w:rPr>
        <w:t>：</w:t>
      </w:r>
      <w:r w:rsidRPr="002157C6">
        <w:rPr>
          <w:rFonts w:ascii="楷体" w:eastAsia="楷体" w:hAnsi="楷体" w:hint="eastAsia"/>
          <w:sz w:val="24"/>
          <w:szCs w:val="28"/>
        </w:rPr>
        <w:t>人工智能研究的近期目标和远期目标具有不可分割的关系。</w:t>
      </w:r>
      <w:r w:rsidRPr="007A125F">
        <w:rPr>
          <w:rFonts w:ascii="楷体" w:eastAsia="楷体" w:hAnsi="楷体"/>
          <w:sz w:val="24"/>
          <w:szCs w:val="28"/>
        </w:rPr>
        <w:t>近期目标为远期目标</w:t>
      </w:r>
      <w:r>
        <w:rPr>
          <w:rFonts w:ascii="楷体" w:eastAsia="楷体" w:hAnsi="楷体" w:hint="eastAsia"/>
          <w:sz w:val="24"/>
          <w:szCs w:val="28"/>
        </w:rPr>
        <w:t>做好</w:t>
      </w:r>
      <w:r w:rsidRPr="007A125F">
        <w:rPr>
          <w:rFonts w:ascii="楷体" w:eastAsia="楷体" w:hAnsi="楷体"/>
          <w:sz w:val="24"/>
          <w:szCs w:val="28"/>
        </w:rPr>
        <w:t>理论和技术</w:t>
      </w:r>
      <w:r>
        <w:rPr>
          <w:rFonts w:ascii="楷体" w:eastAsia="楷体" w:hAnsi="楷体" w:hint="eastAsia"/>
          <w:sz w:val="24"/>
          <w:szCs w:val="28"/>
        </w:rPr>
        <w:t>准备，打下必要的基础；</w:t>
      </w:r>
      <w:r w:rsidRPr="007A125F">
        <w:rPr>
          <w:rFonts w:ascii="楷体" w:eastAsia="楷体" w:hAnsi="楷体"/>
          <w:sz w:val="24"/>
          <w:szCs w:val="28"/>
        </w:rPr>
        <w:t>远期目标</w:t>
      </w:r>
      <w:r>
        <w:rPr>
          <w:rFonts w:ascii="楷体" w:eastAsia="楷体" w:hAnsi="楷体" w:hint="eastAsia"/>
          <w:sz w:val="24"/>
          <w:szCs w:val="28"/>
        </w:rPr>
        <w:t>则</w:t>
      </w:r>
      <w:r w:rsidRPr="007A125F">
        <w:rPr>
          <w:rFonts w:ascii="楷体" w:eastAsia="楷体" w:hAnsi="楷体"/>
          <w:sz w:val="24"/>
          <w:szCs w:val="28"/>
        </w:rPr>
        <w:t>为近期目标指明了方向</w:t>
      </w:r>
      <w:r>
        <w:rPr>
          <w:rFonts w:ascii="楷体" w:eastAsia="楷体" w:hAnsi="楷体" w:hint="eastAsia"/>
          <w:sz w:val="24"/>
          <w:szCs w:val="28"/>
        </w:rPr>
        <w:t>。</w:t>
      </w:r>
    </w:p>
    <w:p w14:paraId="1D44E360" w14:textId="7019387F" w:rsidR="002157C6" w:rsidRDefault="002157C6" w:rsidP="002157C6">
      <w:pPr>
        <w:rPr>
          <w:rFonts w:ascii="楷体" w:eastAsia="楷体" w:hAnsi="楷体"/>
          <w:sz w:val="24"/>
          <w:szCs w:val="28"/>
        </w:rPr>
      </w:pPr>
    </w:p>
    <w:p w14:paraId="1E2C1CB8" w14:textId="2FAF46CF" w:rsidR="002157C6" w:rsidRDefault="00134C0C" w:rsidP="002157C6">
      <w:pPr>
        <w:rPr>
          <w:rFonts w:ascii="楷体" w:eastAsia="楷体" w:hAnsi="楷体"/>
          <w:sz w:val="24"/>
          <w:szCs w:val="28"/>
        </w:rPr>
      </w:pPr>
      <w:r>
        <w:rPr>
          <w:rFonts w:ascii="楷体" w:eastAsia="楷体" w:hAnsi="楷体" w:hint="eastAsia"/>
          <w:sz w:val="24"/>
          <w:szCs w:val="28"/>
        </w:rPr>
        <w:t>5、</w:t>
      </w:r>
      <w:r w:rsidR="002157C6">
        <w:rPr>
          <w:rFonts w:ascii="楷体" w:eastAsia="楷体" w:hAnsi="楷体" w:hint="eastAsia"/>
          <w:sz w:val="24"/>
          <w:szCs w:val="28"/>
        </w:rPr>
        <w:t>人工智能的研究方法：</w:t>
      </w:r>
      <w:r w:rsidR="00944FC8" w:rsidRPr="00944FC8">
        <w:rPr>
          <w:rFonts w:ascii="楷体" w:eastAsia="楷体" w:hAnsi="楷体" w:hint="eastAsia"/>
          <w:sz w:val="24"/>
          <w:szCs w:val="28"/>
        </w:rPr>
        <w:t>与符号主义、连接主义和行为主义相应的人工智能研究方法为功能模拟法、结构模拟法和行为模拟法</w:t>
      </w:r>
      <w:r w:rsidR="00944FC8">
        <w:rPr>
          <w:rFonts w:ascii="楷体" w:eastAsia="楷体" w:hAnsi="楷体" w:hint="eastAsia"/>
          <w:sz w:val="24"/>
          <w:szCs w:val="28"/>
        </w:rPr>
        <w:t>，此外还有集成模拟法，各种模拟方法可以取长补短</w:t>
      </w:r>
      <w:r w:rsidR="00944FC8" w:rsidRPr="00944FC8">
        <w:rPr>
          <w:rFonts w:ascii="楷体" w:eastAsia="楷体" w:hAnsi="楷体" w:hint="eastAsia"/>
          <w:sz w:val="24"/>
          <w:szCs w:val="28"/>
        </w:rPr>
        <w:t>。</w:t>
      </w:r>
      <w:r w:rsidR="00944FC8">
        <w:rPr>
          <w:rFonts w:ascii="楷体" w:eastAsia="楷体" w:hAnsi="楷体" w:hint="eastAsia"/>
          <w:sz w:val="24"/>
          <w:szCs w:val="28"/>
        </w:rPr>
        <w:t>（</w:t>
      </w:r>
      <w:r w:rsidR="00944FC8" w:rsidRPr="00944FC8">
        <w:rPr>
          <w:rFonts w:ascii="楷体" w:eastAsia="楷体" w:hAnsi="楷体" w:hint="eastAsia"/>
          <w:sz w:val="24"/>
          <w:szCs w:val="28"/>
        </w:rPr>
        <w:t>符号主义学派也可称为功能模拟学派</w:t>
      </w:r>
      <w:r w:rsidR="00944FC8">
        <w:rPr>
          <w:rFonts w:ascii="楷体" w:eastAsia="楷体" w:hAnsi="楷体"/>
          <w:sz w:val="24"/>
          <w:szCs w:val="28"/>
        </w:rPr>
        <w:t>……</w:t>
      </w:r>
      <w:r w:rsidR="00944FC8">
        <w:rPr>
          <w:rFonts w:ascii="楷体" w:eastAsia="楷体" w:hAnsi="楷体" w:hint="eastAsia"/>
          <w:sz w:val="24"/>
          <w:szCs w:val="28"/>
        </w:rPr>
        <w:t>）。</w:t>
      </w:r>
    </w:p>
    <w:p w14:paraId="0C2C4249" w14:textId="77777777" w:rsidR="00944FC8" w:rsidRDefault="00944FC8" w:rsidP="002157C6">
      <w:pPr>
        <w:rPr>
          <w:rFonts w:ascii="楷体" w:eastAsia="楷体" w:hAnsi="楷体"/>
          <w:sz w:val="24"/>
          <w:szCs w:val="28"/>
        </w:rPr>
      </w:pPr>
    </w:p>
    <w:p w14:paraId="71BC6B8B" w14:textId="4B03E963" w:rsidR="00944FC8" w:rsidRPr="00134C0C" w:rsidRDefault="00944FC8" w:rsidP="002157C6">
      <w:pPr>
        <w:rPr>
          <w:rFonts w:ascii="黑体" w:eastAsia="黑体" w:hAnsi="黑体"/>
          <w:sz w:val="24"/>
          <w:szCs w:val="28"/>
        </w:rPr>
      </w:pPr>
      <w:r w:rsidRPr="00134C0C">
        <w:rPr>
          <w:rFonts w:ascii="黑体" w:eastAsia="黑体" w:hAnsi="黑体" w:hint="eastAsia"/>
          <w:sz w:val="24"/>
          <w:szCs w:val="28"/>
        </w:rPr>
        <w:t>第二章</w:t>
      </w:r>
    </w:p>
    <w:p w14:paraId="336490D1" w14:textId="73991A17" w:rsidR="00944FC8" w:rsidRDefault="00134C0C" w:rsidP="00944FC8">
      <w:pPr>
        <w:rPr>
          <w:rFonts w:ascii="楷体" w:eastAsia="楷体" w:hAnsi="楷体"/>
          <w:sz w:val="24"/>
          <w:szCs w:val="28"/>
        </w:rPr>
      </w:pPr>
      <w:r>
        <w:rPr>
          <w:rFonts w:ascii="楷体" w:eastAsia="楷体" w:hAnsi="楷体" w:hint="eastAsia"/>
          <w:sz w:val="24"/>
          <w:szCs w:val="28"/>
        </w:rPr>
        <w:t>6、</w:t>
      </w:r>
      <w:r w:rsidR="00944FC8">
        <w:rPr>
          <w:rFonts w:ascii="楷体" w:eastAsia="楷体" w:hAnsi="楷体" w:hint="eastAsia"/>
          <w:sz w:val="24"/>
          <w:szCs w:val="28"/>
        </w:rPr>
        <w:t>问题规约表示：</w:t>
      </w:r>
      <w:r w:rsidR="00944FC8" w:rsidRPr="00944FC8">
        <w:rPr>
          <w:rFonts w:ascii="楷体" w:eastAsia="楷体" w:hAnsi="楷体" w:hint="eastAsia"/>
          <w:sz w:val="24"/>
          <w:szCs w:val="28"/>
        </w:rPr>
        <w:t>问题归约</w:t>
      </w:r>
      <w:r w:rsidR="00944FC8" w:rsidRPr="00944FC8">
        <w:rPr>
          <w:rFonts w:ascii="楷体" w:eastAsia="楷体" w:hAnsi="楷体"/>
          <w:sz w:val="24"/>
          <w:szCs w:val="28"/>
        </w:rPr>
        <w:t>是另一种</w:t>
      </w:r>
      <w:r w:rsidR="00944FC8" w:rsidRPr="00944FC8">
        <w:rPr>
          <w:rFonts w:ascii="楷体" w:eastAsia="楷体" w:hAnsi="楷体"/>
          <w:sz w:val="24"/>
          <w:szCs w:val="28"/>
          <w:u w:val="single"/>
        </w:rPr>
        <w:t>基于状态空间</w:t>
      </w:r>
      <w:r w:rsidR="00944FC8" w:rsidRPr="00944FC8">
        <w:rPr>
          <w:rFonts w:ascii="楷体" w:eastAsia="楷体" w:hAnsi="楷体"/>
          <w:sz w:val="24"/>
          <w:szCs w:val="28"/>
        </w:rPr>
        <w:t>的问题描述与求解方法</w:t>
      </w:r>
      <w:r w:rsidR="00944FC8">
        <w:rPr>
          <w:rFonts w:ascii="楷体" w:eastAsia="楷体" w:hAnsi="楷体" w:hint="eastAsia"/>
          <w:sz w:val="24"/>
          <w:szCs w:val="28"/>
        </w:rPr>
        <w:t>，</w:t>
      </w:r>
      <w:r w:rsidR="00944FC8" w:rsidRPr="00944FC8">
        <w:rPr>
          <w:rFonts w:ascii="楷体" w:eastAsia="楷体" w:hAnsi="楷体" w:hint="eastAsia"/>
          <w:sz w:val="24"/>
          <w:szCs w:val="28"/>
        </w:rPr>
        <w:t>通过一系列变换把此问题最终变为一个</w:t>
      </w:r>
      <w:r w:rsidR="00944FC8" w:rsidRPr="00944FC8">
        <w:rPr>
          <w:rFonts w:ascii="楷体" w:eastAsia="楷体" w:hAnsi="楷体" w:hint="eastAsia"/>
          <w:sz w:val="24"/>
          <w:szCs w:val="28"/>
          <w:u w:val="single"/>
        </w:rPr>
        <w:t>本原问题集合</w:t>
      </w:r>
      <w:r w:rsidR="00944FC8">
        <w:rPr>
          <w:rFonts w:ascii="楷体" w:eastAsia="楷体" w:hAnsi="楷体" w:hint="eastAsia"/>
          <w:sz w:val="24"/>
          <w:szCs w:val="28"/>
        </w:rPr>
        <w:t>。</w:t>
      </w:r>
    </w:p>
    <w:p w14:paraId="19CE6184" w14:textId="2816017F" w:rsidR="00944FC8" w:rsidRDefault="00944FC8" w:rsidP="00944FC8">
      <w:pPr>
        <w:rPr>
          <w:rFonts w:ascii="楷体" w:eastAsia="楷体" w:hAnsi="楷体"/>
          <w:sz w:val="24"/>
          <w:szCs w:val="28"/>
        </w:rPr>
      </w:pPr>
      <w:r>
        <w:rPr>
          <w:rFonts w:ascii="楷体" w:eastAsia="楷体" w:hAnsi="楷体" w:hint="eastAsia"/>
          <w:sz w:val="24"/>
          <w:szCs w:val="28"/>
        </w:rPr>
        <w:t>本原问题：不能分解的问题。</w:t>
      </w:r>
    </w:p>
    <w:p w14:paraId="7E5C23FB" w14:textId="4C6FCCF7" w:rsidR="00944FC8" w:rsidRDefault="00944FC8" w:rsidP="00944FC8">
      <w:pPr>
        <w:pStyle w:val="editorcontainercontentline"/>
        <w:shd w:val="clear" w:color="auto" w:fill="FFFFFF"/>
        <w:spacing w:before="0" w:beforeAutospacing="0" w:after="60" w:afterAutospacing="0" w:line="330" w:lineRule="atLeast"/>
        <w:textAlignment w:val="baseline"/>
        <w:rPr>
          <w:rFonts w:ascii="楷体" w:eastAsia="楷体" w:hAnsi="楷体" w:cstheme="minorBidi"/>
          <w:kern w:val="2"/>
          <w:szCs w:val="28"/>
          <w14:ligatures w14:val="standardContextual"/>
        </w:rPr>
      </w:pPr>
      <w:r w:rsidRPr="00944FC8">
        <w:rPr>
          <w:rFonts w:ascii="楷体" w:eastAsia="楷体" w:hAnsi="楷体" w:cstheme="minorBidi" w:hint="eastAsia"/>
          <w:kern w:val="2"/>
          <w:szCs w:val="28"/>
          <w14:ligatures w14:val="standardContextual"/>
        </w:rPr>
        <w:t>问题归约的实质</w:t>
      </w:r>
      <w:r>
        <w:rPr>
          <w:rFonts w:ascii="楷体" w:eastAsia="楷体" w:hAnsi="楷体" w:cstheme="minorBidi" w:hint="eastAsia"/>
          <w:kern w:val="2"/>
          <w:szCs w:val="28"/>
          <w14:ligatures w14:val="standardContextual"/>
        </w:rPr>
        <w:t>：</w:t>
      </w:r>
      <w:r w:rsidRPr="00944FC8">
        <w:rPr>
          <w:rFonts w:ascii="楷体" w:eastAsia="楷体" w:hAnsi="楷体" w:cstheme="minorBidi" w:hint="eastAsia"/>
          <w:kern w:val="2"/>
          <w:szCs w:val="28"/>
          <w14:ligatures w14:val="standardContextual"/>
        </w:rPr>
        <w:t>从目标(要解决的问题)出发逆向推理，建立子问题以及子问题的子问题，直至最后把初始问题归约为一个平凡的本原问题集合</w:t>
      </w:r>
      <w:r>
        <w:rPr>
          <w:rFonts w:ascii="楷体" w:eastAsia="楷体" w:hAnsi="楷体" w:cstheme="minorBidi" w:hint="eastAsia"/>
          <w:kern w:val="2"/>
          <w:szCs w:val="28"/>
          <w14:ligatures w14:val="standardContextual"/>
        </w:rPr>
        <w:t>。</w:t>
      </w:r>
    </w:p>
    <w:p w14:paraId="1C22A9C2" w14:textId="1201D89D" w:rsidR="00117168" w:rsidRPr="00117168" w:rsidRDefault="00134C0C"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Pr>
          <w:rFonts w:ascii="楷体" w:eastAsia="楷体" w:hAnsi="楷体" w:cstheme="minorBidi" w:hint="eastAsia"/>
          <w:kern w:val="2"/>
          <w:szCs w:val="28"/>
          <w:highlight w:val="cyan"/>
          <w14:ligatures w14:val="standardContextual"/>
        </w:rPr>
        <w:t>7、</w:t>
      </w:r>
      <w:r w:rsidR="00117168" w:rsidRPr="00117168">
        <w:rPr>
          <w:rFonts w:ascii="楷体" w:eastAsia="楷体" w:hAnsi="楷体" w:cstheme="minorBidi"/>
          <w:kern w:val="2"/>
          <w:szCs w:val="28"/>
          <w:highlight w:val="cyan"/>
          <w14:ligatures w14:val="standardContextual"/>
        </w:rPr>
        <w:t>可解节点的一般定义</w:t>
      </w:r>
      <w:r w:rsidR="00117168" w:rsidRPr="00117168">
        <w:rPr>
          <w:rFonts w:ascii="楷体" w:eastAsia="楷体" w:hAnsi="楷体" w:cstheme="minorBidi"/>
          <w:kern w:val="2"/>
          <w:szCs w:val="28"/>
          <w14:ligatures w14:val="standardContextual"/>
        </w:rPr>
        <w:t>：</w:t>
      </w:r>
    </w:p>
    <w:p w14:paraId="78D7313E" w14:textId="77777777" w:rsidR="00117168" w:rsidRPr="00117168" w:rsidRDefault="00117168"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sidRPr="00117168">
        <w:rPr>
          <w:rFonts w:ascii="楷体" w:eastAsia="楷体" w:hAnsi="楷体" w:cstheme="minorBidi"/>
          <w:kern w:val="2"/>
          <w:szCs w:val="28"/>
          <w14:ligatures w14:val="standardContextual"/>
        </w:rPr>
        <w:t>(1)</w:t>
      </w:r>
      <w:proofErr w:type="gramStart"/>
      <w:r w:rsidRPr="00117168">
        <w:rPr>
          <w:rFonts w:ascii="楷体" w:eastAsia="楷体" w:hAnsi="楷体" w:cstheme="minorBidi"/>
          <w:kern w:val="2"/>
          <w:szCs w:val="28"/>
          <w14:ligatures w14:val="standardContextual"/>
        </w:rPr>
        <w:t>终叶节点</w:t>
      </w:r>
      <w:proofErr w:type="gramEnd"/>
      <w:r w:rsidRPr="00117168">
        <w:rPr>
          <w:rFonts w:ascii="楷体" w:eastAsia="楷体" w:hAnsi="楷体" w:cstheme="minorBidi"/>
          <w:kern w:val="2"/>
          <w:szCs w:val="28"/>
          <w14:ligatures w14:val="standardContextual"/>
        </w:rPr>
        <w:t>是可解节点。</w:t>
      </w:r>
    </w:p>
    <w:p w14:paraId="72891972" w14:textId="77777777" w:rsidR="00117168" w:rsidRPr="00117168" w:rsidRDefault="00117168"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sidRPr="00117168">
        <w:rPr>
          <w:rFonts w:ascii="楷体" w:eastAsia="楷体" w:hAnsi="楷体" w:cstheme="minorBidi"/>
          <w:kern w:val="2"/>
          <w:szCs w:val="28"/>
          <w14:ligatures w14:val="standardContextual"/>
        </w:rPr>
        <w:t>(2)如果某个</w:t>
      </w:r>
      <w:proofErr w:type="gramStart"/>
      <w:r w:rsidRPr="00117168">
        <w:rPr>
          <w:rFonts w:ascii="楷体" w:eastAsia="楷体" w:hAnsi="楷体" w:cstheme="minorBidi"/>
          <w:kern w:val="2"/>
          <w:szCs w:val="28"/>
          <w14:ligatures w14:val="standardContextual"/>
        </w:rPr>
        <w:t>非终叶节点</w:t>
      </w:r>
      <w:proofErr w:type="gramEnd"/>
      <w:r w:rsidRPr="00117168">
        <w:rPr>
          <w:rFonts w:ascii="楷体" w:eastAsia="楷体" w:hAnsi="楷体" w:cstheme="minorBidi"/>
          <w:kern w:val="2"/>
          <w:szCs w:val="28"/>
          <w14:ligatures w14:val="standardContextual"/>
        </w:rPr>
        <w:t>含有或后继节点，那么只要当其后继节点至少有一个是可解的，此</w:t>
      </w:r>
      <w:proofErr w:type="gramStart"/>
      <w:r w:rsidRPr="00117168">
        <w:rPr>
          <w:rFonts w:ascii="楷体" w:eastAsia="楷体" w:hAnsi="楷体" w:cstheme="minorBidi"/>
          <w:kern w:val="2"/>
          <w:szCs w:val="28"/>
          <w14:ligatures w14:val="standardContextual"/>
        </w:rPr>
        <w:t>非终叶节点</w:t>
      </w:r>
      <w:proofErr w:type="gramEnd"/>
      <w:r w:rsidRPr="00117168">
        <w:rPr>
          <w:rFonts w:ascii="楷体" w:eastAsia="楷体" w:hAnsi="楷体" w:cstheme="minorBidi"/>
          <w:kern w:val="2"/>
          <w:szCs w:val="28"/>
          <w14:ligatures w14:val="standardContextual"/>
        </w:rPr>
        <w:t>才是可解的。</w:t>
      </w:r>
    </w:p>
    <w:p w14:paraId="6F4295B2" w14:textId="10A2296C" w:rsidR="00117168" w:rsidRDefault="00117168" w:rsidP="00117168">
      <w:pPr>
        <w:pStyle w:val="editorcontainercontentline"/>
        <w:shd w:val="clear" w:color="auto" w:fill="FFFFFF"/>
        <w:spacing w:before="0" w:beforeAutospacing="0" w:after="60" w:afterAutospacing="0" w:line="330" w:lineRule="atLeast"/>
        <w:textAlignment w:val="baseline"/>
        <w:rPr>
          <w:rFonts w:ascii="楷体" w:eastAsia="楷体" w:hAnsi="楷体" w:cstheme="minorBidi"/>
          <w:kern w:val="2"/>
          <w:szCs w:val="28"/>
          <w14:ligatures w14:val="standardContextual"/>
        </w:rPr>
      </w:pPr>
      <w:r w:rsidRPr="00117168">
        <w:rPr>
          <w:rFonts w:ascii="楷体" w:eastAsia="楷体" w:hAnsi="楷体" w:cstheme="minorBidi"/>
          <w:kern w:val="2"/>
          <w:szCs w:val="28"/>
          <w14:ligatures w14:val="standardContextual"/>
        </w:rPr>
        <w:t>(3)如果某个</w:t>
      </w:r>
      <w:proofErr w:type="gramStart"/>
      <w:r w:rsidRPr="00117168">
        <w:rPr>
          <w:rFonts w:ascii="楷体" w:eastAsia="楷体" w:hAnsi="楷体" w:cstheme="minorBidi"/>
          <w:kern w:val="2"/>
          <w:szCs w:val="28"/>
          <w14:ligatures w14:val="standardContextual"/>
        </w:rPr>
        <w:t>非终叶节点</w:t>
      </w:r>
      <w:proofErr w:type="gramEnd"/>
      <w:r w:rsidRPr="00117168">
        <w:rPr>
          <w:rFonts w:ascii="楷体" w:eastAsia="楷体" w:hAnsi="楷体" w:cstheme="minorBidi"/>
          <w:kern w:val="2"/>
          <w:szCs w:val="28"/>
          <w14:ligatures w14:val="standardContextual"/>
        </w:rPr>
        <w:t>含有与后继节点，那么只有当其后继节点全部为可解的，此</w:t>
      </w:r>
      <w:proofErr w:type="gramStart"/>
      <w:r w:rsidRPr="00117168">
        <w:rPr>
          <w:rFonts w:ascii="楷体" w:eastAsia="楷体" w:hAnsi="楷体" w:cstheme="minorBidi"/>
          <w:kern w:val="2"/>
          <w:szCs w:val="28"/>
          <w14:ligatures w14:val="standardContextual"/>
        </w:rPr>
        <w:t>非终叶节点</w:t>
      </w:r>
      <w:proofErr w:type="gramEnd"/>
      <w:r w:rsidRPr="00117168">
        <w:rPr>
          <w:rFonts w:ascii="楷体" w:eastAsia="楷体" w:hAnsi="楷体" w:cstheme="minorBidi"/>
          <w:kern w:val="2"/>
          <w:szCs w:val="28"/>
          <w14:ligatures w14:val="standardContextual"/>
        </w:rPr>
        <w:t>才是可解的。</w:t>
      </w:r>
    </w:p>
    <w:p w14:paraId="5C17CC1C" w14:textId="0142EC95" w:rsidR="00117168" w:rsidRDefault="00134C0C" w:rsidP="00944FC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Pr>
          <w:rFonts w:ascii="楷体" w:eastAsia="楷体" w:hAnsi="楷体" w:cstheme="minorBidi" w:hint="eastAsia"/>
          <w:kern w:val="2"/>
          <w:szCs w:val="28"/>
          <w:highlight w:val="cyan"/>
          <w14:ligatures w14:val="standardContextual"/>
        </w:rPr>
        <w:t>8、</w:t>
      </w:r>
      <w:r w:rsidR="00944FC8" w:rsidRPr="00117168">
        <w:rPr>
          <w:rFonts w:ascii="楷体" w:eastAsia="楷体" w:hAnsi="楷体" w:cstheme="minorBidi"/>
          <w:kern w:val="2"/>
          <w:szCs w:val="28"/>
          <w:highlight w:val="cyan"/>
          <w14:ligatures w14:val="standardContextual"/>
        </w:rPr>
        <w:t>不可解节点的一般定义</w:t>
      </w:r>
      <w:r w:rsidR="00944FC8" w:rsidRPr="00944FC8">
        <w:rPr>
          <w:rFonts w:ascii="楷体" w:eastAsia="楷体" w:hAnsi="楷体" w:cstheme="minorBidi"/>
          <w:kern w:val="2"/>
          <w:szCs w:val="28"/>
          <w14:ligatures w14:val="standardContextual"/>
        </w:rPr>
        <w:t>：</w:t>
      </w:r>
    </w:p>
    <w:p w14:paraId="67FAA14F" w14:textId="4EEEC6AE" w:rsidR="00944FC8" w:rsidRDefault="00117168" w:rsidP="00944FC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（1）</w:t>
      </w:r>
      <w:r w:rsidR="00944FC8" w:rsidRPr="00944FC8">
        <w:rPr>
          <w:rFonts w:ascii="楷体" w:eastAsia="楷体" w:hAnsi="楷体" w:cstheme="minorBidi"/>
          <w:kern w:val="2"/>
          <w:szCs w:val="28"/>
          <w14:ligatures w14:val="standardContextual"/>
        </w:rPr>
        <w:t>没有后裔的</w:t>
      </w:r>
      <w:proofErr w:type="gramStart"/>
      <w:r w:rsidR="00944FC8" w:rsidRPr="00944FC8">
        <w:rPr>
          <w:rFonts w:ascii="楷体" w:eastAsia="楷体" w:hAnsi="楷体" w:cstheme="minorBidi"/>
          <w:kern w:val="2"/>
          <w:szCs w:val="28"/>
          <w14:ligatures w14:val="standardContextual"/>
        </w:rPr>
        <w:t>非终叶节点</w:t>
      </w:r>
      <w:proofErr w:type="gramEnd"/>
      <w:r w:rsidR="00944FC8" w:rsidRPr="00944FC8">
        <w:rPr>
          <w:rFonts w:ascii="楷体" w:eastAsia="楷体" w:hAnsi="楷体" w:cstheme="minorBidi"/>
          <w:kern w:val="2"/>
          <w:szCs w:val="28"/>
          <w14:ligatures w14:val="standardContextual"/>
        </w:rPr>
        <w:t>为不可解节点。</w:t>
      </w:r>
    </w:p>
    <w:p w14:paraId="5E7DFD04" w14:textId="7E81C84C" w:rsidR="00944FC8" w:rsidRDefault="00117168" w:rsidP="00944FC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lastRenderedPageBreak/>
        <w:t>（2）</w:t>
      </w:r>
      <w:r w:rsidR="00944FC8" w:rsidRPr="00944FC8">
        <w:rPr>
          <w:rFonts w:ascii="楷体" w:eastAsia="楷体" w:hAnsi="楷体" w:cstheme="minorBidi"/>
          <w:kern w:val="2"/>
          <w:szCs w:val="28"/>
          <w14:ligatures w14:val="standardContextual"/>
        </w:rPr>
        <w:t>如果某个</w:t>
      </w:r>
      <w:proofErr w:type="gramStart"/>
      <w:r w:rsidR="00944FC8" w:rsidRPr="00944FC8">
        <w:rPr>
          <w:rFonts w:ascii="楷体" w:eastAsia="楷体" w:hAnsi="楷体" w:cstheme="minorBidi"/>
          <w:kern w:val="2"/>
          <w:szCs w:val="28"/>
          <w14:ligatures w14:val="standardContextual"/>
        </w:rPr>
        <w:t>非终叶节点</w:t>
      </w:r>
      <w:proofErr w:type="gramEnd"/>
      <w:r w:rsidR="00944FC8" w:rsidRPr="00944FC8">
        <w:rPr>
          <w:rFonts w:ascii="楷体" w:eastAsia="楷体" w:hAnsi="楷体" w:cstheme="minorBidi"/>
          <w:kern w:val="2"/>
          <w:szCs w:val="28"/>
          <w14:ligatures w14:val="standardContextual"/>
        </w:rPr>
        <w:t>含有或后继节点，那么只有当其全部后裔为不可解时，此</w:t>
      </w:r>
      <w:proofErr w:type="gramStart"/>
      <w:r w:rsidR="00944FC8" w:rsidRPr="00944FC8">
        <w:rPr>
          <w:rFonts w:ascii="楷体" w:eastAsia="楷体" w:hAnsi="楷体" w:cstheme="minorBidi"/>
          <w:kern w:val="2"/>
          <w:szCs w:val="28"/>
          <w14:ligatures w14:val="standardContextual"/>
        </w:rPr>
        <w:t>非终叶节点</w:t>
      </w:r>
      <w:proofErr w:type="gramEnd"/>
      <w:r w:rsidR="00944FC8" w:rsidRPr="00944FC8">
        <w:rPr>
          <w:rFonts w:ascii="楷体" w:eastAsia="楷体" w:hAnsi="楷体" w:cstheme="minorBidi"/>
          <w:kern w:val="2"/>
          <w:szCs w:val="28"/>
          <w14:ligatures w14:val="standardContextual"/>
        </w:rPr>
        <w:t>才是不可解的。</w:t>
      </w:r>
    </w:p>
    <w:p w14:paraId="25B8D8F8" w14:textId="1F4C3FFC" w:rsidR="00944FC8" w:rsidRDefault="00117168" w:rsidP="00944FC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（3）</w:t>
      </w:r>
      <w:r w:rsidR="00944FC8" w:rsidRPr="00944FC8">
        <w:rPr>
          <w:rFonts w:ascii="楷体" w:eastAsia="楷体" w:hAnsi="楷体" w:cstheme="minorBidi"/>
          <w:kern w:val="2"/>
          <w:szCs w:val="28"/>
          <w14:ligatures w14:val="standardContextual"/>
        </w:rPr>
        <w:t>如果某个</w:t>
      </w:r>
      <w:proofErr w:type="gramStart"/>
      <w:r w:rsidR="00944FC8" w:rsidRPr="00944FC8">
        <w:rPr>
          <w:rFonts w:ascii="楷体" w:eastAsia="楷体" w:hAnsi="楷体" w:cstheme="minorBidi"/>
          <w:kern w:val="2"/>
          <w:szCs w:val="28"/>
          <w14:ligatures w14:val="standardContextual"/>
        </w:rPr>
        <w:t>非终叶节点</w:t>
      </w:r>
      <w:proofErr w:type="gramEnd"/>
      <w:r w:rsidR="00944FC8" w:rsidRPr="00944FC8">
        <w:rPr>
          <w:rFonts w:ascii="楷体" w:eastAsia="楷体" w:hAnsi="楷体" w:cstheme="minorBidi"/>
          <w:kern w:val="2"/>
          <w:szCs w:val="28"/>
          <w14:ligatures w14:val="standardContextual"/>
        </w:rPr>
        <w:t>含有与后继节点，那么只要当其后裔至少有一个为不可解时，此</w:t>
      </w:r>
      <w:proofErr w:type="gramStart"/>
      <w:r w:rsidR="00944FC8" w:rsidRPr="00944FC8">
        <w:rPr>
          <w:rFonts w:ascii="楷体" w:eastAsia="楷体" w:hAnsi="楷体" w:cstheme="minorBidi"/>
          <w:kern w:val="2"/>
          <w:szCs w:val="28"/>
          <w14:ligatures w14:val="standardContextual"/>
        </w:rPr>
        <w:t>非终叶节点</w:t>
      </w:r>
      <w:proofErr w:type="gramEnd"/>
      <w:r w:rsidR="00944FC8" w:rsidRPr="00944FC8">
        <w:rPr>
          <w:rFonts w:ascii="楷体" w:eastAsia="楷体" w:hAnsi="楷体" w:cstheme="minorBidi"/>
          <w:kern w:val="2"/>
          <w:szCs w:val="28"/>
          <w14:ligatures w14:val="standardContextual"/>
        </w:rPr>
        <w:t>才是不可解的。</w:t>
      </w:r>
    </w:p>
    <w:p w14:paraId="27E14196" w14:textId="24725A31" w:rsidR="00117168" w:rsidRPr="00117168" w:rsidRDefault="00134C0C"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Pr>
          <w:rFonts w:ascii="楷体" w:eastAsia="楷体" w:hAnsi="楷体" w:cstheme="minorBidi" w:hint="eastAsia"/>
          <w:kern w:val="2"/>
          <w:szCs w:val="28"/>
          <w:highlight w:val="cyan"/>
          <w14:ligatures w14:val="standardContextual"/>
        </w:rPr>
        <w:t>9、</w:t>
      </w:r>
      <w:r w:rsidR="00117168" w:rsidRPr="00117168">
        <w:rPr>
          <w:rFonts w:ascii="楷体" w:eastAsia="楷体" w:hAnsi="楷体" w:cstheme="minorBidi" w:hint="eastAsia"/>
          <w:kern w:val="2"/>
          <w:szCs w:val="28"/>
          <w:highlight w:val="cyan"/>
          <w14:ligatures w14:val="standardContextual"/>
        </w:rPr>
        <w:t>与或图的构成规则</w:t>
      </w:r>
      <w:r w:rsidR="00117168" w:rsidRPr="00117168">
        <w:rPr>
          <w:rFonts w:ascii="楷体" w:eastAsia="楷体" w:hAnsi="楷体" w:cstheme="minorBidi" w:hint="eastAsia"/>
          <w:kern w:val="2"/>
          <w:szCs w:val="28"/>
          <w14:ligatures w14:val="standardContextual"/>
        </w:rPr>
        <w:t>：</w:t>
      </w:r>
    </w:p>
    <w:p w14:paraId="079DEEDD" w14:textId="77777777" w:rsidR="00117168" w:rsidRPr="00117168" w:rsidRDefault="00117168"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sidRPr="00117168">
        <w:rPr>
          <w:rFonts w:ascii="楷体" w:eastAsia="楷体" w:hAnsi="楷体" w:cstheme="minorBidi"/>
          <w:kern w:val="2"/>
          <w:szCs w:val="28"/>
          <w14:ligatures w14:val="standardContextual"/>
        </w:rPr>
        <w:t>(1)与或图中的每个节点代表一个要解决的单一问题或问题集合。图中所含起始节点对应于原始问题。</w:t>
      </w:r>
    </w:p>
    <w:p w14:paraId="50E13FD1" w14:textId="77777777" w:rsidR="00117168" w:rsidRPr="00117168" w:rsidRDefault="00117168"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sidRPr="00117168">
        <w:rPr>
          <w:rFonts w:ascii="楷体" w:eastAsia="楷体" w:hAnsi="楷体" w:cstheme="minorBidi"/>
          <w:kern w:val="2"/>
          <w:szCs w:val="28"/>
          <w14:ligatures w14:val="standardContextual"/>
        </w:rPr>
        <w:t>(2)对应于本原问题的节点，</w:t>
      </w:r>
      <w:proofErr w:type="gramStart"/>
      <w:r w:rsidRPr="00117168">
        <w:rPr>
          <w:rFonts w:ascii="楷体" w:eastAsia="楷体" w:hAnsi="楷体" w:cstheme="minorBidi"/>
          <w:kern w:val="2"/>
          <w:szCs w:val="28"/>
          <w14:ligatures w14:val="standardContextual"/>
        </w:rPr>
        <w:t>叫做终叶节点</w:t>
      </w:r>
      <w:proofErr w:type="gramEnd"/>
      <w:r w:rsidRPr="00117168">
        <w:rPr>
          <w:rFonts w:ascii="楷体" w:eastAsia="楷体" w:hAnsi="楷体" w:cstheme="minorBidi"/>
          <w:kern w:val="2"/>
          <w:szCs w:val="28"/>
          <w14:ligatures w14:val="standardContextual"/>
        </w:rPr>
        <w:t>，它没有后裔。</w:t>
      </w:r>
    </w:p>
    <w:p w14:paraId="6C5A2338" w14:textId="77777777" w:rsidR="00117168" w:rsidRPr="00117168" w:rsidRDefault="00117168"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sidRPr="00117168">
        <w:rPr>
          <w:rFonts w:ascii="楷体" w:eastAsia="楷体" w:hAnsi="楷体" w:cstheme="minorBidi"/>
          <w:kern w:val="2"/>
          <w:szCs w:val="28"/>
          <w14:ligatures w14:val="standardContextual"/>
        </w:rPr>
        <w:t>(3)对于把算符应用于问题A的每种可能情况，都把问题变换为一个子问题集合；有向弧线自A指向后继节点，表示所求得的子问题集合。</w:t>
      </w:r>
    </w:p>
    <w:p w14:paraId="59060391" w14:textId="77777777" w:rsidR="00117168" w:rsidRPr="00117168" w:rsidRDefault="00117168"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sidRPr="00117168">
        <w:rPr>
          <w:rFonts w:ascii="楷体" w:eastAsia="楷体" w:hAnsi="楷体" w:cstheme="minorBidi"/>
          <w:kern w:val="2"/>
          <w:szCs w:val="28"/>
          <w14:ligatures w14:val="standardContextual"/>
        </w:rPr>
        <w:t>(4)对于代表两个或两个</w:t>
      </w:r>
      <w:proofErr w:type="gramStart"/>
      <w:r w:rsidRPr="00117168">
        <w:rPr>
          <w:rFonts w:ascii="楷体" w:eastAsia="楷体" w:hAnsi="楷体" w:cstheme="minorBidi"/>
          <w:kern w:val="2"/>
          <w:szCs w:val="28"/>
          <w14:ligatures w14:val="standardContextual"/>
        </w:rPr>
        <w:t>以上子</w:t>
      </w:r>
      <w:proofErr w:type="gramEnd"/>
      <w:r w:rsidRPr="00117168">
        <w:rPr>
          <w:rFonts w:ascii="楷体" w:eastAsia="楷体" w:hAnsi="楷体" w:cstheme="minorBidi"/>
          <w:kern w:val="2"/>
          <w:szCs w:val="28"/>
          <w14:ligatures w14:val="standardContextual"/>
        </w:rPr>
        <w:t>问题集合的每个节点，有向弧线从此节点指向此子问题集合中的各个节点。由于只有当集合中所有的项都有解时，这个子问题的集合才能获得解答，所以这些子问题节点叫做与节点。为了区别于或节点，把具有共同父辈的与节点后裔的所有弧线用另外一段小弧线连接起来。</w:t>
      </w:r>
    </w:p>
    <w:p w14:paraId="586D69DA" w14:textId="74BE8194" w:rsidR="00117168" w:rsidRDefault="00117168"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sidRPr="00117168">
        <w:rPr>
          <w:rFonts w:ascii="楷体" w:eastAsia="楷体" w:hAnsi="楷体" w:cstheme="minorBidi"/>
          <w:kern w:val="2"/>
          <w:szCs w:val="28"/>
          <w14:ligatures w14:val="standardContextual"/>
        </w:rPr>
        <w:t>(5)在特殊情况下，当只有一个算符可应用于问题，而且这个算符产生具有一个</w:t>
      </w:r>
      <w:proofErr w:type="gramStart"/>
      <w:r w:rsidRPr="00117168">
        <w:rPr>
          <w:rFonts w:ascii="楷体" w:eastAsia="楷体" w:hAnsi="楷体" w:cstheme="minorBidi"/>
          <w:kern w:val="2"/>
          <w:szCs w:val="28"/>
          <w14:ligatures w14:val="standardContextual"/>
        </w:rPr>
        <w:t>以上子</w:t>
      </w:r>
      <w:proofErr w:type="gramEnd"/>
      <w:r w:rsidRPr="00117168">
        <w:rPr>
          <w:rFonts w:ascii="楷体" w:eastAsia="楷体" w:hAnsi="楷体" w:cstheme="minorBidi"/>
          <w:kern w:val="2"/>
          <w:szCs w:val="28"/>
          <w14:ligatures w14:val="standardContextual"/>
        </w:rPr>
        <w:t>问题的某个集合时，由上述规则(3)和规则(4)所产生的图可以得到</w:t>
      </w:r>
      <w:r>
        <w:rPr>
          <w:rFonts w:ascii="楷体" w:eastAsia="楷体" w:hAnsi="楷体" w:cstheme="minorBidi" w:hint="eastAsia"/>
          <w:kern w:val="2"/>
          <w:szCs w:val="28"/>
          <w14:ligatures w14:val="standardContextual"/>
        </w:rPr>
        <w:t>简</w:t>
      </w:r>
      <w:r w:rsidRPr="00117168">
        <w:rPr>
          <w:rFonts w:ascii="楷体" w:eastAsia="楷体" w:hAnsi="楷体" w:cstheme="minorBidi"/>
          <w:kern w:val="2"/>
          <w:szCs w:val="28"/>
          <w14:ligatures w14:val="standardContextual"/>
        </w:rPr>
        <w:t>化。因此，代表子问题集合的中间或节点可以省略</w:t>
      </w:r>
      <w:r>
        <w:rPr>
          <w:rFonts w:ascii="楷体" w:eastAsia="楷体" w:hAnsi="楷体" w:cstheme="minorBidi" w:hint="eastAsia"/>
          <w:kern w:val="2"/>
          <w:szCs w:val="28"/>
          <w14:ligatures w14:val="standardContextual"/>
        </w:rPr>
        <w:t>。</w:t>
      </w:r>
    </w:p>
    <w:p w14:paraId="3CD0E558" w14:textId="7A36457E" w:rsidR="00117168" w:rsidRDefault="00134C0C"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Pr>
          <w:rFonts w:ascii="楷体" w:eastAsia="楷体" w:hAnsi="楷体" w:cstheme="minorBidi" w:hint="eastAsia"/>
          <w:kern w:val="2"/>
          <w:szCs w:val="28"/>
          <w:highlight w:val="cyan"/>
          <w14:ligatures w14:val="standardContextual"/>
        </w:rPr>
        <w:t>10、</w:t>
      </w:r>
      <w:r w:rsidR="00117168" w:rsidRPr="00117168">
        <w:rPr>
          <w:rFonts w:ascii="楷体" w:eastAsia="楷体" w:hAnsi="楷体" w:cstheme="minorBidi" w:hint="eastAsia"/>
          <w:kern w:val="2"/>
          <w:szCs w:val="28"/>
          <w:highlight w:val="cyan"/>
          <w14:ligatures w14:val="standardContextual"/>
        </w:rPr>
        <w:t>约束变量与自由变量</w:t>
      </w:r>
      <w:r w:rsidR="00117168">
        <w:rPr>
          <w:rFonts w:ascii="楷体" w:eastAsia="楷体" w:hAnsi="楷体" w:cstheme="minorBidi" w:hint="eastAsia"/>
          <w:kern w:val="2"/>
          <w:szCs w:val="28"/>
          <w14:ligatures w14:val="standardContextual"/>
        </w:rPr>
        <w:t>：</w:t>
      </w:r>
      <w:r w:rsidR="00117168" w:rsidRPr="00117168">
        <w:rPr>
          <w:rFonts w:ascii="楷体" w:eastAsia="楷体" w:hAnsi="楷体" w:cstheme="minorBidi" w:hint="eastAsia"/>
          <w:kern w:val="2"/>
          <w:szCs w:val="28"/>
          <w14:ligatures w14:val="standardContextual"/>
        </w:rPr>
        <w:t>如果一个合式公式中某个变量是经过量化的，就把这个变量叫做约束变量，否则就叫它为自由变量。</w:t>
      </w:r>
    </w:p>
    <w:p w14:paraId="6D6D0E02" w14:textId="1DED35D9" w:rsidR="00117168" w:rsidRDefault="00134C0C"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11、</w:t>
      </w:r>
      <w:r w:rsidR="00117168">
        <w:rPr>
          <w:rFonts w:ascii="楷体" w:eastAsia="楷体" w:hAnsi="楷体" w:cstheme="minorBidi" w:hint="eastAsia"/>
          <w:kern w:val="2"/>
          <w:szCs w:val="28"/>
          <w14:ligatures w14:val="standardContextual"/>
        </w:rPr>
        <w:t>谓词公式的定义：</w:t>
      </w:r>
    </w:p>
    <w:p w14:paraId="510DDBC9" w14:textId="5E73E295" w:rsidR="00117168" w:rsidRPr="00117168" w:rsidRDefault="00117168" w:rsidP="00117168">
      <w:pPr>
        <w:pStyle w:val="editorcontainercontentline"/>
        <w:shd w:val="clear" w:color="auto" w:fill="FFFFFF"/>
        <w:spacing w:after="60" w:line="330" w:lineRule="atLeast"/>
        <w:textAlignment w:val="baseline"/>
        <w:rPr>
          <w:rFonts w:ascii="楷体" w:eastAsia="楷体" w:hAnsi="楷体" w:cstheme="minorBidi"/>
          <w:kern w:val="2"/>
          <w:szCs w:val="28"/>
          <w14:ligatures w14:val="standardContextual"/>
        </w:rPr>
      </w:pPr>
      <w:r w:rsidRPr="00117168">
        <w:rPr>
          <w:rFonts w:ascii="楷体" w:eastAsia="楷体" w:hAnsi="楷体" w:cstheme="minorBidi"/>
          <w:noProof/>
          <w:kern w:val="2"/>
          <w:szCs w:val="28"/>
          <w14:ligatures w14:val="standardContextual"/>
        </w:rPr>
        <w:drawing>
          <wp:inline distT="0" distB="0" distL="0" distR="0" wp14:anchorId="1EC855AF" wp14:editId="4EC5CCB1">
            <wp:extent cx="5274310" cy="1198245"/>
            <wp:effectExtent l="0" t="0" r="2540" b="1905"/>
            <wp:docPr id="113623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3185" name=""/>
                    <pic:cNvPicPr/>
                  </pic:nvPicPr>
                  <pic:blipFill>
                    <a:blip r:embed="rId5"/>
                    <a:stretch>
                      <a:fillRect/>
                    </a:stretch>
                  </pic:blipFill>
                  <pic:spPr>
                    <a:xfrm>
                      <a:off x="0" y="0"/>
                      <a:ext cx="5274310" cy="1198245"/>
                    </a:xfrm>
                    <a:prstGeom prst="rect">
                      <a:avLst/>
                    </a:prstGeom>
                  </pic:spPr>
                </pic:pic>
              </a:graphicData>
            </a:graphic>
          </wp:inline>
        </w:drawing>
      </w:r>
    </w:p>
    <w:p w14:paraId="2D1DDE43" w14:textId="67B289E8" w:rsidR="002157C6" w:rsidRDefault="00134C0C">
      <w:pPr>
        <w:rPr>
          <w:rFonts w:ascii="楷体" w:eastAsia="楷体" w:hAnsi="楷体"/>
          <w:sz w:val="24"/>
          <w:szCs w:val="28"/>
        </w:rPr>
      </w:pPr>
      <w:r>
        <w:rPr>
          <w:rFonts w:ascii="楷体" w:eastAsia="楷体" w:hAnsi="楷体" w:hint="eastAsia"/>
          <w:sz w:val="24"/>
          <w:szCs w:val="28"/>
        </w:rPr>
        <w:t>12、</w:t>
      </w:r>
      <w:r w:rsidR="00117168" w:rsidRPr="00117168">
        <w:rPr>
          <w:rFonts w:ascii="楷体" w:eastAsia="楷体" w:hAnsi="楷体" w:hint="eastAsia"/>
          <w:sz w:val="24"/>
          <w:szCs w:val="28"/>
        </w:rPr>
        <w:t>一个表达式的置换就是在该表达式中用置换项置换变量。</w:t>
      </w:r>
    </w:p>
    <w:p w14:paraId="016EA80C" w14:textId="77777777" w:rsidR="00134C0C" w:rsidRPr="00134C0C" w:rsidRDefault="00134C0C">
      <w:pPr>
        <w:rPr>
          <w:rFonts w:ascii="楷体" w:eastAsia="楷体" w:hAnsi="楷体"/>
          <w:sz w:val="24"/>
          <w:szCs w:val="28"/>
        </w:rPr>
      </w:pPr>
    </w:p>
    <w:p w14:paraId="51465D83" w14:textId="0504DB60" w:rsidR="00117168" w:rsidRDefault="00134C0C">
      <w:pPr>
        <w:rPr>
          <w:rFonts w:ascii="楷体" w:eastAsia="楷体" w:hAnsi="楷体"/>
          <w:sz w:val="24"/>
          <w:szCs w:val="28"/>
        </w:rPr>
      </w:pPr>
      <w:r>
        <w:rPr>
          <w:rFonts w:ascii="楷体" w:eastAsia="楷体" w:hAnsi="楷体" w:hint="eastAsia"/>
          <w:sz w:val="24"/>
          <w:szCs w:val="28"/>
        </w:rPr>
        <w:t>13、</w:t>
      </w:r>
      <w:r w:rsidR="00117168">
        <w:rPr>
          <w:rFonts w:ascii="楷体" w:eastAsia="楷体" w:hAnsi="楷体" w:hint="eastAsia"/>
          <w:sz w:val="24"/>
          <w:szCs w:val="28"/>
        </w:rPr>
        <w:t>置换、合一：</w:t>
      </w:r>
      <w:r w:rsidR="006640CF" w:rsidRPr="006640CF">
        <w:rPr>
          <w:rFonts w:ascii="楷体" w:eastAsia="楷体" w:hAnsi="楷体" w:hint="eastAsia"/>
          <w:sz w:val="24"/>
          <w:szCs w:val="28"/>
        </w:rPr>
        <w:t>置换是用变元、常量、函数来替换变元，使该变元不在公式中出现。</w:t>
      </w:r>
      <w:r w:rsidR="00117168" w:rsidRPr="00117168">
        <w:rPr>
          <w:rFonts w:ascii="楷体" w:eastAsia="楷体" w:hAnsi="楷体" w:hint="eastAsia"/>
          <w:sz w:val="24"/>
          <w:szCs w:val="28"/>
        </w:rPr>
        <w:t>寻找项对变量的置换，以使两表达式一致，叫做合一</w:t>
      </w:r>
      <w:r w:rsidR="00117168">
        <w:rPr>
          <w:rFonts w:ascii="楷体" w:eastAsia="楷体" w:hAnsi="楷体" w:hint="eastAsia"/>
          <w:sz w:val="24"/>
          <w:szCs w:val="28"/>
        </w:rPr>
        <w:t>。</w:t>
      </w:r>
    </w:p>
    <w:p w14:paraId="75F0E1CF" w14:textId="77777777" w:rsidR="00134C0C" w:rsidRPr="00134C0C" w:rsidRDefault="00134C0C">
      <w:pPr>
        <w:rPr>
          <w:rFonts w:ascii="楷体" w:eastAsia="楷体" w:hAnsi="楷体"/>
          <w:sz w:val="24"/>
          <w:szCs w:val="28"/>
        </w:rPr>
      </w:pPr>
    </w:p>
    <w:p w14:paraId="08075446" w14:textId="4CACDC90" w:rsidR="00117168" w:rsidRDefault="00134C0C">
      <w:pPr>
        <w:rPr>
          <w:rFonts w:ascii="楷体" w:eastAsia="楷体" w:hAnsi="楷体"/>
          <w:sz w:val="24"/>
          <w:szCs w:val="28"/>
        </w:rPr>
      </w:pPr>
      <w:r>
        <w:rPr>
          <w:rFonts w:ascii="楷体" w:eastAsia="楷体" w:hAnsi="楷体" w:hint="eastAsia"/>
          <w:sz w:val="24"/>
          <w:szCs w:val="28"/>
        </w:rPr>
        <w:t>14、</w:t>
      </w:r>
      <w:r w:rsidR="00117168" w:rsidRPr="00117168">
        <w:rPr>
          <w:rFonts w:ascii="楷体" w:eastAsia="楷体" w:hAnsi="楷体" w:hint="eastAsia"/>
          <w:sz w:val="24"/>
          <w:szCs w:val="28"/>
        </w:rPr>
        <w:t>语义网络是知识的一种结构化图解表示，它由节点和弧线</w:t>
      </w:r>
      <w:proofErr w:type="gramStart"/>
      <w:r w:rsidR="00117168" w:rsidRPr="00117168">
        <w:rPr>
          <w:rFonts w:ascii="楷体" w:eastAsia="楷体" w:hAnsi="楷体" w:hint="eastAsia"/>
          <w:sz w:val="24"/>
          <w:szCs w:val="28"/>
        </w:rPr>
        <w:t>或链线</w:t>
      </w:r>
      <w:proofErr w:type="gramEnd"/>
      <w:r w:rsidR="00117168" w:rsidRPr="00117168">
        <w:rPr>
          <w:rFonts w:ascii="楷体" w:eastAsia="楷体" w:hAnsi="楷体" w:hint="eastAsia"/>
          <w:sz w:val="24"/>
          <w:szCs w:val="28"/>
        </w:rPr>
        <w:t>组成。节点</w:t>
      </w:r>
      <w:r w:rsidR="00117168" w:rsidRPr="00117168">
        <w:rPr>
          <w:rFonts w:ascii="楷体" w:eastAsia="楷体" w:hAnsi="楷体" w:hint="eastAsia"/>
          <w:sz w:val="24"/>
          <w:szCs w:val="28"/>
        </w:rPr>
        <w:lastRenderedPageBreak/>
        <w:t>用于表示实体、概念和情况等，弧线用于表示节点间的关系。</w:t>
      </w:r>
    </w:p>
    <w:p w14:paraId="2E21C07D" w14:textId="002E8497" w:rsidR="00117168" w:rsidRDefault="00134C0C">
      <w:pPr>
        <w:rPr>
          <w:rFonts w:ascii="楷体" w:eastAsia="楷体" w:hAnsi="楷体"/>
          <w:sz w:val="24"/>
          <w:szCs w:val="28"/>
        </w:rPr>
      </w:pPr>
      <w:r>
        <w:rPr>
          <w:rFonts w:ascii="楷体" w:eastAsia="楷体" w:hAnsi="楷体" w:hint="eastAsia"/>
          <w:sz w:val="24"/>
          <w:szCs w:val="28"/>
        </w:rPr>
        <w:t>15、</w:t>
      </w:r>
      <w:r w:rsidR="00117168">
        <w:rPr>
          <w:rFonts w:ascii="楷体" w:eastAsia="楷体" w:hAnsi="楷体" w:hint="eastAsia"/>
          <w:sz w:val="24"/>
          <w:szCs w:val="28"/>
        </w:rPr>
        <w:t>知识表示方法：状态空间法、问题规约法、谓词逻辑法、语义网络。</w:t>
      </w:r>
    </w:p>
    <w:p w14:paraId="05250939" w14:textId="77777777" w:rsidR="00134C0C" w:rsidRDefault="00134C0C">
      <w:pPr>
        <w:rPr>
          <w:rFonts w:ascii="楷体" w:eastAsia="楷体" w:hAnsi="楷体"/>
          <w:sz w:val="24"/>
          <w:szCs w:val="28"/>
        </w:rPr>
      </w:pPr>
    </w:p>
    <w:p w14:paraId="33C67C15" w14:textId="4D36AF7C" w:rsidR="00134C0C" w:rsidRPr="0059093F" w:rsidRDefault="00134C0C">
      <w:pPr>
        <w:rPr>
          <w:rFonts w:ascii="黑体" w:eastAsia="黑体" w:hAnsi="黑体"/>
          <w:sz w:val="24"/>
          <w:szCs w:val="28"/>
        </w:rPr>
      </w:pPr>
      <w:r w:rsidRPr="0059093F">
        <w:rPr>
          <w:rFonts w:ascii="黑体" w:eastAsia="黑体" w:hAnsi="黑体" w:hint="eastAsia"/>
          <w:sz w:val="24"/>
          <w:szCs w:val="28"/>
        </w:rPr>
        <w:t>第三章</w:t>
      </w:r>
    </w:p>
    <w:p w14:paraId="321E49DC" w14:textId="055B2B5A" w:rsidR="00134C0C" w:rsidRDefault="0059093F">
      <w:pPr>
        <w:rPr>
          <w:rFonts w:ascii="楷体" w:eastAsia="楷体" w:hAnsi="楷体"/>
          <w:sz w:val="24"/>
          <w:szCs w:val="28"/>
        </w:rPr>
      </w:pPr>
      <w:r>
        <w:rPr>
          <w:rFonts w:ascii="楷体" w:eastAsia="楷体" w:hAnsi="楷体" w:hint="eastAsia"/>
          <w:sz w:val="24"/>
          <w:szCs w:val="28"/>
        </w:rPr>
        <w:t>16、</w:t>
      </w:r>
      <w:r w:rsidR="00134C0C" w:rsidRPr="00134C0C">
        <w:rPr>
          <w:rFonts w:ascii="楷体" w:eastAsia="楷体" w:hAnsi="楷体" w:hint="eastAsia"/>
          <w:sz w:val="24"/>
          <w:szCs w:val="28"/>
        </w:rPr>
        <w:t>可把</w:t>
      </w:r>
      <w:r w:rsidR="00134C0C" w:rsidRPr="00134C0C">
        <w:rPr>
          <w:rFonts w:ascii="楷体" w:eastAsia="楷体" w:hAnsi="楷体" w:hint="eastAsia"/>
          <w:sz w:val="24"/>
          <w:szCs w:val="28"/>
          <w:u w:val="single"/>
        </w:rPr>
        <w:t>图搜索控制策略</w:t>
      </w:r>
      <w:r w:rsidR="00134C0C" w:rsidRPr="00134C0C">
        <w:rPr>
          <w:rFonts w:ascii="楷体" w:eastAsia="楷体" w:hAnsi="楷体" w:hint="eastAsia"/>
          <w:sz w:val="24"/>
          <w:szCs w:val="28"/>
        </w:rPr>
        <w:t>看成一种</w:t>
      </w:r>
      <w:r w:rsidR="00134C0C" w:rsidRPr="00134C0C">
        <w:rPr>
          <w:rFonts w:ascii="楷体" w:eastAsia="楷体" w:hAnsi="楷体" w:hint="eastAsia"/>
          <w:sz w:val="24"/>
          <w:szCs w:val="28"/>
          <w:u w:val="single"/>
        </w:rPr>
        <w:t>在图中寻找路径的方法</w:t>
      </w:r>
      <w:r w:rsidR="00134C0C" w:rsidRPr="00134C0C">
        <w:rPr>
          <w:rFonts w:ascii="楷体" w:eastAsia="楷体" w:hAnsi="楷体" w:hint="eastAsia"/>
          <w:sz w:val="24"/>
          <w:szCs w:val="28"/>
        </w:rPr>
        <w:t>。</w:t>
      </w:r>
    </w:p>
    <w:p w14:paraId="6DDFAA1B" w14:textId="77777777" w:rsidR="0059093F" w:rsidRPr="0059093F" w:rsidRDefault="0059093F">
      <w:pPr>
        <w:rPr>
          <w:rFonts w:ascii="楷体" w:eastAsia="楷体" w:hAnsi="楷体"/>
          <w:sz w:val="24"/>
          <w:szCs w:val="28"/>
        </w:rPr>
      </w:pPr>
    </w:p>
    <w:p w14:paraId="64E00B28" w14:textId="773D871D" w:rsidR="00134C0C" w:rsidRDefault="0059093F">
      <w:pPr>
        <w:rPr>
          <w:rFonts w:ascii="楷体" w:eastAsia="楷体" w:hAnsi="楷体"/>
          <w:sz w:val="24"/>
          <w:szCs w:val="28"/>
        </w:rPr>
      </w:pPr>
      <w:r>
        <w:rPr>
          <w:rFonts w:ascii="楷体" w:eastAsia="楷体" w:hAnsi="楷体" w:hint="eastAsia"/>
          <w:sz w:val="24"/>
          <w:szCs w:val="28"/>
        </w:rPr>
        <w:t>17、</w:t>
      </w:r>
      <w:r w:rsidR="00134C0C" w:rsidRPr="00134C0C">
        <w:rPr>
          <w:rFonts w:ascii="楷体" w:eastAsia="楷体" w:hAnsi="楷体" w:hint="eastAsia"/>
          <w:sz w:val="24"/>
          <w:szCs w:val="28"/>
        </w:rPr>
        <w:t>从图搜索过程可以看出，是否重新安排</w:t>
      </w:r>
      <w:r w:rsidR="00134C0C" w:rsidRPr="00134C0C">
        <w:rPr>
          <w:rFonts w:ascii="楷体" w:eastAsia="楷体" w:hAnsi="楷体"/>
          <w:sz w:val="24"/>
          <w:szCs w:val="28"/>
        </w:rPr>
        <w:t>OPEN表，即是否按照某个试探值(重新对未扩展节点进行排序，将决定该图搜索过程是无信息搜索或启发式搜索。</w:t>
      </w:r>
    </w:p>
    <w:p w14:paraId="44FF43C2" w14:textId="77777777" w:rsidR="0059093F" w:rsidRDefault="0059093F">
      <w:pPr>
        <w:rPr>
          <w:rFonts w:ascii="楷体" w:eastAsia="楷体" w:hAnsi="楷体"/>
          <w:sz w:val="24"/>
          <w:szCs w:val="28"/>
        </w:rPr>
      </w:pPr>
    </w:p>
    <w:p w14:paraId="0A5D2F0F" w14:textId="26B19C14" w:rsidR="00134C0C" w:rsidRDefault="0059093F">
      <w:pPr>
        <w:rPr>
          <w:rFonts w:ascii="楷体" w:eastAsia="楷体" w:hAnsi="楷体"/>
          <w:sz w:val="24"/>
          <w:szCs w:val="28"/>
        </w:rPr>
      </w:pPr>
      <w:r>
        <w:rPr>
          <w:rFonts w:ascii="楷体" w:eastAsia="楷体" w:hAnsi="楷体" w:hint="eastAsia"/>
          <w:sz w:val="24"/>
          <w:szCs w:val="28"/>
        </w:rPr>
        <w:t>18、</w:t>
      </w:r>
      <w:r w:rsidR="00134C0C" w:rsidRPr="00134C0C">
        <w:rPr>
          <w:rFonts w:ascii="楷体" w:eastAsia="楷体" w:hAnsi="楷体" w:hint="eastAsia"/>
          <w:sz w:val="24"/>
          <w:szCs w:val="28"/>
        </w:rPr>
        <w:t>不需要重新安排</w:t>
      </w:r>
      <w:r w:rsidR="00134C0C" w:rsidRPr="00134C0C">
        <w:rPr>
          <w:rFonts w:ascii="楷体" w:eastAsia="楷体" w:hAnsi="楷体"/>
          <w:sz w:val="24"/>
          <w:szCs w:val="28"/>
        </w:rPr>
        <w:t>OPEN表的搜索叫做无信息搜索或盲目搜索，它包括宽度优先搜索、深度优先搜索和等代价搜索等。</w:t>
      </w:r>
    </w:p>
    <w:p w14:paraId="2AA0686C" w14:textId="77777777" w:rsidR="0059093F" w:rsidRDefault="0059093F">
      <w:pPr>
        <w:rPr>
          <w:rFonts w:ascii="楷体" w:eastAsia="楷体" w:hAnsi="楷体"/>
          <w:sz w:val="24"/>
          <w:szCs w:val="28"/>
        </w:rPr>
      </w:pPr>
    </w:p>
    <w:p w14:paraId="4B0DA23B" w14:textId="0102F16F" w:rsidR="00134C0C" w:rsidRDefault="0059093F">
      <w:pPr>
        <w:rPr>
          <w:rFonts w:ascii="楷体" w:eastAsia="楷体" w:hAnsi="楷体"/>
          <w:sz w:val="24"/>
          <w:szCs w:val="28"/>
        </w:rPr>
      </w:pPr>
      <w:r>
        <w:rPr>
          <w:rFonts w:ascii="楷体" w:eastAsia="楷体" w:hAnsi="楷体" w:hint="eastAsia"/>
          <w:sz w:val="24"/>
          <w:szCs w:val="28"/>
        </w:rPr>
        <w:t>19、</w:t>
      </w:r>
      <w:r w:rsidR="00134C0C">
        <w:rPr>
          <w:rFonts w:ascii="楷体" w:eastAsia="楷体" w:hAnsi="楷体" w:hint="eastAsia"/>
          <w:sz w:val="24"/>
          <w:szCs w:val="28"/>
        </w:rPr>
        <w:t>在宽度优先搜索中，节点进出OPEN表的顺序是先进先出；在深度优先搜索中，首先扩展最新产生的（最深的）节点，深度优先算法中，节点是后进先出。</w:t>
      </w:r>
    </w:p>
    <w:p w14:paraId="3087E75E" w14:textId="77777777" w:rsidR="00822DA5" w:rsidRDefault="00822DA5">
      <w:pPr>
        <w:rPr>
          <w:rFonts w:ascii="楷体" w:eastAsia="楷体" w:hAnsi="楷体"/>
          <w:sz w:val="24"/>
          <w:szCs w:val="28"/>
        </w:rPr>
      </w:pPr>
    </w:p>
    <w:p w14:paraId="3BFFD5BB" w14:textId="43465F10" w:rsidR="00822DA5" w:rsidRPr="00143040" w:rsidRDefault="00822DA5">
      <w:pPr>
        <w:rPr>
          <w:rFonts w:ascii="楷体" w:eastAsia="楷体" w:hAnsi="楷体"/>
          <w:sz w:val="24"/>
          <w:szCs w:val="28"/>
        </w:rPr>
      </w:pPr>
      <w:r>
        <w:rPr>
          <w:rFonts w:ascii="楷体" w:eastAsia="楷体" w:hAnsi="楷体" w:hint="eastAsia"/>
          <w:sz w:val="24"/>
          <w:szCs w:val="28"/>
        </w:rPr>
        <w:t>20、等代价搜索：</w:t>
      </w:r>
      <w:r w:rsidRPr="00143040">
        <w:rPr>
          <w:rFonts w:ascii="楷体" w:eastAsia="楷体" w:hAnsi="楷体"/>
          <w:sz w:val="24"/>
          <w:szCs w:val="28"/>
        </w:rPr>
        <w:t>宽度优先搜索可被推广用来解决这种寻找从起始状态至目标状态的具有最小代价的路径问题，这种推广了的宽度优先搜索算法叫做等代价搜索算法。</w:t>
      </w:r>
    </w:p>
    <w:p w14:paraId="45EC48C2" w14:textId="77777777" w:rsidR="00822DA5" w:rsidRPr="00143040" w:rsidRDefault="00822DA5">
      <w:pPr>
        <w:rPr>
          <w:rFonts w:ascii="楷体" w:eastAsia="楷体" w:hAnsi="楷体"/>
          <w:sz w:val="24"/>
          <w:szCs w:val="28"/>
        </w:rPr>
      </w:pPr>
    </w:p>
    <w:p w14:paraId="18C6B711" w14:textId="11B8B627" w:rsidR="00822DA5" w:rsidRPr="00143040" w:rsidRDefault="00822DA5" w:rsidP="00822DA5">
      <w:pPr>
        <w:pStyle w:val="a9"/>
        <w:spacing w:before="0" w:beforeAutospacing="0" w:after="0" w:afterAutospacing="0"/>
        <w:rPr>
          <w:rFonts w:ascii="楷体" w:eastAsia="楷体" w:hAnsi="楷体" w:cstheme="minorBidi"/>
          <w:kern w:val="2"/>
          <w:szCs w:val="28"/>
          <w14:ligatures w14:val="standardContextual"/>
        </w:rPr>
      </w:pPr>
      <w:r w:rsidRPr="00143040">
        <w:rPr>
          <w:rFonts w:ascii="楷体" w:eastAsia="楷体" w:hAnsi="楷体" w:cstheme="minorBidi" w:hint="eastAsia"/>
          <w:kern w:val="2"/>
          <w:szCs w:val="28"/>
          <w14:ligatures w14:val="standardContextual"/>
        </w:rPr>
        <w:t>21、有序搜索：</w:t>
      </w:r>
      <w:r w:rsidRPr="00143040">
        <w:rPr>
          <w:rFonts w:ascii="楷体" w:eastAsia="楷体" w:hAnsi="楷体" w:cstheme="minorBidi"/>
          <w:kern w:val="2"/>
          <w:szCs w:val="28"/>
          <w14:ligatures w14:val="standardContextual"/>
        </w:rPr>
        <w:t>利用启发信息来决定哪个是下一步要扩展的节点。这种搜索总是选择“最有希望”的节点作为下一个被扩展的节点。这种搜索叫做有序搜索,也称为最佳优先搜索。</w:t>
      </w:r>
    </w:p>
    <w:p w14:paraId="7561ACA0" w14:textId="2A472576" w:rsidR="00822DA5" w:rsidRPr="00143040" w:rsidRDefault="00681E33" w:rsidP="00822DA5">
      <w:pPr>
        <w:pStyle w:val="a9"/>
        <w:spacing w:before="0" w:beforeAutospacing="0" w:after="0" w:afterAutospacing="0"/>
        <w:rPr>
          <w:rFonts w:ascii="楷体" w:eastAsia="楷体" w:hAnsi="楷体" w:cstheme="minorBidi"/>
          <w:kern w:val="2"/>
          <w:szCs w:val="28"/>
          <w14:ligatures w14:val="standardContextual"/>
        </w:rPr>
      </w:pPr>
      <w:r w:rsidRPr="00681E33">
        <w:rPr>
          <w:rFonts w:ascii="楷体" w:eastAsia="楷体" w:hAnsi="楷体" w:cstheme="minorBidi"/>
          <w:noProof/>
          <w:kern w:val="2"/>
          <w:szCs w:val="28"/>
          <w14:ligatures w14:val="standardContextual"/>
        </w:rPr>
        <w:drawing>
          <wp:inline distT="0" distB="0" distL="0" distR="0" wp14:anchorId="0674E076" wp14:editId="2D14D0C0">
            <wp:extent cx="4493260" cy="2677160"/>
            <wp:effectExtent l="0" t="0" r="2540" b="8890"/>
            <wp:docPr id="1220256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56309" name=""/>
                    <pic:cNvPicPr/>
                  </pic:nvPicPr>
                  <pic:blipFill rotWithShape="1">
                    <a:blip r:embed="rId6"/>
                    <a:srcRect l="14808" t="6436"/>
                    <a:stretch/>
                  </pic:blipFill>
                  <pic:spPr bwMode="auto">
                    <a:xfrm>
                      <a:off x="0" y="0"/>
                      <a:ext cx="4493260" cy="2677160"/>
                    </a:xfrm>
                    <a:prstGeom prst="rect">
                      <a:avLst/>
                    </a:prstGeom>
                    <a:ln>
                      <a:noFill/>
                    </a:ln>
                    <a:extLst>
                      <a:ext uri="{53640926-AAD7-44D8-BBD7-CCE9431645EC}">
                        <a14:shadowObscured xmlns:a14="http://schemas.microsoft.com/office/drawing/2010/main"/>
                      </a:ext>
                    </a:extLst>
                  </pic:spPr>
                </pic:pic>
              </a:graphicData>
            </a:graphic>
          </wp:inline>
        </w:drawing>
      </w:r>
    </w:p>
    <w:p w14:paraId="13885617" w14:textId="734D9668" w:rsidR="00822DA5" w:rsidRPr="00143040" w:rsidRDefault="00822DA5" w:rsidP="00822DA5">
      <w:pPr>
        <w:pStyle w:val="a9"/>
        <w:spacing w:before="0" w:beforeAutospacing="0" w:after="0" w:afterAutospacing="0"/>
        <w:rPr>
          <w:rFonts w:ascii="楷体" w:eastAsia="楷体" w:hAnsi="楷体" w:cstheme="minorBidi"/>
          <w:kern w:val="2"/>
          <w:szCs w:val="28"/>
          <w14:ligatures w14:val="standardContextual"/>
        </w:rPr>
      </w:pPr>
      <w:r w:rsidRPr="00143040">
        <w:rPr>
          <w:rFonts w:ascii="楷体" w:eastAsia="楷体" w:hAnsi="楷体" w:cstheme="minorBidi" w:hint="eastAsia"/>
          <w:kern w:val="2"/>
          <w:szCs w:val="28"/>
          <w14:ligatures w14:val="standardContextual"/>
        </w:rPr>
        <w:t>22、化成子句集有哪些步骤：1 消去蕴含符号 2 减少否定符号的辖域 3 对变量标准化 4 消去存在量词 5 化为</w:t>
      </w:r>
      <w:proofErr w:type="gramStart"/>
      <w:r w:rsidRPr="00143040">
        <w:rPr>
          <w:rFonts w:ascii="楷体" w:eastAsia="楷体" w:hAnsi="楷体" w:cstheme="minorBidi" w:hint="eastAsia"/>
          <w:kern w:val="2"/>
          <w:szCs w:val="28"/>
          <w14:ligatures w14:val="standardContextual"/>
        </w:rPr>
        <w:t>前束形</w:t>
      </w:r>
      <w:proofErr w:type="gramEnd"/>
      <w:r w:rsidRPr="00143040">
        <w:rPr>
          <w:rFonts w:ascii="楷体" w:eastAsia="楷体" w:hAnsi="楷体" w:cstheme="minorBidi" w:hint="eastAsia"/>
          <w:kern w:val="2"/>
          <w:szCs w:val="28"/>
          <w14:ligatures w14:val="standardContextual"/>
        </w:rPr>
        <w:t xml:space="preserve"> 6 把母式化为合取范式 7 消去全称量词 8 消去连词符号 9 更换变量名称</w:t>
      </w:r>
    </w:p>
    <w:p w14:paraId="60C495A7" w14:textId="77777777" w:rsidR="00143040" w:rsidRPr="00143040" w:rsidRDefault="00143040" w:rsidP="00822DA5">
      <w:pPr>
        <w:pStyle w:val="a9"/>
        <w:spacing w:before="0" w:beforeAutospacing="0" w:after="0" w:afterAutospacing="0"/>
        <w:rPr>
          <w:rFonts w:ascii="楷体" w:eastAsia="楷体" w:hAnsi="楷体" w:cstheme="minorBidi"/>
          <w:kern w:val="2"/>
          <w:szCs w:val="28"/>
          <w14:ligatures w14:val="standardContextual"/>
        </w:rPr>
      </w:pPr>
    </w:p>
    <w:p w14:paraId="40420D88" w14:textId="6196BA47" w:rsidR="00822DA5" w:rsidRDefault="00143040" w:rsidP="00FA537D">
      <w:pPr>
        <w:pStyle w:val="a9"/>
        <w:spacing w:before="0" w:beforeAutospacing="0" w:after="0" w:afterAutospacing="0"/>
        <w:rPr>
          <w:rFonts w:ascii="楷体" w:eastAsia="楷体" w:hAnsi="楷体" w:cstheme="minorBidi"/>
          <w:kern w:val="2"/>
          <w:szCs w:val="28"/>
          <w14:ligatures w14:val="standardContextual"/>
        </w:rPr>
      </w:pPr>
      <w:r w:rsidRPr="00143040">
        <w:rPr>
          <w:rFonts w:ascii="楷体" w:eastAsia="楷体" w:hAnsi="楷体" w:cstheme="minorBidi" w:hint="eastAsia"/>
          <w:kern w:val="2"/>
          <w:szCs w:val="28"/>
          <w14:ligatures w14:val="standardContextual"/>
        </w:rPr>
        <w:t>24、消解反演步骤：给出一个公式集</w:t>
      </w:r>
      <w:r w:rsidRPr="00143040">
        <w:rPr>
          <w:rFonts w:ascii="楷体" w:eastAsia="楷体" w:hAnsi="楷体" w:cstheme="minorBidi"/>
          <w:kern w:val="2"/>
          <w:szCs w:val="28"/>
          <w14:ligatures w14:val="standardContextual"/>
        </w:rPr>
        <w:t>S和目标公式L,通过反证或反演来求证目标公式L,其证明步骤如下：</w:t>
      </w:r>
      <w:r w:rsidR="00FA537D">
        <w:rPr>
          <w:rFonts w:ascii="楷体" w:eastAsia="楷体" w:hAnsi="楷体" w:cstheme="minorBidi" w:hint="eastAsia"/>
          <w:kern w:val="2"/>
          <w:szCs w:val="28"/>
          <w14:ligatures w14:val="standardContextual"/>
        </w:rPr>
        <w:t xml:space="preserve">1 </w:t>
      </w:r>
      <w:r w:rsidRPr="00143040">
        <w:rPr>
          <w:rFonts w:ascii="楷体" w:eastAsia="楷体" w:hAnsi="楷体" w:cstheme="minorBidi"/>
          <w:kern w:val="2"/>
          <w:szCs w:val="28"/>
          <w14:ligatures w14:val="standardContextual"/>
        </w:rPr>
        <w:t>否定L,得～L</w:t>
      </w:r>
      <w:r w:rsidR="00FA537D">
        <w:rPr>
          <w:rFonts w:ascii="楷体" w:eastAsia="楷体" w:hAnsi="楷体" w:cstheme="minorBidi" w:hint="eastAsia"/>
          <w:kern w:val="2"/>
          <w:szCs w:val="28"/>
          <w14:ligatures w14:val="standardContextual"/>
        </w:rPr>
        <w:t xml:space="preserve"> 2 </w:t>
      </w:r>
      <w:r w:rsidRPr="00143040">
        <w:rPr>
          <w:rFonts w:ascii="楷体" w:eastAsia="楷体" w:hAnsi="楷体" w:cstheme="minorBidi"/>
          <w:kern w:val="2"/>
          <w:szCs w:val="28"/>
          <w14:ligatures w14:val="standardContextual"/>
        </w:rPr>
        <w:t>把～L添加到S中去</w:t>
      </w:r>
      <w:r w:rsidR="00FA537D">
        <w:rPr>
          <w:rFonts w:ascii="楷体" w:eastAsia="楷体" w:hAnsi="楷体" w:cstheme="minorBidi" w:hint="eastAsia"/>
          <w:kern w:val="2"/>
          <w:szCs w:val="28"/>
          <w14:ligatures w14:val="standardContextual"/>
        </w:rPr>
        <w:t xml:space="preserve"> 3 </w:t>
      </w:r>
      <w:r w:rsidRPr="00143040">
        <w:rPr>
          <w:rFonts w:ascii="楷体" w:eastAsia="楷体" w:hAnsi="楷体" w:cstheme="minorBidi"/>
          <w:kern w:val="2"/>
          <w:szCs w:val="28"/>
          <w14:ligatures w14:val="standardContextual"/>
        </w:rPr>
        <w:t>把新产生的集合{～L,S}化成子句集</w:t>
      </w:r>
      <w:r w:rsidR="00FA537D">
        <w:rPr>
          <w:rFonts w:ascii="楷体" w:eastAsia="楷体" w:hAnsi="楷体" w:cstheme="minorBidi" w:hint="eastAsia"/>
          <w:kern w:val="2"/>
          <w:szCs w:val="28"/>
          <w14:ligatures w14:val="standardContextual"/>
        </w:rPr>
        <w:t xml:space="preserve"> 4 </w:t>
      </w:r>
      <w:r w:rsidRPr="00143040">
        <w:rPr>
          <w:rFonts w:ascii="楷体" w:eastAsia="楷体" w:hAnsi="楷体" w:cstheme="minorBidi"/>
          <w:kern w:val="2"/>
          <w:szCs w:val="28"/>
          <w14:ligatures w14:val="standardContextual"/>
        </w:rPr>
        <w:t>应用消解原理，力图推导出一个表示矛盾的空子句。</w:t>
      </w:r>
      <w:r w:rsidR="002A594F">
        <w:rPr>
          <w:rFonts w:ascii="楷体" w:eastAsia="楷体" w:hAnsi="楷体" w:cstheme="minorBidi" w:hint="eastAsia"/>
          <w:kern w:val="2"/>
          <w:szCs w:val="28"/>
          <w14:ligatures w14:val="standardContextual"/>
        </w:rPr>
        <w:t>（</w:t>
      </w:r>
      <w:r w:rsidR="002A594F" w:rsidRPr="002A594F">
        <w:rPr>
          <w:rFonts w:ascii="楷体" w:eastAsia="楷体" w:hAnsi="楷体" w:cstheme="minorBidi" w:hint="eastAsia"/>
          <w:kern w:val="2"/>
          <w:szCs w:val="28"/>
          <w:highlight w:val="yellow"/>
          <w14:ligatures w14:val="standardContextual"/>
        </w:rPr>
        <w:t>注意消解反演例题</w:t>
      </w:r>
      <w:r w:rsidR="002A594F">
        <w:rPr>
          <w:rFonts w:ascii="楷体" w:eastAsia="楷体" w:hAnsi="楷体" w:cstheme="minorBidi" w:hint="eastAsia"/>
          <w:kern w:val="2"/>
          <w:szCs w:val="28"/>
          <w14:ligatures w14:val="standardContextual"/>
        </w:rPr>
        <w:t>）</w:t>
      </w:r>
    </w:p>
    <w:p w14:paraId="69CBE0BF" w14:textId="77777777" w:rsidR="00FA537D" w:rsidRDefault="00FA537D" w:rsidP="00FA537D">
      <w:pPr>
        <w:pStyle w:val="a9"/>
        <w:spacing w:before="0" w:beforeAutospacing="0" w:after="0" w:afterAutospacing="0"/>
        <w:rPr>
          <w:rFonts w:ascii="楷体" w:eastAsia="楷体" w:hAnsi="楷体" w:cstheme="minorBidi"/>
          <w:kern w:val="2"/>
          <w:szCs w:val="28"/>
          <w14:ligatures w14:val="standardContextual"/>
        </w:rPr>
      </w:pPr>
    </w:p>
    <w:p w14:paraId="590A9B29" w14:textId="2E09E341" w:rsidR="00FA537D" w:rsidRDefault="00FA537D" w:rsidP="00FA537D">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25、概率推理大题</w:t>
      </w:r>
    </w:p>
    <w:p w14:paraId="1B6AD193" w14:textId="731157B2" w:rsidR="00FA537D" w:rsidRDefault="00FA537D" w:rsidP="00FA537D">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noProof/>
          <w:kern w:val="2"/>
          <w:szCs w:val="28"/>
          <w14:ligatures w14:val="standardContextual"/>
        </w:rPr>
        <w:drawing>
          <wp:inline distT="0" distB="0" distL="0" distR="0" wp14:anchorId="7B5E4D42" wp14:editId="50C97979">
            <wp:extent cx="5274310" cy="2943860"/>
            <wp:effectExtent l="0" t="0" r="2540" b="8890"/>
            <wp:docPr id="245969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9400" name="图片 245969400"/>
                    <pic:cNvPicPr/>
                  </pic:nvPicPr>
                  <pic:blipFill>
                    <a:blip r:embed="rId7">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61CA929D" w14:textId="21E92022" w:rsidR="00FA537D" w:rsidRDefault="00FA537D" w:rsidP="00FA537D">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noProof/>
          <w:kern w:val="2"/>
          <w:szCs w:val="28"/>
          <w14:ligatures w14:val="standardContextual"/>
        </w:rPr>
        <w:drawing>
          <wp:inline distT="0" distB="0" distL="0" distR="0" wp14:anchorId="07828E99" wp14:editId="0336FDFE">
            <wp:extent cx="5274310" cy="3023235"/>
            <wp:effectExtent l="0" t="0" r="2540" b="5715"/>
            <wp:docPr id="2220741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74191" name="图片 222074191"/>
                    <pic:cNvPicPr/>
                  </pic:nvPicPr>
                  <pic:blipFill>
                    <a:blip r:embed="rId8">
                      <a:extLst>
                        <a:ext uri="{28A0092B-C50C-407E-A947-70E740481C1C}">
                          <a14:useLocalDpi xmlns:a14="http://schemas.microsoft.com/office/drawing/2010/main" val="0"/>
                        </a:ext>
                      </a:extLst>
                    </a:blip>
                    <a:stretch>
                      <a:fillRect/>
                    </a:stretch>
                  </pic:blipFill>
                  <pic:spPr>
                    <a:xfrm>
                      <a:off x="0" y="0"/>
                      <a:ext cx="5274310" cy="3023235"/>
                    </a:xfrm>
                    <a:prstGeom prst="rect">
                      <a:avLst/>
                    </a:prstGeom>
                  </pic:spPr>
                </pic:pic>
              </a:graphicData>
            </a:graphic>
          </wp:inline>
        </w:drawing>
      </w:r>
    </w:p>
    <w:p w14:paraId="7DDB92E7" w14:textId="77777777" w:rsidR="00B571A6" w:rsidRDefault="00FA537D" w:rsidP="00B571A6">
      <w:pPr>
        <w:pStyle w:val="a9"/>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26、</w:t>
      </w:r>
      <w:r w:rsidR="00B571A6">
        <w:rPr>
          <w:rFonts w:ascii="楷体" w:eastAsia="楷体" w:hAnsi="楷体" w:cstheme="minorBidi" w:hint="eastAsia"/>
          <w:kern w:val="2"/>
          <w:szCs w:val="28"/>
          <w14:ligatures w14:val="standardContextual"/>
        </w:rPr>
        <w:t>知识不确定性表示：</w:t>
      </w:r>
      <w:r w:rsidR="00B571A6" w:rsidRPr="00B571A6">
        <w:rPr>
          <w:rFonts w:ascii="楷体" w:eastAsia="楷体" w:hAnsi="楷体" w:cstheme="minorBidi" w:hint="eastAsia"/>
          <w:kern w:val="2"/>
          <w:szCs w:val="28"/>
          <w14:ligatures w14:val="standardContextual"/>
        </w:rPr>
        <w:t>其中，</w:t>
      </w:r>
      <w:r w:rsidR="00B571A6" w:rsidRPr="00B571A6">
        <w:rPr>
          <w:rFonts w:ascii="楷体" w:eastAsia="楷体" w:hAnsi="楷体" w:cstheme="minorBidi"/>
          <w:kern w:val="2"/>
          <w:szCs w:val="28"/>
          <w14:ligatures w14:val="standardContextual"/>
        </w:rPr>
        <w:t>(LS,LN)表示</w:t>
      </w:r>
      <w:proofErr w:type="gramStart"/>
      <w:r w:rsidR="00B571A6" w:rsidRPr="00B571A6">
        <w:rPr>
          <w:rFonts w:ascii="楷体" w:eastAsia="楷体" w:hAnsi="楷体" w:cstheme="minorBidi"/>
          <w:kern w:val="2"/>
          <w:szCs w:val="28"/>
          <w14:ligatures w14:val="standardContextual"/>
        </w:rPr>
        <w:t>该知识</w:t>
      </w:r>
      <w:proofErr w:type="gramEnd"/>
      <w:r w:rsidR="00B571A6" w:rsidRPr="00B571A6">
        <w:rPr>
          <w:rFonts w:ascii="楷体" w:eastAsia="楷体" w:hAnsi="楷体" w:cstheme="minorBidi"/>
          <w:kern w:val="2"/>
          <w:szCs w:val="28"/>
          <w14:ligatures w14:val="standardContextual"/>
        </w:rPr>
        <w:t>的静态强度，称LS为充分性因子，LN为必要性因子，它们分别衡量证据(前提)E对结论H的支持程度和～E对结论H的支持程度。</w:t>
      </w:r>
    </w:p>
    <w:p w14:paraId="69EC179E" w14:textId="1D05AD71" w:rsidR="00FA537D" w:rsidRDefault="00B571A6" w:rsidP="00B571A6">
      <w:pPr>
        <w:pStyle w:val="a9"/>
        <w:jc w:val="center"/>
        <w:rPr>
          <w:rFonts w:ascii="楷体" w:eastAsia="楷体" w:hAnsi="楷体" w:cstheme="minorBidi"/>
          <w:kern w:val="2"/>
          <w:szCs w:val="28"/>
          <w14:ligatures w14:val="standardContextual"/>
        </w:rPr>
      </w:pPr>
      <w:r>
        <w:rPr>
          <w:rFonts w:ascii="楷体" w:eastAsia="楷体" w:hAnsi="楷体" w:cstheme="minorBidi"/>
          <w:noProof/>
          <w:kern w:val="2"/>
          <w:szCs w:val="28"/>
          <w14:ligatures w14:val="standardContextual"/>
        </w:rPr>
        <w:drawing>
          <wp:inline distT="0" distB="0" distL="0" distR="0" wp14:anchorId="6C59FF5B" wp14:editId="70B6B915">
            <wp:extent cx="2159014" cy="577054"/>
            <wp:effectExtent l="0" t="0" r="0" b="0"/>
            <wp:docPr id="20499328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32890" name="图片 20499328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4061" cy="589094"/>
                    </a:xfrm>
                    <a:prstGeom prst="rect">
                      <a:avLst/>
                    </a:prstGeom>
                  </pic:spPr>
                </pic:pic>
              </a:graphicData>
            </a:graphic>
          </wp:inline>
        </w:drawing>
      </w:r>
    </w:p>
    <w:p w14:paraId="437353AF" w14:textId="4219EE6E" w:rsidR="00B571A6" w:rsidRDefault="00B571A6" w:rsidP="00B571A6">
      <w:pPr>
        <w:pStyle w:val="a9"/>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27、概率函数O（x）与P（x）关系：</w:t>
      </w:r>
    </w:p>
    <w:p w14:paraId="133FF265" w14:textId="6EB0F00E" w:rsidR="00B571A6" w:rsidRDefault="00B571A6" w:rsidP="00B571A6">
      <w:pPr>
        <w:pStyle w:val="a9"/>
        <w:spacing w:before="0" w:beforeAutospacing="0" w:after="0" w:afterAutospacing="0"/>
        <w:jc w:val="center"/>
        <w:rPr>
          <w:rFonts w:ascii="楷体" w:eastAsia="楷体" w:hAnsi="楷体" w:cstheme="minorBidi"/>
          <w:kern w:val="2"/>
          <w:szCs w:val="28"/>
          <w14:ligatures w14:val="standardContextual"/>
        </w:rPr>
      </w:pPr>
      <w:r>
        <w:rPr>
          <w:rFonts w:ascii="楷体" w:eastAsia="楷体" w:hAnsi="楷体" w:cstheme="minorBidi" w:hint="eastAsia"/>
          <w:noProof/>
          <w:kern w:val="2"/>
          <w:szCs w:val="28"/>
          <w14:ligatures w14:val="standardContextual"/>
        </w:rPr>
        <w:lastRenderedPageBreak/>
        <w:drawing>
          <wp:inline distT="0" distB="0" distL="0" distR="0" wp14:anchorId="14F6289F" wp14:editId="098C2552">
            <wp:extent cx="3296570" cy="466346"/>
            <wp:effectExtent l="0" t="0" r="0" b="0"/>
            <wp:docPr id="7199909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90935" name="图片 719990935"/>
                    <pic:cNvPicPr/>
                  </pic:nvPicPr>
                  <pic:blipFill>
                    <a:blip r:embed="rId10">
                      <a:extLst>
                        <a:ext uri="{28A0092B-C50C-407E-A947-70E740481C1C}">
                          <a14:useLocalDpi xmlns:a14="http://schemas.microsoft.com/office/drawing/2010/main" val="0"/>
                        </a:ext>
                      </a:extLst>
                    </a:blip>
                    <a:stretch>
                      <a:fillRect/>
                    </a:stretch>
                  </pic:blipFill>
                  <pic:spPr>
                    <a:xfrm>
                      <a:off x="0" y="0"/>
                      <a:ext cx="3344411" cy="473114"/>
                    </a:xfrm>
                    <a:prstGeom prst="rect">
                      <a:avLst/>
                    </a:prstGeom>
                  </pic:spPr>
                </pic:pic>
              </a:graphicData>
            </a:graphic>
          </wp:inline>
        </w:drawing>
      </w:r>
    </w:p>
    <w:p w14:paraId="1FF24DD3" w14:textId="1C459FB2" w:rsidR="00B571A6" w:rsidRDefault="00B571A6" w:rsidP="00B571A6">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第四章</w:t>
      </w:r>
    </w:p>
    <w:p w14:paraId="38B44827" w14:textId="7E28D72A" w:rsidR="00B571A6" w:rsidRDefault="00B571A6" w:rsidP="00B571A6">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28、什么是计算智能？与传统的人工智能有何区别？</w:t>
      </w:r>
    </w:p>
    <w:p w14:paraId="2904CBE5" w14:textId="77777777" w:rsidR="00B571A6" w:rsidRDefault="00B571A6" w:rsidP="00B571A6">
      <w:pPr>
        <w:pStyle w:val="a9"/>
        <w:spacing w:before="0" w:beforeAutospacing="0" w:after="0" w:afterAutospacing="0"/>
        <w:rPr>
          <w:rFonts w:ascii="楷体" w:eastAsia="楷体" w:hAnsi="楷体" w:cstheme="minorBidi"/>
          <w:kern w:val="2"/>
          <w:szCs w:val="28"/>
          <w14:ligatures w14:val="standardContextual"/>
        </w:rPr>
      </w:pPr>
      <w:r w:rsidRPr="00B571A6">
        <w:rPr>
          <w:rFonts w:ascii="楷体" w:eastAsia="楷体" w:hAnsi="楷体" w:cstheme="minorBidi"/>
          <w:kern w:val="2"/>
          <w:szCs w:val="28"/>
          <w14:ligatures w14:val="standardContextual"/>
        </w:rPr>
        <w:t>计算智能取决于制造者提供的数值数据，而不依赖于知识；人工智能则应用知识精品</w:t>
      </w:r>
      <w:r>
        <w:rPr>
          <w:rFonts w:ascii="楷体" w:eastAsia="楷体" w:hAnsi="楷体" w:cstheme="minorBidi" w:hint="eastAsia"/>
          <w:kern w:val="2"/>
          <w:szCs w:val="28"/>
          <w14:ligatures w14:val="standardContextual"/>
        </w:rPr>
        <w:t>。</w:t>
      </w:r>
    </w:p>
    <w:p w14:paraId="2C71E665" w14:textId="77777777" w:rsidR="00B571A6" w:rsidRDefault="00B571A6" w:rsidP="00B571A6">
      <w:pPr>
        <w:pStyle w:val="a9"/>
        <w:spacing w:before="0" w:beforeAutospacing="0" w:after="0" w:afterAutospacing="0"/>
        <w:rPr>
          <w:rFonts w:ascii="楷体" w:eastAsia="楷体" w:hAnsi="楷体" w:cstheme="minorBidi"/>
          <w:kern w:val="2"/>
          <w:szCs w:val="28"/>
          <w14:ligatures w14:val="standardContextual"/>
        </w:rPr>
      </w:pPr>
    </w:p>
    <w:p w14:paraId="69F506B9" w14:textId="3016012B" w:rsidR="00B571A6" w:rsidRDefault="00B571A6" w:rsidP="00B571A6">
      <w:pPr>
        <w:pStyle w:val="a9"/>
        <w:spacing w:before="0" w:beforeAutospacing="0" w:after="0" w:afterAutospacing="0"/>
      </w:pPr>
      <w:r>
        <w:rPr>
          <w:rFonts w:ascii="楷体" w:eastAsia="楷体" w:hAnsi="楷体" w:cstheme="minorBidi" w:hint="eastAsia"/>
          <w:kern w:val="2"/>
          <w:szCs w:val="28"/>
          <w14:ligatures w14:val="standardContextual"/>
        </w:rPr>
        <w:t>29、各个系统的包含关系：如</w:t>
      </w:r>
      <w:r w:rsidRPr="002A38A0">
        <w:rPr>
          <w:position w:val="-10"/>
        </w:rPr>
        <w:object w:dxaOrig="3320" w:dyaOrig="320" w14:anchorId="63AE9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16pt" o:ole="">
            <v:imagedata r:id="rId11" o:title=""/>
          </v:shape>
          <o:OLEObject Type="Embed" ProgID="Equation.DSMT4" ShapeID="_x0000_i1025" DrawAspect="Content" ObjectID="_1780232985" r:id="rId12"/>
        </w:object>
      </w:r>
    </w:p>
    <w:p w14:paraId="7FD09582" w14:textId="4E3C5F53" w:rsidR="00B571A6" w:rsidRDefault="00B571A6" w:rsidP="00B571A6">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noProof/>
          <w:kern w:val="2"/>
          <w:szCs w:val="28"/>
          <w14:ligatures w14:val="standardContextual"/>
        </w:rPr>
        <w:drawing>
          <wp:inline distT="0" distB="0" distL="0" distR="0" wp14:anchorId="7D21D6CE" wp14:editId="30C70591">
            <wp:extent cx="4602873" cy="1917956"/>
            <wp:effectExtent l="0" t="0" r="7620" b="6350"/>
            <wp:docPr id="19756089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08971" name="图片 1975608971"/>
                    <pic:cNvPicPr/>
                  </pic:nvPicPr>
                  <pic:blipFill>
                    <a:blip r:embed="rId13">
                      <a:extLst>
                        <a:ext uri="{28A0092B-C50C-407E-A947-70E740481C1C}">
                          <a14:useLocalDpi xmlns:a14="http://schemas.microsoft.com/office/drawing/2010/main" val="0"/>
                        </a:ext>
                      </a:extLst>
                    </a:blip>
                    <a:stretch>
                      <a:fillRect/>
                    </a:stretch>
                  </pic:blipFill>
                  <pic:spPr>
                    <a:xfrm>
                      <a:off x="0" y="0"/>
                      <a:ext cx="4610453" cy="1921114"/>
                    </a:xfrm>
                    <a:prstGeom prst="rect">
                      <a:avLst/>
                    </a:prstGeom>
                  </pic:spPr>
                </pic:pic>
              </a:graphicData>
            </a:graphic>
          </wp:inline>
        </w:drawing>
      </w:r>
    </w:p>
    <w:p w14:paraId="4D58B7A6" w14:textId="0AAFFE43" w:rsidR="00D73D95" w:rsidRPr="00D73D95" w:rsidRDefault="00B571A6" w:rsidP="00D73D95">
      <w:pPr>
        <w:pStyle w:val="a9"/>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30、</w:t>
      </w:r>
      <w:r w:rsidR="00D73D95" w:rsidRPr="00D73D95">
        <w:rPr>
          <w:rFonts w:ascii="楷体" w:eastAsia="楷体" w:hAnsi="楷体" w:cstheme="minorBidi"/>
          <w:kern w:val="2"/>
          <w:szCs w:val="28"/>
          <w14:ligatures w14:val="standardContextual"/>
        </w:rPr>
        <w:t>计算智能是一种智力方式的低层认知，它与人工智能的区别只是认知层次从中层下降至低层而已。中层系统含有知识(精品),低层系统则没有。</w:t>
      </w:r>
    </w:p>
    <w:p w14:paraId="53FD5FEC" w14:textId="08B7CA7D" w:rsidR="00D73D95" w:rsidRPr="00D73D95" w:rsidRDefault="00D73D95" w:rsidP="00D73D95">
      <w:pPr>
        <w:pStyle w:val="a9"/>
        <w:rPr>
          <w:rFonts w:ascii="楷体" w:eastAsia="楷体" w:hAnsi="楷体" w:cstheme="minorBidi"/>
          <w:kern w:val="2"/>
          <w:szCs w:val="28"/>
          <w14:ligatures w14:val="standardContextual"/>
        </w:rPr>
      </w:pPr>
      <w:r w:rsidRPr="00D73D95">
        <w:rPr>
          <w:rFonts w:ascii="楷体" w:eastAsia="楷体" w:hAnsi="楷体" w:cstheme="minorBidi" w:hint="eastAsia"/>
          <w:kern w:val="2"/>
          <w:szCs w:val="28"/>
          <w14:ligatures w14:val="standardContextual"/>
        </w:rPr>
        <w:t>当一个系统只涉及数值</w:t>
      </w:r>
      <w:r w:rsidRPr="00D73D95">
        <w:rPr>
          <w:rFonts w:ascii="楷体" w:eastAsia="楷体" w:hAnsi="楷体" w:cstheme="minorBidi"/>
          <w:kern w:val="2"/>
          <w:szCs w:val="28"/>
          <w14:ligatures w14:val="standardContextual"/>
        </w:rPr>
        <w:t>(低层)数据，含有模式识别部分，不应用人工智能意义上的知</w:t>
      </w:r>
      <w:r w:rsidRPr="00D73D95">
        <w:rPr>
          <w:rFonts w:ascii="楷体" w:eastAsia="楷体" w:hAnsi="楷体" w:cstheme="minorBidi" w:hint="eastAsia"/>
          <w:kern w:val="2"/>
          <w:szCs w:val="28"/>
          <w14:ligatures w14:val="standardContextual"/>
        </w:rPr>
        <w:t>识，而且能够呈现出：</w:t>
      </w:r>
      <w:r w:rsidRPr="00D73D95">
        <w:rPr>
          <w:rFonts w:ascii="楷体" w:eastAsia="楷体" w:hAnsi="楷体" w:cstheme="minorBidi"/>
          <w:kern w:val="2"/>
          <w:szCs w:val="28"/>
          <w14:ligatures w14:val="standardContextual"/>
        </w:rPr>
        <w:t>(1)计算适应性；(2)计算容错性；(3)接近人的速度；(4)误差率与人相近，则该系统就是计算智能系统。</w:t>
      </w:r>
    </w:p>
    <w:p w14:paraId="0C6652A1" w14:textId="3A55CD75" w:rsidR="00B571A6" w:rsidRDefault="00D73D95" w:rsidP="00D73D95">
      <w:pPr>
        <w:pStyle w:val="a9"/>
        <w:spacing w:before="0" w:beforeAutospacing="0" w:after="0" w:afterAutospacing="0"/>
        <w:rPr>
          <w:rFonts w:ascii="楷体" w:eastAsia="楷体" w:hAnsi="楷体" w:cstheme="minorBidi"/>
          <w:kern w:val="2"/>
          <w:szCs w:val="28"/>
          <w14:ligatures w14:val="standardContextual"/>
        </w:rPr>
      </w:pPr>
      <w:r w:rsidRPr="00D73D95">
        <w:rPr>
          <w:rFonts w:ascii="楷体" w:eastAsia="楷体" w:hAnsi="楷体" w:cstheme="minorBidi" w:hint="eastAsia"/>
          <w:kern w:val="2"/>
          <w:szCs w:val="28"/>
          <w14:ligatures w14:val="standardContextual"/>
        </w:rPr>
        <w:t>若一个智能计算系统以非数值方式加上知识</w:t>
      </w:r>
      <w:r w:rsidRPr="00D73D95">
        <w:rPr>
          <w:rFonts w:ascii="楷体" w:eastAsia="楷体" w:hAnsi="楷体" w:cstheme="minorBidi"/>
          <w:kern w:val="2"/>
          <w:szCs w:val="28"/>
          <w14:ligatures w14:val="standardContextual"/>
        </w:rPr>
        <w:t>(精品)值，即成为人工智能系统。</w:t>
      </w:r>
    </w:p>
    <w:p w14:paraId="255F8F8D" w14:textId="77777777" w:rsidR="00D73D95" w:rsidRDefault="00D73D95" w:rsidP="00D73D95">
      <w:pPr>
        <w:pStyle w:val="a9"/>
        <w:spacing w:before="0" w:beforeAutospacing="0" w:after="0" w:afterAutospacing="0"/>
        <w:rPr>
          <w:rFonts w:ascii="楷体" w:eastAsia="楷体" w:hAnsi="楷体" w:cstheme="minorBidi"/>
          <w:kern w:val="2"/>
          <w:szCs w:val="28"/>
          <w14:ligatures w14:val="standardContextual"/>
        </w:rPr>
      </w:pPr>
    </w:p>
    <w:p w14:paraId="4AF3484D" w14:textId="3969B2BA" w:rsidR="00D73D95" w:rsidRDefault="00D73D95" w:rsidP="00D73D9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31、人工神经网络结构：1 递归网络，多个神经元互连以组织一个互连神经网络； 2 前馈网络，一些同层神经元间不存在互连的层级组成</w:t>
      </w:r>
    </w:p>
    <w:p w14:paraId="6FE12379" w14:textId="77777777" w:rsidR="00D73D95" w:rsidRDefault="00D73D95" w:rsidP="00D73D95">
      <w:pPr>
        <w:pStyle w:val="a9"/>
        <w:spacing w:before="0" w:beforeAutospacing="0" w:after="0" w:afterAutospacing="0"/>
        <w:rPr>
          <w:rFonts w:ascii="楷体" w:eastAsia="楷体" w:hAnsi="楷体" w:cstheme="minorBidi"/>
          <w:kern w:val="2"/>
          <w:szCs w:val="28"/>
          <w14:ligatures w14:val="standardContextual"/>
        </w:rPr>
      </w:pPr>
    </w:p>
    <w:p w14:paraId="40DE8212" w14:textId="10AAB4F2" w:rsidR="00D73D95" w:rsidRDefault="00D73D95" w:rsidP="00D73D9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32、人工神经网络的主要学习算法：有师学习、无师学习、增强学习</w:t>
      </w:r>
    </w:p>
    <w:p w14:paraId="7A4B9444" w14:textId="77777777" w:rsidR="002C7D47" w:rsidRDefault="002C7D47" w:rsidP="00D73D95">
      <w:pPr>
        <w:pStyle w:val="a9"/>
        <w:spacing w:before="0" w:beforeAutospacing="0" w:after="0" w:afterAutospacing="0"/>
        <w:rPr>
          <w:rFonts w:ascii="楷体" w:eastAsia="楷体" w:hAnsi="楷体" w:cstheme="minorBidi"/>
          <w:kern w:val="2"/>
          <w:szCs w:val="28"/>
          <w14:ligatures w14:val="standardContextual"/>
        </w:rPr>
      </w:pPr>
    </w:p>
    <w:p w14:paraId="1D7786B9" w14:textId="4D77D6AD" w:rsidR="002C7D47" w:rsidRDefault="002C7D47" w:rsidP="00D73D9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33、搭建神经网络实现与逻辑、异或逻辑（整理）144</w:t>
      </w:r>
    </w:p>
    <w:p w14:paraId="2FFE0261" w14:textId="77777777" w:rsidR="002C7D47" w:rsidRDefault="002C7D47" w:rsidP="00D73D95">
      <w:pPr>
        <w:pStyle w:val="a9"/>
        <w:spacing w:before="0" w:beforeAutospacing="0" w:after="0" w:afterAutospacing="0"/>
        <w:rPr>
          <w:rFonts w:ascii="楷体" w:eastAsia="楷体" w:hAnsi="楷体" w:cstheme="minorBidi"/>
          <w:kern w:val="2"/>
          <w:szCs w:val="28"/>
          <w14:ligatures w14:val="standardContextual"/>
        </w:rPr>
      </w:pPr>
    </w:p>
    <w:p w14:paraId="3DD2DCF3" w14:textId="2046BFD3" w:rsidR="00B74FDB" w:rsidRPr="00B74FDB" w:rsidRDefault="002C7D47" w:rsidP="00B74FDB">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34、基于梯度的优化方法的主要缺陷</w:t>
      </w:r>
      <w:r w:rsidR="00B74FDB">
        <w:rPr>
          <w:rFonts w:ascii="楷体" w:eastAsia="楷体" w:hAnsi="楷体" w:cstheme="minorBidi" w:hint="eastAsia"/>
          <w:kern w:val="2"/>
          <w:szCs w:val="28"/>
          <w14:ligatures w14:val="standardContextual"/>
        </w:rPr>
        <w:t>：</w:t>
      </w:r>
      <w:r w:rsidR="00B74FDB" w:rsidRPr="00B74FDB">
        <w:rPr>
          <w:rFonts w:ascii="楷体" w:eastAsia="楷体" w:hAnsi="楷体" w:cstheme="minorBidi"/>
          <w:kern w:val="2"/>
          <w:szCs w:val="28"/>
          <w14:ligatures w14:val="standardContextual"/>
        </w:rPr>
        <w:t>对于多峰优化问题，基于梯度的优化方法不能找到全局最优解的原因似乎非常直观：多峰优化问题包含多个局部最优解，然而基于梯度的优化方法往往从单点出发进行搜索，因此极易收敛于某一个局部最优解。</w:t>
      </w:r>
    </w:p>
    <w:p w14:paraId="43885CCA" w14:textId="77777777" w:rsidR="00B74FDB" w:rsidRDefault="00B74FDB" w:rsidP="00D73D95">
      <w:pPr>
        <w:pStyle w:val="a9"/>
        <w:spacing w:before="0" w:beforeAutospacing="0" w:after="0" w:afterAutospacing="0"/>
        <w:rPr>
          <w:rFonts w:ascii="楷体" w:eastAsia="楷体" w:hAnsi="楷体" w:cstheme="minorBidi"/>
          <w:kern w:val="2"/>
          <w:szCs w:val="28"/>
          <w14:ligatures w14:val="standardContextual"/>
        </w:rPr>
      </w:pPr>
    </w:p>
    <w:p w14:paraId="349C281C" w14:textId="00FEA18D" w:rsidR="002C7D47" w:rsidRDefault="00B74FDB" w:rsidP="00D73D9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第五章</w:t>
      </w:r>
    </w:p>
    <w:p w14:paraId="6A9CFFC1" w14:textId="0785C8B4" w:rsidR="002C7D47" w:rsidRDefault="00B74FDB" w:rsidP="00D73D9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lastRenderedPageBreak/>
        <w:t>35、专家系统：</w:t>
      </w:r>
      <w:r w:rsidRPr="00B74FDB">
        <w:rPr>
          <w:rFonts w:ascii="楷体" w:eastAsia="楷体" w:hAnsi="楷体" w:cstheme="minorBidi"/>
          <w:kern w:val="2"/>
          <w:szCs w:val="28"/>
          <w14:ligatures w14:val="standardContextual"/>
        </w:rPr>
        <w:t>专家系统是一个智能计算机程序系统，其内部含有大量的某个领域专家水平的知识与经验，能够利用人类专家的知识和解决问题的方法来处理该领域问题</w:t>
      </w:r>
      <w:r>
        <w:rPr>
          <w:rFonts w:ascii="楷体" w:eastAsia="楷体" w:hAnsi="楷体" w:cstheme="minorBidi" w:hint="eastAsia"/>
          <w:kern w:val="2"/>
          <w:szCs w:val="28"/>
          <w14:ligatures w14:val="standardContextual"/>
        </w:rPr>
        <w:t>。</w:t>
      </w:r>
    </w:p>
    <w:p w14:paraId="42E28286" w14:textId="77777777" w:rsidR="00B74FDB" w:rsidRDefault="00B74FDB" w:rsidP="00D73D95">
      <w:pPr>
        <w:pStyle w:val="a9"/>
        <w:spacing w:before="0" w:beforeAutospacing="0" w:after="0" w:afterAutospacing="0"/>
        <w:rPr>
          <w:rFonts w:ascii="楷体" w:eastAsia="楷体" w:hAnsi="楷体" w:cstheme="minorBidi"/>
          <w:kern w:val="2"/>
          <w:szCs w:val="28"/>
          <w14:ligatures w14:val="standardContextual"/>
        </w:rPr>
      </w:pPr>
    </w:p>
    <w:p w14:paraId="38C73649" w14:textId="50D14E16" w:rsidR="00B74FDB" w:rsidRPr="001B3811" w:rsidRDefault="00B74FDB" w:rsidP="00B74FDB">
      <w:pPr>
        <w:rPr>
          <w:rFonts w:ascii="楷体" w:eastAsia="楷体" w:hAnsi="楷体"/>
          <w:sz w:val="24"/>
          <w:szCs w:val="28"/>
        </w:rPr>
      </w:pPr>
      <w:r>
        <w:rPr>
          <w:rFonts w:ascii="楷体" w:eastAsia="楷体" w:hAnsi="楷体" w:hint="eastAsia"/>
          <w:szCs w:val="28"/>
        </w:rPr>
        <w:t>36、专家系统</w:t>
      </w:r>
      <w:r w:rsidRPr="001B3811">
        <w:rPr>
          <w:rFonts w:ascii="楷体" w:eastAsia="楷体" w:hAnsi="楷体" w:hint="eastAsia"/>
          <w:sz w:val="24"/>
          <w:szCs w:val="28"/>
        </w:rPr>
        <w:t>特点：</w:t>
      </w:r>
    </w:p>
    <w:p w14:paraId="4D7A6F8D" w14:textId="77777777" w:rsidR="00B74FDB" w:rsidRPr="001B3811" w:rsidRDefault="00B74FDB" w:rsidP="00B74FDB">
      <w:pPr>
        <w:rPr>
          <w:rFonts w:ascii="楷体" w:eastAsia="楷体" w:hAnsi="楷体"/>
          <w:sz w:val="24"/>
          <w:szCs w:val="28"/>
        </w:rPr>
      </w:pPr>
      <w:r w:rsidRPr="001B3811">
        <w:rPr>
          <w:rFonts w:ascii="楷体" w:eastAsia="楷体" w:hAnsi="楷体"/>
          <w:sz w:val="24"/>
          <w:szCs w:val="28"/>
        </w:rPr>
        <w:t>(1) 启发性</w:t>
      </w:r>
      <w:r>
        <w:rPr>
          <w:rFonts w:ascii="楷体" w:eastAsia="楷体" w:hAnsi="楷体" w:hint="eastAsia"/>
          <w:sz w:val="24"/>
          <w:szCs w:val="28"/>
        </w:rPr>
        <w:t>：</w:t>
      </w:r>
      <w:r w:rsidRPr="001B3811">
        <w:rPr>
          <w:rFonts w:ascii="楷体" w:eastAsia="楷体" w:hAnsi="楷体" w:hint="eastAsia"/>
          <w:sz w:val="24"/>
          <w:szCs w:val="28"/>
        </w:rPr>
        <w:t>运用专家的知识与经验进行推理、判断和决策</w:t>
      </w:r>
    </w:p>
    <w:p w14:paraId="6D1656AD" w14:textId="77777777" w:rsidR="00B74FDB" w:rsidRPr="001B3811" w:rsidRDefault="00B74FDB" w:rsidP="00B74FDB">
      <w:pPr>
        <w:rPr>
          <w:rFonts w:ascii="楷体" w:eastAsia="楷体" w:hAnsi="楷体"/>
          <w:sz w:val="24"/>
          <w:szCs w:val="28"/>
        </w:rPr>
      </w:pPr>
      <w:r w:rsidRPr="001B3811">
        <w:rPr>
          <w:rFonts w:ascii="楷体" w:eastAsia="楷体" w:hAnsi="楷体"/>
          <w:sz w:val="24"/>
          <w:szCs w:val="28"/>
        </w:rPr>
        <w:t>(2) 透明性</w:t>
      </w:r>
      <w:r>
        <w:rPr>
          <w:rFonts w:ascii="楷体" w:eastAsia="楷体" w:hAnsi="楷体" w:hint="eastAsia"/>
          <w:sz w:val="24"/>
          <w:szCs w:val="28"/>
        </w:rPr>
        <w:t>：</w:t>
      </w:r>
      <w:r w:rsidRPr="001B3811">
        <w:rPr>
          <w:rFonts w:ascii="楷体" w:eastAsia="楷体" w:hAnsi="楷体" w:hint="eastAsia"/>
          <w:sz w:val="24"/>
          <w:szCs w:val="28"/>
        </w:rPr>
        <w:t>解释本身的推理过程和回答用户提出的问题，以便让用户能够了解推理过程，提高对专家系统的信赖感。</w:t>
      </w:r>
    </w:p>
    <w:p w14:paraId="0D081E9E" w14:textId="77777777" w:rsidR="00B74FDB" w:rsidRPr="001B3811" w:rsidRDefault="00B74FDB" w:rsidP="00B74FDB">
      <w:pPr>
        <w:rPr>
          <w:rFonts w:ascii="楷体" w:eastAsia="楷体" w:hAnsi="楷体"/>
          <w:sz w:val="24"/>
          <w:szCs w:val="28"/>
        </w:rPr>
      </w:pPr>
      <w:r w:rsidRPr="001B3811">
        <w:rPr>
          <w:rFonts w:ascii="楷体" w:eastAsia="楷体" w:hAnsi="楷体"/>
          <w:sz w:val="24"/>
          <w:szCs w:val="28"/>
        </w:rPr>
        <w:t>(3) 灵活性</w:t>
      </w:r>
      <w:r>
        <w:rPr>
          <w:rFonts w:ascii="楷体" w:eastAsia="楷体" w:hAnsi="楷体" w:hint="eastAsia"/>
          <w:sz w:val="24"/>
          <w:szCs w:val="28"/>
        </w:rPr>
        <w:t>：</w:t>
      </w:r>
      <w:r w:rsidRPr="001B3811">
        <w:rPr>
          <w:rFonts w:ascii="楷体" w:eastAsia="楷体" w:hAnsi="楷体" w:hint="eastAsia"/>
          <w:sz w:val="24"/>
          <w:szCs w:val="28"/>
        </w:rPr>
        <w:t>专家系统能不断地增长知识，修改原有知识，不断更新。</w:t>
      </w:r>
    </w:p>
    <w:p w14:paraId="1684F93F" w14:textId="0B8B38F1" w:rsidR="00B74FDB" w:rsidRPr="00B74FDB" w:rsidRDefault="00B74FDB" w:rsidP="00D73D95">
      <w:pPr>
        <w:pStyle w:val="a9"/>
        <w:spacing w:before="0" w:beforeAutospacing="0" w:after="0" w:afterAutospacing="0"/>
        <w:rPr>
          <w:rFonts w:ascii="楷体" w:eastAsia="楷体" w:hAnsi="楷体" w:cstheme="minorBidi"/>
          <w:kern w:val="2"/>
          <w:szCs w:val="28"/>
          <w14:ligatures w14:val="standardContextual"/>
        </w:rPr>
      </w:pPr>
    </w:p>
    <w:p w14:paraId="0FB515AE" w14:textId="67B83246" w:rsidR="002C7D47" w:rsidRDefault="00B74FDB" w:rsidP="00D73D95">
      <w:pPr>
        <w:pStyle w:val="a9"/>
        <w:spacing w:before="0" w:beforeAutospacing="0" w:after="0" w:afterAutospacing="0"/>
        <w:rPr>
          <w:rFonts w:ascii="楷体" w:eastAsia="楷体" w:hAnsi="楷体"/>
          <w:szCs w:val="28"/>
        </w:rPr>
      </w:pPr>
      <w:r>
        <w:rPr>
          <w:rFonts w:ascii="楷体" w:eastAsia="楷体" w:hAnsi="楷体" w:cstheme="minorBidi" w:hint="eastAsia"/>
          <w:kern w:val="2"/>
          <w:szCs w:val="28"/>
          <w14:ligatures w14:val="standardContextual"/>
        </w:rPr>
        <w:t>37、一般应用程序与专家系统的区别：</w:t>
      </w:r>
      <w:r w:rsidRPr="001B3811">
        <w:rPr>
          <w:rFonts w:ascii="楷体" w:eastAsia="楷体" w:hAnsi="楷体" w:hint="eastAsia"/>
          <w:szCs w:val="28"/>
        </w:rPr>
        <w:t>一般应用程序与专家系统的区别在于：前者把问题求解的知识隐含地编入程序，而后者则把其应用领域的问题求解知识单独组成一个实体，即为知识库。</w:t>
      </w:r>
    </w:p>
    <w:p w14:paraId="492D03DF" w14:textId="77777777" w:rsidR="00030C2D" w:rsidRDefault="00030C2D" w:rsidP="00D73D95">
      <w:pPr>
        <w:pStyle w:val="a9"/>
        <w:spacing w:before="0" w:beforeAutospacing="0" w:after="0" w:afterAutospacing="0"/>
        <w:rPr>
          <w:rFonts w:ascii="楷体" w:eastAsia="楷体" w:hAnsi="楷体"/>
          <w:szCs w:val="28"/>
        </w:rPr>
      </w:pPr>
    </w:p>
    <w:p w14:paraId="447A7930" w14:textId="24FF2882" w:rsidR="00030C2D" w:rsidRDefault="00030C2D" w:rsidP="00D73D95">
      <w:pPr>
        <w:pStyle w:val="a9"/>
        <w:spacing w:before="0" w:beforeAutospacing="0" w:after="0" w:afterAutospacing="0"/>
        <w:rPr>
          <w:rFonts w:ascii="楷体" w:eastAsia="楷体" w:hAnsi="楷体"/>
          <w:szCs w:val="28"/>
        </w:rPr>
      </w:pPr>
      <w:r>
        <w:rPr>
          <w:rFonts w:ascii="楷体" w:eastAsia="楷体" w:hAnsi="楷体" w:hint="eastAsia"/>
          <w:szCs w:val="28"/>
        </w:rPr>
        <w:t>38、专家系统的主要组成部分：知识库、综合数据库、推理机、解释器、接口。</w:t>
      </w:r>
    </w:p>
    <w:p w14:paraId="035114A2" w14:textId="77777777" w:rsidR="00030C2D" w:rsidRDefault="00030C2D" w:rsidP="00D73D95">
      <w:pPr>
        <w:pStyle w:val="a9"/>
        <w:spacing w:before="0" w:beforeAutospacing="0" w:after="0" w:afterAutospacing="0"/>
        <w:rPr>
          <w:rFonts w:ascii="楷体" w:eastAsia="楷体" w:hAnsi="楷体"/>
          <w:szCs w:val="28"/>
        </w:rPr>
      </w:pPr>
    </w:p>
    <w:p w14:paraId="5727ED27" w14:textId="15D4ACD9" w:rsidR="00030C2D" w:rsidRDefault="00030C2D" w:rsidP="00D73D95">
      <w:pPr>
        <w:pStyle w:val="a9"/>
        <w:spacing w:before="0" w:beforeAutospacing="0" w:after="0" w:afterAutospacing="0"/>
        <w:rPr>
          <w:rFonts w:ascii="楷体" w:eastAsia="楷体" w:hAnsi="楷体"/>
          <w:szCs w:val="28"/>
        </w:rPr>
      </w:pPr>
      <w:r>
        <w:rPr>
          <w:rFonts w:ascii="楷体" w:eastAsia="楷体" w:hAnsi="楷体" w:hint="eastAsia"/>
          <w:szCs w:val="28"/>
        </w:rPr>
        <w:t>39、专家系统的三个核心模块：知识库、工作存储器、推理机</w:t>
      </w:r>
    </w:p>
    <w:p w14:paraId="435ECF06" w14:textId="77777777" w:rsidR="00030C2D" w:rsidRDefault="00030C2D" w:rsidP="00D73D95">
      <w:pPr>
        <w:pStyle w:val="a9"/>
        <w:spacing w:before="0" w:beforeAutospacing="0" w:after="0" w:afterAutospacing="0"/>
        <w:rPr>
          <w:rFonts w:ascii="楷体" w:eastAsia="楷体" w:hAnsi="楷体"/>
          <w:szCs w:val="28"/>
        </w:rPr>
      </w:pPr>
    </w:p>
    <w:p w14:paraId="29E73A66" w14:textId="77777777" w:rsidR="00030C2D" w:rsidRDefault="00030C2D" w:rsidP="00030C2D">
      <w:pPr>
        <w:pStyle w:val="a9"/>
        <w:spacing w:before="0" w:beforeAutospacing="0" w:after="0" w:afterAutospacing="0"/>
      </w:pPr>
      <w:r>
        <w:rPr>
          <w:rFonts w:ascii="楷体" w:eastAsia="楷体" w:hAnsi="楷体" w:hint="eastAsia"/>
          <w:szCs w:val="28"/>
        </w:rPr>
        <w:t>40、</w:t>
      </w:r>
      <w:r>
        <w:t>基于框架的专家系统就是建立在框架的基础之上的。</w:t>
      </w:r>
    </w:p>
    <w:p w14:paraId="76D4C200" w14:textId="77777777" w:rsidR="00030C2D" w:rsidRDefault="00030C2D" w:rsidP="00030C2D">
      <w:pPr>
        <w:pStyle w:val="a9"/>
        <w:spacing w:before="0" w:beforeAutospacing="0" w:after="0" w:afterAutospacing="0"/>
      </w:pPr>
      <w:r>
        <w:t>面向目标编程涉及其所有数据结构均以目标形式出现。</w:t>
      </w:r>
    </w:p>
    <w:p w14:paraId="63BAF353" w14:textId="77777777" w:rsidR="00030C2D" w:rsidRDefault="00030C2D" w:rsidP="00030C2D">
      <w:pPr>
        <w:pStyle w:val="a9"/>
        <w:spacing w:before="0" w:beforeAutospacing="0" w:after="0" w:afterAutospacing="0"/>
      </w:pPr>
      <w:r>
        <w:t>在设计基于框架系统时，专家系统的设计者们把目标叫做框架。</w:t>
      </w:r>
    </w:p>
    <w:p w14:paraId="5018B305" w14:textId="77777777" w:rsidR="00030C2D" w:rsidRDefault="00030C2D" w:rsidP="00030C2D">
      <w:pPr>
        <w:pStyle w:val="a9"/>
        <w:spacing w:before="0" w:beforeAutospacing="0" w:after="0" w:afterAutospacing="0"/>
      </w:pPr>
    </w:p>
    <w:p w14:paraId="3EB54107" w14:textId="34CF3587" w:rsidR="00030C2D" w:rsidRPr="00030C2D" w:rsidRDefault="00030C2D" w:rsidP="00030C2D">
      <w:pPr>
        <w:pStyle w:val="a9"/>
        <w:spacing w:before="0" w:beforeAutospacing="0" w:after="0" w:afterAutospacing="0"/>
      </w:pPr>
      <w:r>
        <w:rPr>
          <w:rFonts w:hint="eastAsia"/>
        </w:rPr>
        <w:t>41、基于框架的专家系统：</w:t>
      </w:r>
      <w:r w:rsidRPr="00030C2D">
        <w:t>基于框架的专家系统是一个计算机程序，该程序使用一组包含在知识库内的框架对工作存储器内的具体问题信息进行处理，通过推理机推断出新的信息。</w:t>
      </w:r>
    </w:p>
    <w:p w14:paraId="4C1557EA" w14:textId="26B81221" w:rsidR="00030C2D" w:rsidRDefault="00030C2D" w:rsidP="00D73D95">
      <w:pPr>
        <w:pStyle w:val="a9"/>
        <w:spacing w:before="0" w:beforeAutospacing="0" w:after="0" w:afterAutospacing="0"/>
        <w:rPr>
          <w:rFonts w:ascii="楷体" w:eastAsia="楷体" w:hAnsi="楷体" w:cstheme="minorBidi"/>
          <w:kern w:val="2"/>
          <w:szCs w:val="28"/>
          <w14:ligatures w14:val="standardContextual"/>
        </w:rPr>
      </w:pPr>
    </w:p>
    <w:p w14:paraId="5787389B" w14:textId="26217CCC" w:rsidR="00030C2D" w:rsidRDefault="00030C2D" w:rsidP="00D73D9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42、基于框架专家系统的继承：继承是后背框架呈现其父辈框架的特征的过程</w:t>
      </w:r>
    </w:p>
    <w:p w14:paraId="16930F44" w14:textId="77777777" w:rsidR="00030C2D" w:rsidRDefault="00030C2D" w:rsidP="00D73D95">
      <w:pPr>
        <w:pStyle w:val="a9"/>
        <w:spacing w:before="0" w:beforeAutospacing="0" w:after="0" w:afterAutospacing="0"/>
        <w:rPr>
          <w:rFonts w:ascii="楷体" w:eastAsia="楷体" w:hAnsi="楷体" w:cstheme="minorBidi"/>
          <w:kern w:val="2"/>
          <w:szCs w:val="28"/>
          <w14:ligatures w14:val="standardContextual"/>
        </w:rPr>
      </w:pPr>
    </w:p>
    <w:p w14:paraId="55DA44F7" w14:textId="57A49B5B" w:rsidR="00030C2D" w:rsidRDefault="00030C2D" w:rsidP="00D73D9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43、异常处理：</w:t>
      </w:r>
      <w:r w:rsidRPr="00030C2D">
        <w:rPr>
          <w:rFonts w:ascii="楷体" w:eastAsia="楷体" w:hAnsi="楷体" w:cstheme="minorBidi" w:hint="eastAsia"/>
          <w:kern w:val="2"/>
          <w:szCs w:val="28"/>
          <w14:ligatures w14:val="standardContextual"/>
        </w:rPr>
        <w:t>设计基于框架的专家系统时，任何发生异常的框架都必须具体问题具体处理。也就是说，如果框架有一些惟一的属性值，那么就必须在这个框架中具体编码。这个任务称为异常处理，这对基于框架专家系统和语义网络都很重要。</w:t>
      </w:r>
    </w:p>
    <w:p w14:paraId="5D2B1080" w14:textId="77777777" w:rsidR="00030C2D" w:rsidRDefault="00030C2D" w:rsidP="00D73D95">
      <w:pPr>
        <w:pStyle w:val="a9"/>
        <w:spacing w:before="0" w:beforeAutospacing="0" w:after="0" w:afterAutospacing="0"/>
        <w:rPr>
          <w:rFonts w:ascii="楷体" w:eastAsia="楷体" w:hAnsi="楷体" w:cstheme="minorBidi"/>
          <w:kern w:val="2"/>
          <w:szCs w:val="28"/>
          <w14:ligatures w14:val="standardContextual"/>
        </w:rPr>
      </w:pPr>
    </w:p>
    <w:p w14:paraId="1D82DA1E" w14:textId="06EA5607" w:rsidR="00030C2D" w:rsidRDefault="00030C2D" w:rsidP="00D73D9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44、多重继承：</w:t>
      </w:r>
      <w:r w:rsidR="00507C92">
        <w:rPr>
          <w:rFonts w:ascii="楷体" w:eastAsia="楷体" w:hAnsi="楷体" w:cstheme="minorBidi" w:hint="eastAsia"/>
          <w:kern w:val="2"/>
          <w:szCs w:val="28"/>
          <w14:ligatures w14:val="standardContextual"/>
        </w:rPr>
        <w:t>一些和不同世界相关的对象从多个父辈继承信息。</w:t>
      </w:r>
    </w:p>
    <w:p w14:paraId="11CE8597" w14:textId="77777777" w:rsidR="00507C92" w:rsidRDefault="00507C92" w:rsidP="00D73D95">
      <w:pPr>
        <w:pStyle w:val="a9"/>
        <w:spacing w:before="0" w:beforeAutospacing="0" w:after="0" w:afterAutospacing="0"/>
        <w:rPr>
          <w:rFonts w:ascii="楷体" w:eastAsia="楷体" w:hAnsi="楷体" w:cstheme="minorBidi"/>
          <w:kern w:val="2"/>
          <w:szCs w:val="28"/>
          <w14:ligatures w14:val="standardContextual"/>
        </w:rPr>
      </w:pPr>
    </w:p>
    <w:p w14:paraId="6200F398" w14:textId="193933EE" w:rsidR="00507C92" w:rsidRDefault="00507C92" w:rsidP="00D73D9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45、</w:t>
      </w:r>
      <w:r w:rsidRPr="00507C92">
        <w:rPr>
          <w:rFonts w:ascii="楷体" w:eastAsia="楷体" w:hAnsi="楷体" w:cstheme="minorBidi" w:hint="eastAsia"/>
          <w:kern w:val="2"/>
          <w:szCs w:val="28"/>
          <w14:ligatures w14:val="standardContextual"/>
        </w:rPr>
        <w:t>采用各种定性模型来设计专家系统</w:t>
      </w:r>
      <w:r>
        <w:rPr>
          <w:rFonts w:ascii="楷体" w:eastAsia="楷体" w:hAnsi="楷体" w:cstheme="minorBidi" w:hint="eastAsia"/>
          <w:kern w:val="2"/>
          <w:szCs w:val="28"/>
          <w14:ligatures w14:val="standardContextual"/>
        </w:rPr>
        <w:t>的优点：</w:t>
      </w:r>
      <w:r w:rsidRPr="00507C92">
        <w:rPr>
          <w:rFonts w:ascii="楷体" w:eastAsia="楷体" w:hAnsi="楷体" w:cstheme="minorBidi" w:hint="eastAsia"/>
          <w:kern w:val="2"/>
          <w:szCs w:val="28"/>
          <w14:ligatures w14:val="standardContextual"/>
        </w:rPr>
        <w:t>一方面，它增加了系统的功能，提高了性能指标；另一方面，可独立地深入研究各种模型及其相关问题，把获得的结果用于改进系统设计。</w:t>
      </w:r>
    </w:p>
    <w:p w14:paraId="40E6C86D" w14:textId="77777777" w:rsidR="00507C92" w:rsidRDefault="00507C92" w:rsidP="00D73D95">
      <w:pPr>
        <w:pStyle w:val="a9"/>
        <w:spacing w:before="0" w:beforeAutospacing="0" w:after="0" w:afterAutospacing="0"/>
        <w:rPr>
          <w:rFonts w:ascii="楷体" w:eastAsia="楷体" w:hAnsi="楷体" w:cstheme="minorBidi"/>
          <w:kern w:val="2"/>
          <w:szCs w:val="28"/>
          <w14:ligatures w14:val="standardContextual"/>
        </w:rPr>
      </w:pPr>
    </w:p>
    <w:p w14:paraId="58A3B453" w14:textId="3C19EBCE" w:rsidR="00507C92" w:rsidRDefault="00507C92" w:rsidP="00D73D9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46、神经网络与专家系统的集成模式：神经网络支持专家系统，专家系统支持神经网络，协同式的神经网络与专家系统。</w:t>
      </w:r>
    </w:p>
    <w:p w14:paraId="1EC3DE70" w14:textId="77777777" w:rsidR="00507C92" w:rsidRDefault="00507C92" w:rsidP="00D73D95">
      <w:pPr>
        <w:pStyle w:val="a9"/>
        <w:spacing w:before="0" w:beforeAutospacing="0" w:after="0" w:afterAutospacing="0"/>
        <w:rPr>
          <w:rFonts w:ascii="楷体" w:eastAsia="楷体" w:hAnsi="楷体" w:cstheme="minorBidi"/>
          <w:kern w:val="2"/>
          <w:szCs w:val="28"/>
          <w14:ligatures w14:val="standardContextual"/>
        </w:rPr>
      </w:pPr>
    </w:p>
    <w:p w14:paraId="3A47F246" w14:textId="47D11C59" w:rsidR="00507C92" w:rsidRDefault="00507C92" w:rsidP="00D73D9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47、神经网络专家系统的几个问题：</w:t>
      </w:r>
    </w:p>
    <w:p w14:paraId="1FD48A53" w14:textId="2EB41FA9" w:rsidR="00507C92" w:rsidRPr="00507C92" w:rsidRDefault="00507C92" w:rsidP="00507C92">
      <w:pPr>
        <w:pStyle w:val="a9"/>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lastRenderedPageBreak/>
        <w:t>（1）</w:t>
      </w:r>
      <w:r w:rsidRPr="00507C92">
        <w:rPr>
          <w:rFonts w:ascii="楷体" w:eastAsia="楷体" w:hAnsi="楷体" w:cstheme="minorBidi"/>
          <w:kern w:val="2"/>
          <w:szCs w:val="28"/>
          <w14:ligatures w14:val="standardContextual"/>
        </w:rPr>
        <w:t>神经网络的知识表示是一种隐式表示，是把某个问题领域的若干知识彼此关联地表示在一个神经网络中。</w:t>
      </w:r>
    </w:p>
    <w:p w14:paraId="1D6B5BC5" w14:textId="39BA6653" w:rsidR="00507C92" w:rsidRDefault="00507C92" w:rsidP="006410F5">
      <w:pPr>
        <w:pStyle w:val="a9"/>
        <w:spacing w:before="0" w:beforeAutospacing="0" w:after="0" w:afterAutospacing="0"/>
        <w:rPr>
          <w:rFonts w:ascii="楷体" w:eastAsia="楷体" w:hAnsi="楷体" w:cstheme="minorBidi"/>
          <w:kern w:val="2"/>
          <w:szCs w:val="28"/>
          <w14:ligatures w14:val="standardContextual"/>
        </w:rPr>
      </w:pPr>
      <w:r w:rsidRPr="00507C92">
        <w:rPr>
          <w:rFonts w:ascii="楷体" w:eastAsia="楷体" w:hAnsi="楷体" w:cstheme="minorBidi"/>
          <w:kern w:val="2"/>
          <w:szCs w:val="28"/>
          <w14:ligatures w14:val="standardContextual"/>
        </w:rPr>
        <w:t>(2)神经网络通过实例学习实现知识自动获取。</w:t>
      </w:r>
    </w:p>
    <w:p w14:paraId="395EF3EE" w14:textId="1E3EDD6F" w:rsidR="006410F5" w:rsidRPr="006410F5" w:rsidRDefault="006410F5" w:rsidP="006410F5">
      <w:pPr>
        <w:pStyle w:val="a9"/>
        <w:rPr>
          <w:rFonts w:ascii="楷体" w:eastAsia="楷体" w:hAnsi="楷体" w:cstheme="minorBidi"/>
          <w:kern w:val="2"/>
          <w:szCs w:val="28"/>
          <w14:ligatures w14:val="standardContextual"/>
        </w:rPr>
      </w:pPr>
      <w:r w:rsidRPr="006410F5">
        <w:rPr>
          <w:rFonts w:ascii="楷体" w:eastAsia="楷体" w:hAnsi="楷体" w:cstheme="minorBidi"/>
          <w:kern w:val="2"/>
          <w:szCs w:val="28"/>
          <w14:ligatures w14:val="standardContextual"/>
        </w:rPr>
        <w:t>(3)神经网络的推理是正向非线性数值计算过程，同时也是一种并行推理机制。</w:t>
      </w:r>
    </w:p>
    <w:p w14:paraId="2D48FAC0" w14:textId="4AA3F560" w:rsidR="00507C92" w:rsidRDefault="006410F5" w:rsidP="006410F5">
      <w:pPr>
        <w:pStyle w:val="a9"/>
        <w:spacing w:before="0" w:beforeAutospacing="0" w:after="0" w:afterAutospacing="0"/>
        <w:rPr>
          <w:rFonts w:ascii="楷体" w:eastAsia="楷体" w:hAnsi="楷体" w:cstheme="minorBidi"/>
          <w:kern w:val="2"/>
          <w:szCs w:val="28"/>
          <w14:ligatures w14:val="standardContextual"/>
        </w:rPr>
      </w:pPr>
      <w:r w:rsidRPr="006410F5">
        <w:rPr>
          <w:rFonts w:ascii="楷体" w:eastAsia="楷体" w:hAnsi="楷体" w:cstheme="minorBidi"/>
          <w:kern w:val="2"/>
          <w:szCs w:val="28"/>
          <w14:ligatures w14:val="standardContextual"/>
        </w:rPr>
        <w:t>(4)一个神经网络专家系统可用加权有向图表示，或用邻接权矩阵表示</w:t>
      </w:r>
      <w:r>
        <w:rPr>
          <w:rFonts w:ascii="楷体" w:eastAsia="楷体" w:hAnsi="楷体" w:cstheme="minorBidi" w:hint="eastAsia"/>
          <w:kern w:val="2"/>
          <w:szCs w:val="28"/>
          <w14:ligatures w14:val="standardContextual"/>
        </w:rPr>
        <w:t>。</w:t>
      </w:r>
    </w:p>
    <w:p w14:paraId="724EF31B" w14:textId="77777777"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p>
    <w:p w14:paraId="4A9BF79A" w14:textId="0F821710"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第六章</w:t>
      </w:r>
    </w:p>
    <w:p w14:paraId="0CCB1F2E" w14:textId="49F7F806"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48、机器学习技术可划分为四大类：机械学习、示教学习、类比学习、示例学习。</w:t>
      </w:r>
    </w:p>
    <w:p w14:paraId="2A8664C3" w14:textId="77777777"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p>
    <w:p w14:paraId="6C775548" w14:textId="5C6EE091"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49、环境、知识库和执行部分对学习系统的影响：</w:t>
      </w:r>
    </w:p>
    <w:p w14:paraId="2A5AB7FE" w14:textId="6687FFF9"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r w:rsidRPr="006410F5">
        <w:rPr>
          <w:rFonts w:ascii="楷体" w:eastAsia="楷体" w:hAnsi="楷体" w:cstheme="minorBidi"/>
          <w:kern w:val="2"/>
          <w:szCs w:val="28"/>
          <w14:ligatures w14:val="standardContextual"/>
        </w:rPr>
        <w:t>(1)影响学习系统设计的最重要的因素是环境向系统提供的信息，或者更具体地说是信息的质量。</w:t>
      </w:r>
    </w:p>
    <w:p w14:paraId="195AF9FB" w14:textId="4208196A"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（2）知识库是影响学习系统设计的第二个因素，在选择知识时，要兼顾：表达能力强、易于推理、容易修改知识库、知识表示易于扩展</w:t>
      </w:r>
    </w:p>
    <w:p w14:paraId="3093E867" w14:textId="44B7072E"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（3）通过执行效果检验规则的正确性，正确的规则能使系统效能提高，保留；不正确的规则应该修改或删除。</w:t>
      </w:r>
    </w:p>
    <w:p w14:paraId="2C72B71F" w14:textId="77777777"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p>
    <w:p w14:paraId="25ACB493" w14:textId="47E7BA8B"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50、</w:t>
      </w:r>
      <w:r w:rsidRPr="006410F5">
        <w:rPr>
          <w:rFonts w:ascii="楷体" w:eastAsia="楷体" w:hAnsi="楷体" w:cstheme="minorBidi" w:hint="eastAsia"/>
          <w:kern w:val="2"/>
          <w:szCs w:val="28"/>
          <w14:ligatures w14:val="standardContextual"/>
        </w:rPr>
        <w:t>归纳</w:t>
      </w:r>
      <w:r w:rsidRPr="006410F5">
        <w:rPr>
          <w:rFonts w:ascii="楷体" w:eastAsia="楷体" w:hAnsi="楷体" w:cstheme="minorBidi"/>
          <w:kern w:val="2"/>
          <w:szCs w:val="28"/>
          <w14:ligatures w14:val="standardContextual"/>
        </w:rPr>
        <w:t>是人类拓展认识能力的重要方法，是一种从个别到一般、从部分到整体的推理行为。归纳推理是应用归纳方法，从足够多的具体事例中归纳出一般性知识，提取事物的一般规律；它是一种从个别到一般的推理。在进行归纳时，一般不可能考察全部相关事例，因而归纳出的结论无法保证其绝对正确，又能以某种程度相信它为真。</w:t>
      </w:r>
    </w:p>
    <w:p w14:paraId="4561756E" w14:textId="77777777"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p>
    <w:p w14:paraId="09BE6C79" w14:textId="1B36633C" w:rsidR="006410F5" w:rsidRDefault="006410F5"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51、</w:t>
      </w:r>
      <w:r w:rsidRPr="006410F5">
        <w:rPr>
          <w:rFonts w:ascii="楷体" w:eastAsia="楷体" w:hAnsi="楷体" w:cstheme="minorBidi" w:hint="eastAsia"/>
          <w:kern w:val="2"/>
          <w:szCs w:val="28"/>
          <w14:ligatures w14:val="standardContextual"/>
        </w:rPr>
        <w:t>归纳学习</w:t>
      </w:r>
      <w:r w:rsidRPr="006410F5">
        <w:rPr>
          <w:rFonts w:ascii="楷体" w:eastAsia="楷体" w:hAnsi="楷体" w:cstheme="minorBidi"/>
          <w:kern w:val="2"/>
          <w:szCs w:val="28"/>
          <w14:ligatures w14:val="standardContextual"/>
        </w:rPr>
        <w:t>是应用归纳推理进行学习的一种方法。根据归纳学习有无教师指导，可把它分为示例学习和观察与发现学习。前者属于有师学习，后者属于无师学习。</w:t>
      </w:r>
    </w:p>
    <w:p w14:paraId="64272457" w14:textId="77777777"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p>
    <w:p w14:paraId="34074E3A" w14:textId="6E3EE77E"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52、</w:t>
      </w:r>
      <w:r w:rsidRPr="002E43F8">
        <w:rPr>
          <w:rFonts w:ascii="楷体" w:eastAsia="楷体" w:hAnsi="楷体" w:cstheme="minorBidi" w:hint="eastAsia"/>
          <w:kern w:val="2"/>
          <w:szCs w:val="28"/>
          <w14:ligatures w14:val="standardContextual"/>
        </w:rPr>
        <w:t>类比学习</w:t>
      </w:r>
      <w:r w:rsidRPr="002E43F8">
        <w:rPr>
          <w:rFonts w:ascii="楷体" w:eastAsia="楷体" w:hAnsi="楷体" w:cstheme="minorBidi"/>
          <w:kern w:val="2"/>
          <w:szCs w:val="28"/>
          <w14:ligatures w14:val="standardContextual"/>
        </w:rPr>
        <w:t>就是通过类比，即通过对相似事物加以比较所进行的一种学习。</w:t>
      </w:r>
    </w:p>
    <w:p w14:paraId="094F4DAE" w14:textId="77777777"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p>
    <w:p w14:paraId="058A2DF6" w14:textId="5A708615"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53、类比学习的研究分为：问题求解型的类比学习、预测推定型的类比学习</w:t>
      </w:r>
    </w:p>
    <w:p w14:paraId="2E80D4A3" w14:textId="77777777" w:rsidR="002E43F8" w:rsidRDefault="002E43F8" w:rsidP="002E43F8">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实现匹配的常用形式：</w:t>
      </w:r>
    </w:p>
    <w:p w14:paraId="00B3D470" w14:textId="77777777" w:rsidR="002E43F8" w:rsidRDefault="002E43F8" w:rsidP="002E43F8">
      <w:pPr>
        <w:pStyle w:val="a9"/>
        <w:spacing w:before="0" w:beforeAutospacing="0" w:after="0" w:afterAutospacing="0"/>
        <w:rPr>
          <w:rFonts w:ascii="楷体" w:eastAsia="楷体" w:hAnsi="楷体" w:cstheme="minorBidi"/>
          <w:kern w:val="2"/>
          <w:szCs w:val="28"/>
          <w14:ligatures w14:val="standardContextual"/>
        </w:rPr>
      </w:pPr>
      <w:r w:rsidRPr="002E43F8">
        <w:rPr>
          <w:rFonts w:ascii="楷体" w:eastAsia="楷体" w:hAnsi="楷体" w:cstheme="minorBidi"/>
          <w:kern w:val="2"/>
          <w:szCs w:val="28"/>
          <w14:ligatures w14:val="standardContextual"/>
        </w:rPr>
        <w:t>(1)等价匹配：要求两个匹配对象之间具有完全相同的特性数据。</w:t>
      </w:r>
    </w:p>
    <w:p w14:paraId="40C38831" w14:textId="77777777" w:rsidR="002E43F8" w:rsidRDefault="002E43F8" w:rsidP="002E43F8">
      <w:pPr>
        <w:pStyle w:val="a9"/>
        <w:spacing w:before="0" w:beforeAutospacing="0" w:after="0" w:afterAutospacing="0"/>
        <w:rPr>
          <w:rFonts w:ascii="楷体" w:eastAsia="楷体" w:hAnsi="楷体" w:cstheme="minorBidi"/>
          <w:kern w:val="2"/>
          <w:szCs w:val="28"/>
          <w14:ligatures w14:val="standardContextual"/>
        </w:rPr>
      </w:pPr>
      <w:r w:rsidRPr="002E43F8">
        <w:rPr>
          <w:rFonts w:ascii="楷体" w:eastAsia="楷体" w:hAnsi="楷体" w:cstheme="minorBidi"/>
          <w:kern w:val="2"/>
          <w:szCs w:val="28"/>
          <w14:ligatures w14:val="standardContextual"/>
        </w:rPr>
        <w:t>(2)选择匹配：在匹配对象中选择重要特性进行匹配。</w:t>
      </w:r>
    </w:p>
    <w:p w14:paraId="6313805D" w14:textId="77777777" w:rsidR="002E43F8" w:rsidRDefault="002E43F8" w:rsidP="002E43F8">
      <w:pPr>
        <w:pStyle w:val="a9"/>
        <w:spacing w:before="0" w:beforeAutospacing="0" w:after="0" w:afterAutospacing="0"/>
        <w:rPr>
          <w:rFonts w:ascii="楷体" w:eastAsia="楷体" w:hAnsi="楷体" w:cstheme="minorBidi"/>
          <w:kern w:val="2"/>
          <w:szCs w:val="28"/>
          <w14:ligatures w14:val="standardContextual"/>
        </w:rPr>
      </w:pPr>
      <w:r w:rsidRPr="002E43F8">
        <w:rPr>
          <w:rFonts w:ascii="楷体" w:eastAsia="楷体" w:hAnsi="楷体" w:cstheme="minorBidi"/>
          <w:kern w:val="2"/>
          <w:szCs w:val="28"/>
          <w14:ligatures w14:val="standardContextual"/>
        </w:rPr>
        <w:t>(3)规则匹配：若两规则的结论部分匹配，且其前提部分亦匹配，则两规则匹配。</w:t>
      </w:r>
    </w:p>
    <w:p w14:paraId="5EE48834" w14:textId="1B3F3651" w:rsidR="002E43F8" w:rsidRDefault="002E43F8" w:rsidP="002E43F8">
      <w:pPr>
        <w:pStyle w:val="a9"/>
        <w:spacing w:before="0" w:beforeAutospacing="0" w:after="0" w:afterAutospacing="0"/>
        <w:rPr>
          <w:rFonts w:ascii="楷体" w:eastAsia="楷体" w:hAnsi="楷体" w:cstheme="minorBidi"/>
          <w:kern w:val="2"/>
          <w:szCs w:val="28"/>
          <w14:ligatures w14:val="standardContextual"/>
        </w:rPr>
      </w:pPr>
      <w:r w:rsidRPr="002E43F8">
        <w:rPr>
          <w:rFonts w:ascii="楷体" w:eastAsia="楷体" w:hAnsi="楷体" w:cstheme="minorBidi"/>
          <w:kern w:val="2"/>
          <w:szCs w:val="28"/>
          <w14:ligatures w14:val="standardContextual"/>
        </w:rPr>
        <w:t>(4)启发式匹配：根据一定背景知识，对对象的特征进行提取，然后通过一般化操作使两个对象在更高更抽象的层次上相同。</w:t>
      </w:r>
    </w:p>
    <w:p w14:paraId="20D82A85" w14:textId="77777777"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p>
    <w:p w14:paraId="3749ABE7" w14:textId="22BB4685"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54、</w:t>
      </w:r>
      <w:r w:rsidRPr="002E43F8">
        <w:rPr>
          <w:rFonts w:ascii="楷体" w:eastAsia="楷体" w:hAnsi="楷体" w:cstheme="minorBidi" w:hint="eastAsia"/>
          <w:kern w:val="2"/>
          <w:szCs w:val="28"/>
          <w14:ligatures w14:val="standardContextual"/>
        </w:rPr>
        <w:t>解释学习根据任务所在领域知识和正在学习的概念知识，对当前实例进行分析和求解，得出一个表征求解过程的因果解释树，以获取新的知识。</w:t>
      </w:r>
    </w:p>
    <w:p w14:paraId="6F11AD22" w14:textId="77777777"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p>
    <w:p w14:paraId="517C82E2" w14:textId="79A94D91"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r w:rsidRPr="002E43F8">
        <w:rPr>
          <w:rFonts w:ascii="楷体" w:eastAsia="楷体" w:hAnsi="楷体" w:cstheme="minorBidi" w:hint="eastAsia"/>
          <w:kern w:val="2"/>
          <w:szCs w:val="28"/>
          <w14:ligatures w14:val="standardContextual"/>
        </w:rPr>
        <w:lastRenderedPageBreak/>
        <w:t>解释学习是把现有的不能用或不实用的知识转化为可用的形式</w:t>
      </w:r>
      <w:r>
        <w:rPr>
          <w:rFonts w:ascii="楷体" w:eastAsia="楷体" w:hAnsi="楷体" w:cstheme="minorBidi" w:hint="eastAsia"/>
          <w:kern w:val="2"/>
          <w:szCs w:val="28"/>
          <w14:ligatures w14:val="standardContextual"/>
        </w:rPr>
        <w:t>。</w:t>
      </w:r>
    </w:p>
    <w:p w14:paraId="71A88B51" w14:textId="77777777"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p>
    <w:p w14:paraId="6FEC2EB6" w14:textId="142BDC21"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r w:rsidRPr="002E43F8">
        <w:rPr>
          <w:rFonts w:ascii="楷体" w:eastAsia="楷体" w:hAnsi="楷体" w:cstheme="minorBidi" w:hint="eastAsia"/>
          <w:kern w:val="2"/>
          <w:szCs w:val="28"/>
          <w14:ligatures w14:val="standardContextual"/>
        </w:rPr>
        <w:t>可把</w:t>
      </w:r>
      <w:r w:rsidRPr="002E43F8">
        <w:rPr>
          <w:rFonts w:ascii="楷体" w:eastAsia="楷体" w:hAnsi="楷体" w:cstheme="minorBidi"/>
          <w:kern w:val="2"/>
          <w:szCs w:val="28"/>
          <w14:ligatures w14:val="standardContextual"/>
        </w:rPr>
        <w:t>EBG算法分为解释和概括两步</w:t>
      </w:r>
      <w:r>
        <w:rPr>
          <w:rFonts w:ascii="楷体" w:eastAsia="楷体" w:hAnsi="楷体" w:cstheme="minorBidi" w:hint="eastAsia"/>
          <w:kern w:val="2"/>
          <w:szCs w:val="28"/>
          <w14:ligatures w14:val="standardContextual"/>
        </w:rPr>
        <w:t>。</w:t>
      </w:r>
    </w:p>
    <w:p w14:paraId="0ECEB347" w14:textId="77777777"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p>
    <w:p w14:paraId="3054F598" w14:textId="1A85A5A5"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55、BP算法的学习过程由正向传播和反向传播组成。</w:t>
      </w:r>
    </w:p>
    <w:p w14:paraId="1EDF5DD4" w14:textId="0DFE14F0"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反向传播公式以梯度法和连锁法两个概念作为依据。</w:t>
      </w:r>
    </w:p>
    <w:p w14:paraId="35206119" w14:textId="77777777"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p>
    <w:p w14:paraId="5A67B6CB" w14:textId="16D3BEC6"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学习率：比率参数r值选得越大越有利于提高学习速度，但过大</w:t>
      </w:r>
      <w:r w:rsidR="004E5D36">
        <w:rPr>
          <w:rFonts w:ascii="楷体" w:eastAsia="楷体" w:hAnsi="楷体" w:cstheme="minorBidi" w:hint="eastAsia"/>
          <w:kern w:val="2"/>
          <w:szCs w:val="28"/>
          <w14:ligatures w14:val="standardContextual"/>
        </w:rPr>
        <w:t>会使输出过分地超过期望值一起超调。</w:t>
      </w:r>
    </w:p>
    <w:p w14:paraId="4968472E" w14:textId="77777777" w:rsidR="004E5D36" w:rsidRDefault="004E5D36" w:rsidP="006410F5">
      <w:pPr>
        <w:pStyle w:val="a9"/>
        <w:spacing w:before="0" w:beforeAutospacing="0" w:after="0" w:afterAutospacing="0"/>
        <w:rPr>
          <w:rFonts w:ascii="楷体" w:eastAsia="楷体" w:hAnsi="楷体" w:cstheme="minorBidi"/>
          <w:kern w:val="2"/>
          <w:szCs w:val="28"/>
          <w14:ligatures w14:val="standardContextual"/>
        </w:rPr>
      </w:pPr>
    </w:p>
    <w:p w14:paraId="6494079C" w14:textId="723EE996" w:rsidR="002E43F8" w:rsidRDefault="002E43F8"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56、</w:t>
      </w:r>
      <w:r w:rsidR="004E5D36" w:rsidRPr="004E5D36">
        <w:rPr>
          <w:rFonts w:ascii="楷体" w:eastAsia="楷体" w:hAnsi="楷体" w:cstheme="minorBidi"/>
          <w:kern w:val="2"/>
          <w:szCs w:val="28"/>
          <w14:ligatures w14:val="standardContextual"/>
        </w:rPr>
        <w:t>数据库中的知识发现是从大量数据中辨识出有效的、新颖的、潜在有用的、并可被理解的模式的高级处理过程</w:t>
      </w:r>
      <w:r w:rsidR="004E5D36">
        <w:rPr>
          <w:rFonts w:ascii="楷体" w:eastAsia="楷体" w:hAnsi="楷体" w:cstheme="minorBidi" w:hint="eastAsia"/>
          <w:kern w:val="2"/>
          <w:szCs w:val="28"/>
          <w14:ligatures w14:val="standardContextual"/>
        </w:rPr>
        <w:t>。</w:t>
      </w:r>
    </w:p>
    <w:p w14:paraId="357CF969" w14:textId="77777777" w:rsidR="004E5D36" w:rsidRDefault="004E5D36" w:rsidP="006410F5">
      <w:pPr>
        <w:pStyle w:val="a9"/>
        <w:spacing w:before="0" w:beforeAutospacing="0" w:after="0" w:afterAutospacing="0"/>
        <w:rPr>
          <w:rFonts w:ascii="楷体" w:eastAsia="楷体" w:hAnsi="楷体" w:cstheme="minorBidi"/>
          <w:kern w:val="2"/>
          <w:szCs w:val="28"/>
          <w14:ligatures w14:val="standardContextual"/>
        </w:rPr>
      </w:pPr>
    </w:p>
    <w:p w14:paraId="3DF4A838" w14:textId="75302BC0" w:rsidR="004E5D36" w:rsidRDefault="004E5D36" w:rsidP="006410F5">
      <w:pPr>
        <w:pStyle w:val="a9"/>
        <w:spacing w:before="0" w:beforeAutospacing="0" w:after="0" w:afterAutospacing="0"/>
        <w:rPr>
          <w:rFonts w:ascii="楷体" w:eastAsia="楷体" w:hAnsi="楷体" w:cstheme="minorBidi"/>
          <w:kern w:val="2"/>
          <w:szCs w:val="28"/>
          <w14:ligatures w14:val="standardContextual"/>
        </w:rPr>
      </w:pPr>
      <w:r w:rsidRPr="004E5D36">
        <w:rPr>
          <w:rFonts w:ascii="楷体" w:eastAsia="楷体" w:hAnsi="楷体" w:cstheme="minorBidi" w:hint="eastAsia"/>
          <w:kern w:val="2"/>
          <w:szCs w:val="28"/>
          <w14:ligatures w14:val="standardContextual"/>
        </w:rPr>
        <w:t>数据挖掘只是</w:t>
      </w:r>
      <w:r>
        <w:rPr>
          <w:rFonts w:ascii="楷体" w:eastAsia="楷体" w:hAnsi="楷体" w:cstheme="minorBidi" w:hint="eastAsia"/>
          <w:kern w:val="2"/>
          <w:szCs w:val="28"/>
          <w14:ligatures w14:val="standardContextual"/>
        </w:rPr>
        <w:t>知识发现（</w:t>
      </w:r>
      <w:r w:rsidRPr="004E5D36">
        <w:rPr>
          <w:rFonts w:ascii="楷体" w:eastAsia="楷体" w:hAnsi="楷体" w:cstheme="minorBidi"/>
          <w:kern w:val="2"/>
          <w:szCs w:val="28"/>
          <w14:ligatures w14:val="standardContextual"/>
        </w:rPr>
        <w:t>KDD</w:t>
      </w:r>
      <w:r>
        <w:rPr>
          <w:rFonts w:ascii="楷体" w:eastAsia="楷体" w:hAnsi="楷体" w:cstheme="minorBidi" w:hint="eastAsia"/>
          <w:kern w:val="2"/>
          <w:szCs w:val="28"/>
          <w14:ligatures w14:val="standardContextual"/>
        </w:rPr>
        <w:t>）</w:t>
      </w:r>
      <w:r w:rsidRPr="004E5D36">
        <w:rPr>
          <w:rFonts w:ascii="楷体" w:eastAsia="楷体" w:hAnsi="楷体" w:cstheme="minorBidi"/>
          <w:kern w:val="2"/>
          <w:szCs w:val="28"/>
          <w14:ligatures w14:val="standardContextual"/>
        </w:rPr>
        <w:t>中的一个步骤，它主要是利用某些特定的知识发现算法，在一定的运算效率内，从数据中发现出有关的知识。</w:t>
      </w:r>
    </w:p>
    <w:p w14:paraId="52CB2638" w14:textId="77777777" w:rsidR="004E5D36" w:rsidRDefault="004E5D36" w:rsidP="006410F5">
      <w:pPr>
        <w:pStyle w:val="a9"/>
        <w:spacing w:before="0" w:beforeAutospacing="0" w:after="0" w:afterAutospacing="0"/>
        <w:rPr>
          <w:rFonts w:ascii="楷体" w:eastAsia="楷体" w:hAnsi="楷体" w:cstheme="minorBidi"/>
          <w:kern w:val="2"/>
          <w:szCs w:val="28"/>
          <w14:ligatures w14:val="standardContextual"/>
        </w:rPr>
      </w:pPr>
    </w:p>
    <w:p w14:paraId="70B64B6C" w14:textId="7D3805D4" w:rsidR="004E5D36" w:rsidRDefault="004E5D36"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知识发现方法：统计方法、机器学习方法、神经计算方法、可视化方法。</w:t>
      </w:r>
    </w:p>
    <w:p w14:paraId="079FAFF5" w14:textId="77777777" w:rsidR="004E5D36" w:rsidRDefault="004E5D36" w:rsidP="006410F5">
      <w:pPr>
        <w:pStyle w:val="a9"/>
        <w:spacing w:before="0" w:beforeAutospacing="0" w:after="0" w:afterAutospacing="0"/>
        <w:rPr>
          <w:rFonts w:ascii="楷体" w:eastAsia="楷体" w:hAnsi="楷体" w:cstheme="minorBidi"/>
          <w:kern w:val="2"/>
          <w:szCs w:val="28"/>
          <w14:ligatures w14:val="standardContextual"/>
        </w:rPr>
      </w:pPr>
    </w:p>
    <w:p w14:paraId="41D85B13" w14:textId="5F98F671" w:rsidR="004E5D36" w:rsidRDefault="004E5D36" w:rsidP="006410F5">
      <w:pPr>
        <w:pStyle w:val="a9"/>
        <w:spacing w:before="0" w:beforeAutospacing="0" w:after="0" w:afterAutospacing="0"/>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57、</w:t>
      </w:r>
      <w:r w:rsidRPr="004E5D36">
        <w:rPr>
          <w:rFonts w:ascii="楷体" w:eastAsia="楷体" w:hAnsi="楷体" w:cstheme="minorBidi"/>
          <w:kern w:val="2"/>
          <w:szCs w:val="28"/>
          <w14:ligatures w14:val="standardContextual"/>
        </w:rPr>
        <w:t>深度学习算法是一类基于生物学对人脑进一步认识，将神经-中枢-大脑的工作原理设计成一个不断迭代、不断抽象的过程，以便得到最优数据特征表示的机器学习算法。</w:t>
      </w:r>
    </w:p>
    <w:p w14:paraId="4BBE7C61" w14:textId="77777777" w:rsidR="004E5D36" w:rsidRDefault="004E5D36" w:rsidP="004E5D36">
      <w:pPr>
        <w:pStyle w:val="a9"/>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58、</w:t>
      </w:r>
      <w:r w:rsidRPr="004E5D36">
        <w:rPr>
          <w:rFonts w:ascii="楷体" w:eastAsia="楷体" w:hAnsi="楷体" w:cstheme="minorBidi"/>
          <w:kern w:val="2"/>
          <w:szCs w:val="28"/>
          <w14:ligatures w14:val="standardContextual"/>
        </w:rPr>
        <w:t>深度学习的一般特点</w:t>
      </w:r>
      <w:r>
        <w:rPr>
          <w:rFonts w:ascii="楷体" w:eastAsia="楷体" w:hAnsi="楷体" w:cstheme="minorBidi" w:hint="eastAsia"/>
          <w:kern w:val="2"/>
          <w:szCs w:val="28"/>
          <w14:ligatures w14:val="standardContextual"/>
        </w:rPr>
        <w:t>：</w:t>
      </w:r>
    </w:p>
    <w:p w14:paraId="288F0178" w14:textId="03ED901E" w:rsidR="004E5D36" w:rsidRDefault="004E5D36" w:rsidP="004E5D36">
      <w:pPr>
        <w:pStyle w:val="a9"/>
        <w:rPr>
          <w:rFonts w:ascii="楷体" w:eastAsia="楷体" w:hAnsi="楷体" w:cstheme="minorBidi"/>
          <w:kern w:val="2"/>
          <w:szCs w:val="28"/>
          <w14:ligatures w14:val="standardContextual"/>
        </w:rPr>
      </w:pPr>
      <w:r w:rsidRPr="004E5D36">
        <w:rPr>
          <w:rFonts w:ascii="楷体" w:eastAsia="楷体" w:hAnsi="楷体" w:cstheme="minorBidi"/>
          <w:kern w:val="2"/>
          <w:szCs w:val="28"/>
          <w14:ligatures w14:val="standardContextual"/>
        </w:rPr>
        <w:t>(1)使用多重非线性变换对数据进行多层抽象。</w:t>
      </w:r>
    </w:p>
    <w:p w14:paraId="31D17692" w14:textId="77777777" w:rsidR="004E5D36" w:rsidRDefault="004E5D36" w:rsidP="004E5D36">
      <w:pPr>
        <w:pStyle w:val="a9"/>
        <w:rPr>
          <w:rFonts w:ascii="楷体" w:eastAsia="楷体" w:hAnsi="楷体" w:cstheme="minorBidi"/>
          <w:kern w:val="2"/>
          <w:szCs w:val="28"/>
          <w14:ligatures w14:val="standardContextual"/>
        </w:rPr>
      </w:pPr>
      <w:r w:rsidRPr="004E5D36">
        <w:rPr>
          <w:rFonts w:ascii="楷体" w:eastAsia="楷体" w:hAnsi="楷体" w:cstheme="minorBidi"/>
          <w:kern w:val="2"/>
          <w:szCs w:val="28"/>
          <w14:ligatures w14:val="standardContextual"/>
        </w:rPr>
        <w:t>(2)以寻求更适合的概念表示方法为目标。</w:t>
      </w:r>
    </w:p>
    <w:p w14:paraId="697067D7" w14:textId="11382433" w:rsidR="004E5D36" w:rsidRDefault="004E5D36" w:rsidP="004E5D36">
      <w:pPr>
        <w:pStyle w:val="a9"/>
        <w:rPr>
          <w:rFonts w:ascii="楷体" w:eastAsia="楷体" w:hAnsi="楷体" w:cstheme="minorBidi"/>
          <w:kern w:val="2"/>
          <w:szCs w:val="28"/>
          <w14:ligatures w14:val="standardContextual"/>
        </w:rPr>
      </w:pPr>
      <w:r w:rsidRPr="004E5D36">
        <w:rPr>
          <w:rFonts w:ascii="楷体" w:eastAsia="楷体" w:hAnsi="楷体" w:cstheme="minorBidi"/>
          <w:kern w:val="2"/>
          <w:szCs w:val="28"/>
          <w14:ligatures w14:val="standardContextual"/>
        </w:rPr>
        <w:t>(3)形成一类具有代表性的特征表示学习方法。</w:t>
      </w:r>
    </w:p>
    <w:p w14:paraId="2448B2FF" w14:textId="77777777" w:rsidR="004E5D36" w:rsidRDefault="004E5D36" w:rsidP="004E5D36">
      <w:pPr>
        <w:pStyle w:val="a9"/>
        <w:rPr>
          <w:rFonts w:ascii="楷体" w:eastAsia="楷体" w:hAnsi="楷体" w:cstheme="minorBidi"/>
          <w:kern w:val="2"/>
          <w:szCs w:val="28"/>
          <w14:ligatures w14:val="standardContextual"/>
        </w:rPr>
      </w:pPr>
    </w:p>
    <w:p w14:paraId="070E118F" w14:textId="46AE3BE8" w:rsidR="004E5D36" w:rsidRPr="00507C92" w:rsidRDefault="004E5D36" w:rsidP="004E5D36">
      <w:pPr>
        <w:pStyle w:val="a9"/>
        <w:rPr>
          <w:rFonts w:ascii="楷体" w:eastAsia="楷体" w:hAnsi="楷体" w:cstheme="minorBidi"/>
          <w:kern w:val="2"/>
          <w:szCs w:val="28"/>
          <w14:ligatures w14:val="standardContextual"/>
        </w:rPr>
      </w:pPr>
      <w:r>
        <w:rPr>
          <w:rFonts w:ascii="楷体" w:eastAsia="楷体" w:hAnsi="楷体" w:cstheme="minorBidi" w:hint="eastAsia"/>
          <w:kern w:val="2"/>
          <w:szCs w:val="28"/>
          <w14:ligatures w14:val="standardContextual"/>
        </w:rPr>
        <w:t>59、深度学习常用模型：</w:t>
      </w:r>
      <w:r w:rsidRPr="007D2AD6">
        <w:rPr>
          <w:rFonts w:ascii="楷体" w:eastAsia="楷体" w:hAnsi="楷体" w:hint="eastAsia"/>
          <w:szCs w:val="28"/>
        </w:rPr>
        <w:t>卷积神经网络</w:t>
      </w:r>
      <w:r>
        <w:rPr>
          <w:rFonts w:ascii="楷体" w:eastAsia="楷体" w:hAnsi="楷体" w:hint="eastAsia"/>
          <w:szCs w:val="28"/>
        </w:rPr>
        <w:t>、循环神经网络、受限玻尔兹曼机、自动编码器、深度信念网络。</w:t>
      </w:r>
    </w:p>
    <w:sectPr w:rsidR="004E5D36" w:rsidRPr="00507C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71707E"/>
    <w:multiLevelType w:val="hybridMultilevel"/>
    <w:tmpl w:val="5052EAD0"/>
    <w:lvl w:ilvl="0" w:tplc="ABCC5CB0">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17153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E8"/>
    <w:rsid w:val="0001126F"/>
    <w:rsid w:val="00030C2D"/>
    <w:rsid w:val="00117168"/>
    <w:rsid w:val="00134C0C"/>
    <w:rsid w:val="00143040"/>
    <w:rsid w:val="002157C6"/>
    <w:rsid w:val="002A594F"/>
    <w:rsid w:val="002C7D47"/>
    <w:rsid w:val="002E43F8"/>
    <w:rsid w:val="003D744A"/>
    <w:rsid w:val="004B7EB6"/>
    <w:rsid w:val="004E5D36"/>
    <w:rsid w:val="00507C92"/>
    <w:rsid w:val="0059093F"/>
    <w:rsid w:val="006410F5"/>
    <w:rsid w:val="006640CF"/>
    <w:rsid w:val="00681E33"/>
    <w:rsid w:val="00717663"/>
    <w:rsid w:val="00822DA5"/>
    <w:rsid w:val="00827FB9"/>
    <w:rsid w:val="00944FC8"/>
    <w:rsid w:val="009963E8"/>
    <w:rsid w:val="00B571A6"/>
    <w:rsid w:val="00B74FDB"/>
    <w:rsid w:val="00C904BA"/>
    <w:rsid w:val="00D73D95"/>
    <w:rsid w:val="00DD184C"/>
    <w:rsid w:val="00E85ED6"/>
    <w:rsid w:val="00EC657C"/>
    <w:rsid w:val="00F22D20"/>
    <w:rsid w:val="00FA537D"/>
    <w:rsid w:val="00FC6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D294ED"/>
  <w15:chartTrackingRefBased/>
  <w15:docId w15:val="{10F64D28-774C-40B6-BB71-0F7D98315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57C6"/>
    <w:pPr>
      <w:ind w:firstLineChars="200" w:firstLine="420"/>
    </w:pPr>
  </w:style>
  <w:style w:type="paragraph" w:customStyle="1" w:styleId="editorcontainercontentline">
    <w:name w:val="editor_container__content__line"/>
    <w:basedOn w:val="a"/>
    <w:rsid w:val="00944FC8"/>
    <w:pPr>
      <w:widowControl/>
      <w:spacing w:before="100" w:beforeAutospacing="1" w:after="100" w:afterAutospacing="1"/>
      <w:jc w:val="left"/>
    </w:pPr>
    <w:rPr>
      <w:rFonts w:ascii="宋体" w:eastAsia="宋体" w:hAnsi="宋体" w:cs="宋体"/>
      <w:kern w:val="0"/>
      <w:sz w:val="24"/>
      <w:szCs w:val="24"/>
      <w14:ligatures w14:val="none"/>
    </w:rPr>
  </w:style>
  <w:style w:type="character" w:styleId="a4">
    <w:name w:val="annotation reference"/>
    <w:basedOn w:val="a0"/>
    <w:uiPriority w:val="99"/>
    <w:semiHidden/>
    <w:unhideWhenUsed/>
    <w:rsid w:val="00117168"/>
    <w:rPr>
      <w:sz w:val="21"/>
      <w:szCs w:val="21"/>
    </w:rPr>
  </w:style>
  <w:style w:type="paragraph" w:styleId="a5">
    <w:name w:val="annotation text"/>
    <w:basedOn w:val="a"/>
    <w:link w:val="a6"/>
    <w:uiPriority w:val="99"/>
    <w:unhideWhenUsed/>
    <w:rsid w:val="00117168"/>
    <w:pPr>
      <w:jc w:val="left"/>
    </w:pPr>
  </w:style>
  <w:style w:type="character" w:customStyle="1" w:styleId="a6">
    <w:name w:val="批注文字 字符"/>
    <w:basedOn w:val="a0"/>
    <w:link w:val="a5"/>
    <w:uiPriority w:val="99"/>
    <w:rsid w:val="00117168"/>
  </w:style>
  <w:style w:type="paragraph" w:styleId="a7">
    <w:name w:val="annotation subject"/>
    <w:basedOn w:val="a5"/>
    <w:next w:val="a5"/>
    <w:link w:val="a8"/>
    <w:uiPriority w:val="99"/>
    <w:semiHidden/>
    <w:unhideWhenUsed/>
    <w:rsid w:val="00117168"/>
    <w:rPr>
      <w:b/>
      <w:bCs/>
    </w:rPr>
  </w:style>
  <w:style w:type="character" w:customStyle="1" w:styleId="a8">
    <w:name w:val="批注主题 字符"/>
    <w:basedOn w:val="a6"/>
    <w:link w:val="a7"/>
    <w:uiPriority w:val="99"/>
    <w:semiHidden/>
    <w:rsid w:val="00117168"/>
    <w:rPr>
      <w:b/>
      <w:bCs/>
    </w:rPr>
  </w:style>
  <w:style w:type="paragraph" w:styleId="a9">
    <w:name w:val="Normal (Web)"/>
    <w:basedOn w:val="a"/>
    <w:uiPriority w:val="99"/>
    <w:unhideWhenUsed/>
    <w:rsid w:val="00822DA5"/>
    <w:pPr>
      <w:widowControl/>
      <w:spacing w:before="100" w:beforeAutospacing="1" w:after="100" w:afterAutospacing="1"/>
      <w:jc w:val="left"/>
    </w:pPr>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66862">
      <w:bodyDiv w:val="1"/>
      <w:marLeft w:val="0"/>
      <w:marRight w:val="0"/>
      <w:marTop w:val="0"/>
      <w:marBottom w:val="0"/>
      <w:divBdr>
        <w:top w:val="none" w:sz="0" w:space="0" w:color="auto"/>
        <w:left w:val="none" w:sz="0" w:space="0" w:color="auto"/>
        <w:bottom w:val="none" w:sz="0" w:space="0" w:color="auto"/>
        <w:right w:val="none" w:sz="0" w:space="0" w:color="auto"/>
      </w:divBdr>
    </w:div>
    <w:div w:id="561871308">
      <w:bodyDiv w:val="1"/>
      <w:marLeft w:val="0"/>
      <w:marRight w:val="0"/>
      <w:marTop w:val="0"/>
      <w:marBottom w:val="0"/>
      <w:divBdr>
        <w:top w:val="none" w:sz="0" w:space="0" w:color="auto"/>
        <w:left w:val="none" w:sz="0" w:space="0" w:color="auto"/>
        <w:bottom w:val="none" w:sz="0" w:space="0" w:color="auto"/>
        <w:right w:val="none" w:sz="0" w:space="0" w:color="auto"/>
      </w:divBdr>
    </w:div>
    <w:div w:id="657614949">
      <w:bodyDiv w:val="1"/>
      <w:marLeft w:val="0"/>
      <w:marRight w:val="0"/>
      <w:marTop w:val="0"/>
      <w:marBottom w:val="0"/>
      <w:divBdr>
        <w:top w:val="none" w:sz="0" w:space="0" w:color="auto"/>
        <w:left w:val="none" w:sz="0" w:space="0" w:color="auto"/>
        <w:bottom w:val="none" w:sz="0" w:space="0" w:color="auto"/>
        <w:right w:val="none" w:sz="0" w:space="0" w:color="auto"/>
      </w:divBdr>
    </w:div>
    <w:div w:id="876158327">
      <w:bodyDiv w:val="1"/>
      <w:marLeft w:val="0"/>
      <w:marRight w:val="0"/>
      <w:marTop w:val="0"/>
      <w:marBottom w:val="0"/>
      <w:divBdr>
        <w:top w:val="none" w:sz="0" w:space="0" w:color="auto"/>
        <w:left w:val="none" w:sz="0" w:space="0" w:color="auto"/>
        <w:bottom w:val="none" w:sz="0" w:space="0" w:color="auto"/>
        <w:right w:val="none" w:sz="0" w:space="0" w:color="auto"/>
      </w:divBdr>
    </w:div>
    <w:div w:id="1127046586">
      <w:bodyDiv w:val="1"/>
      <w:marLeft w:val="0"/>
      <w:marRight w:val="0"/>
      <w:marTop w:val="0"/>
      <w:marBottom w:val="0"/>
      <w:divBdr>
        <w:top w:val="none" w:sz="0" w:space="0" w:color="auto"/>
        <w:left w:val="none" w:sz="0" w:space="0" w:color="auto"/>
        <w:bottom w:val="none" w:sz="0" w:space="0" w:color="auto"/>
        <w:right w:val="none" w:sz="0" w:space="0" w:color="auto"/>
      </w:divBdr>
    </w:div>
    <w:div w:id="1212032678">
      <w:bodyDiv w:val="1"/>
      <w:marLeft w:val="0"/>
      <w:marRight w:val="0"/>
      <w:marTop w:val="0"/>
      <w:marBottom w:val="0"/>
      <w:divBdr>
        <w:top w:val="none" w:sz="0" w:space="0" w:color="auto"/>
        <w:left w:val="none" w:sz="0" w:space="0" w:color="auto"/>
        <w:bottom w:val="none" w:sz="0" w:space="0" w:color="auto"/>
        <w:right w:val="none" w:sz="0" w:space="0" w:color="auto"/>
      </w:divBdr>
    </w:div>
    <w:div w:id="1407652214">
      <w:bodyDiv w:val="1"/>
      <w:marLeft w:val="0"/>
      <w:marRight w:val="0"/>
      <w:marTop w:val="0"/>
      <w:marBottom w:val="0"/>
      <w:divBdr>
        <w:top w:val="none" w:sz="0" w:space="0" w:color="auto"/>
        <w:left w:val="none" w:sz="0" w:space="0" w:color="auto"/>
        <w:bottom w:val="none" w:sz="0" w:space="0" w:color="auto"/>
        <w:right w:val="none" w:sz="0" w:space="0" w:color="auto"/>
      </w:divBdr>
    </w:div>
    <w:div w:id="1610892083">
      <w:bodyDiv w:val="1"/>
      <w:marLeft w:val="0"/>
      <w:marRight w:val="0"/>
      <w:marTop w:val="0"/>
      <w:marBottom w:val="0"/>
      <w:divBdr>
        <w:top w:val="none" w:sz="0" w:space="0" w:color="auto"/>
        <w:left w:val="none" w:sz="0" w:space="0" w:color="auto"/>
        <w:bottom w:val="none" w:sz="0" w:space="0" w:color="auto"/>
        <w:right w:val="none" w:sz="0" w:space="0" w:color="auto"/>
      </w:divBdr>
    </w:div>
    <w:div w:id="19172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w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8</Pages>
  <Words>4767</Words>
  <Characters>4905</Characters>
  <Application>Microsoft Office Word</Application>
  <DocSecurity>0</DocSecurity>
  <Lines>245</Lines>
  <Paragraphs>111</Paragraphs>
  <ScaleCrop>false</ScaleCrop>
  <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世喆 薛</dc:creator>
  <cp:keywords/>
  <dc:description/>
  <cp:lastModifiedBy>世喆 薛</cp:lastModifiedBy>
  <cp:revision>8</cp:revision>
  <cp:lastPrinted>2024-06-18T08:23:00Z</cp:lastPrinted>
  <dcterms:created xsi:type="dcterms:W3CDTF">2024-05-31T15:46:00Z</dcterms:created>
  <dcterms:modified xsi:type="dcterms:W3CDTF">2024-06-18T08:23:00Z</dcterms:modified>
</cp:coreProperties>
</file>