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如今绝大多数企业及个人用户都选择使用云计算来部署、运营业务。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Linux系统下用户态和内核态通信过程中产生的信息，挖掘更深层次的特征，以进程为粒度进行入侵或异常行为的检测，能够抵御新型攻击手段，特别是隐蔽而又高危的APT攻击</w:t>
      </w:r>
      <w:r w:rsidRPr="003102D4">
        <w:rPr>
          <w:rFonts w:hint="eastAsia"/>
        </w:rPr>
        <w:t>，为用户提供安全可靠的云计算环境。</w:t>
      </w:r>
    </w:p>
    <w:p w14:paraId="3173F477" w14:textId="74DA934F" w:rsidR="00774AC1" w:rsidRDefault="00774AC1" w:rsidP="008F289B">
      <w:pPr>
        <w:pStyle w:val="2"/>
        <w:numPr>
          <w:ilvl w:val="0"/>
          <w:numId w:val="5"/>
        </w:numPr>
      </w:pPr>
      <w:r w:rsidRPr="00057453">
        <w:rPr>
          <w:rFonts w:hint="eastAsia"/>
        </w:rPr>
        <w:t>已有最新技术描述</w:t>
      </w:r>
    </w:p>
    <w:p w14:paraId="079F6675" w14:textId="77777777" w:rsidR="007377FE" w:rsidRPr="007377FE" w:rsidRDefault="007377FE" w:rsidP="007377FE">
      <w:pPr>
        <w:ind w:firstLine="360"/>
        <w:rPr>
          <w:bCs/>
          <w:szCs w:val="21"/>
        </w:rPr>
      </w:pPr>
      <w:r w:rsidRPr="007377FE">
        <w:rPr>
          <w:rFonts w:hint="eastAsia"/>
          <w:bCs/>
          <w:szCs w:val="21"/>
        </w:rPr>
        <w:t>实现恶意指令检测的技术，传统一般采用的是基于模式匹配和规则的方法。此种类型的检测算法依赖于模式和规则的构造，而且对新出现的恶意行为检测能力较差。机器学习算法在分类任务与自然语言处理方面取得的成就可以应用到此问题中。</w:t>
      </w:r>
    </w:p>
    <w:p w14:paraId="00524420" w14:textId="22C58E69" w:rsidR="009201E0" w:rsidRDefault="009201E0" w:rsidP="009201E0"/>
    <w:p w14:paraId="0FF520D3" w14:textId="77777777" w:rsidR="0092636A" w:rsidRPr="007377FE" w:rsidRDefault="0092636A" w:rsidP="009201E0"/>
    <w:p w14:paraId="414DC6EA" w14:textId="58B469EF" w:rsidR="009201E0" w:rsidRDefault="009201E0" w:rsidP="009201E0">
      <w:r>
        <w:rPr>
          <w:rFonts w:hint="eastAsia"/>
        </w:rPr>
        <w:t>异常检测算法：</w:t>
      </w:r>
    </w:p>
    <w:p w14:paraId="1C50DFED" w14:textId="4760B9E0" w:rsidR="009201E0" w:rsidRDefault="009201E0" w:rsidP="009201E0">
      <w:pPr>
        <w:pStyle w:val="a3"/>
        <w:numPr>
          <w:ilvl w:val="0"/>
          <w:numId w:val="7"/>
        </w:numPr>
        <w:ind w:firstLineChars="0"/>
      </w:pPr>
      <w:r>
        <w:rPr>
          <w:rFonts w:hint="eastAsia"/>
        </w:rPr>
        <w:t>基于统计</w:t>
      </w:r>
    </w:p>
    <w:p w14:paraId="64C7A71B" w14:textId="14002755" w:rsidR="009201E0" w:rsidRDefault="009201E0" w:rsidP="009201E0">
      <w:pPr>
        <w:pStyle w:val="a3"/>
        <w:numPr>
          <w:ilvl w:val="0"/>
          <w:numId w:val="7"/>
        </w:numPr>
        <w:ind w:firstLineChars="0"/>
      </w:pPr>
      <w:r>
        <w:rPr>
          <w:rFonts w:hint="eastAsia"/>
        </w:rPr>
        <w:t>基于密度</w:t>
      </w:r>
    </w:p>
    <w:p w14:paraId="64F1A28C" w14:textId="1CE36FD8" w:rsidR="009201E0" w:rsidRDefault="009201E0" w:rsidP="009201E0">
      <w:pPr>
        <w:pStyle w:val="a3"/>
        <w:numPr>
          <w:ilvl w:val="0"/>
          <w:numId w:val="7"/>
        </w:numPr>
        <w:ind w:firstLineChars="0"/>
      </w:pPr>
      <w:r>
        <w:rPr>
          <w:rFonts w:hint="eastAsia"/>
        </w:rPr>
        <w:t>基于聚类</w:t>
      </w:r>
    </w:p>
    <w:p w14:paraId="5C46846A" w14:textId="2E55CD17" w:rsidR="009201E0" w:rsidRDefault="009201E0" w:rsidP="009201E0">
      <w:pPr>
        <w:pStyle w:val="a3"/>
        <w:numPr>
          <w:ilvl w:val="0"/>
          <w:numId w:val="7"/>
        </w:numPr>
        <w:ind w:firstLineChars="0"/>
      </w:pPr>
      <w:r>
        <w:rPr>
          <w:rFonts w:hint="eastAsia"/>
        </w:rPr>
        <w:t>独立森林</w:t>
      </w:r>
    </w:p>
    <w:p w14:paraId="2CA9AD38" w14:textId="77777777" w:rsidR="00B57E7C" w:rsidRPr="009201E0" w:rsidRDefault="00B57E7C" w:rsidP="00B57E7C"/>
    <w:p w14:paraId="47A42132" w14:textId="7E9A59F2" w:rsidR="004C60AC" w:rsidRPr="004C60AC" w:rsidRDefault="004C60AC" w:rsidP="004C60AC">
      <w:pPr>
        <w:ind w:firstLine="420"/>
      </w:pPr>
      <w:r>
        <w:rPr>
          <w:rFonts w:hint="eastAsia"/>
          <w:bCs/>
          <w:szCs w:val="21"/>
        </w:rPr>
        <w:t>参考文献中的论文：knn有监督学习，识别恶意指令。CNN有监督学习，识别webshell。深度神经网络，有监督学习，识别恶意powershell指令</w:t>
      </w:r>
    </w:p>
    <w:p w14:paraId="5B1F5DEE" w14:textId="77777777" w:rsidR="004C60AC" w:rsidRDefault="004C60AC" w:rsidP="004C60AC">
      <w:pPr>
        <w:pStyle w:val="a3"/>
        <w:ind w:firstLineChars="0" w:firstLine="360"/>
        <w:rPr>
          <w:bCs/>
          <w:szCs w:val="21"/>
        </w:rPr>
      </w:pPr>
    </w:p>
    <w:p w14:paraId="40233681" w14:textId="1E49FE86" w:rsidR="00AE0915" w:rsidRPr="004C60AC" w:rsidRDefault="00AE0915" w:rsidP="004C60AC">
      <w:pPr>
        <w:ind w:firstLine="360"/>
        <w:rPr>
          <w:bCs/>
          <w:szCs w:val="21"/>
        </w:rPr>
      </w:pPr>
      <w:r w:rsidRPr="004C60AC">
        <w:rPr>
          <w:rFonts w:hint="eastAsia"/>
          <w:bCs/>
          <w:szCs w:val="21"/>
        </w:rPr>
        <w:t>当前的应用模式主要是使用自然语言处理的技术，提取命令特征，然后使用机器学习算法与神经网络来构建模型进行命令识别。</w:t>
      </w:r>
    </w:p>
    <w:p w14:paraId="17B60F5B" w14:textId="58D1E33D" w:rsidR="004C60AC" w:rsidRPr="004C60AC" w:rsidRDefault="004C60AC" w:rsidP="00AE0915">
      <w:pPr>
        <w:pStyle w:val="a3"/>
        <w:ind w:left="360"/>
        <w:rPr>
          <w:bCs/>
          <w:szCs w:val="21"/>
        </w:rPr>
      </w:pPr>
    </w:p>
    <w:p w14:paraId="42543F91" w14:textId="1756DDBB" w:rsidR="00774AC1" w:rsidRPr="00057453" w:rsidRDefault="00774AC1" w:rsidP="008F289B">
      <w:pPr>
        <w:pStyle w:val="2"/>
        <w:numPr>
          <w:ilvl w:val="0"/>
          <w:numId w:val="5"/>
        </w:numPr>
      </w:pPr>
      <w:r w:rsidRPr="00057453">
        <w:rPr>
          <w:rFonts w:hint="eastAsia"/>
        </w:rPr>
        <w:lastRenderedPageBreak/>
        <w:t>拟采取的技术</w:t>
      </w:r>
    </w:p>
    <w:p w14:paraId="07C616EC" w14:textId="790DD339" w:rsidR="008D1135" w:rsidRPr="008D1135" w:rsidRDefault="008D1135" w:rsidP="008D1135">
      <w:pPr>
        <w:ind w:firstLine="360"/>
      </w:pPr>
      <w:r>
        <w:rPr>
          <w:rFonts w:hint="eastAsia"/>
        </w:rPr>
        <w:t>特征提取：将指令当做文本，提取向量特征，随后使用算法训练模型进行测试。</w:t>
      </w:r>
    </w:p>
    <w:p w14:paraId="288E5C9D" w14:textId="163198F8" w:rsidR="00655FC6" w:rsidRDefault="007E5C18" w:rsidP="00655FC6">
      <w:pPr>
        <w:ind w:firstLineChars="200" w:firstLine="420"/>
      </w:pPr>
      <w:r>
        <w:rPr>
          <w:rFonts w:hint="eastAsia"/>
        </w:rPr>
        <w:t>机器学习中的分类算法</w:t>
      </w:r>
      <w:r w:rsidR="00901DF9">
        <w:rPr>
          <w:rFonts w:hint="eastAsia"/>
        </w:rPr>
        <w:t>（knn、svm、decision</w:t>
      </w:r>
      <w:r w:rsidR="00901DF9">
        <w:t xml:space="preserve"> </w:t>
      </w:r>
      <w:r w:rsidR="00901DF9">
        <w:rPr>
          <w:rFonts w:hint="eastAsia"/>
        </w:rPr>
        <w:t>tree）</w:t>
      </w:r>
      <w:r>
        <w:rPr>
          <w:rFonts w:hint="eastAsia"/>
        </w:rPr>
        <w:t>经常用于</w:t>
      </w:r>
      <w:r w:rsidR="00901DF9">
        <w:rPr>
          <w:rFonts w:hint="eastAsia"/>
        </w:rPr>
        <w:t>分类任务</w:t>
      </w:r>
      <w:r>
        <w:rPr>
          <w:rFonts w:hint="eastAsia"/>
        </w:rPr>
        <w:t>，所以可以使用这些算法完成恶意指令的分类任务。常见的异常检测算法比如Iforest，也可用于此问题。</w:t>
      </w:r>
    </w:p>
    <w:p w14:paraId="5BD74ECC" w14:textId="206136C4" w:rsidR="00C2277C" w:rsidRDefault="00C2277C" w:rsidP="00655FC6">
      <w:pPr>
        <w:ind w:firstLineChars="200" w:firstLine="420"/>
      </w:pPr>
      <w:r>
        <w:rPr>
          <w:rFonts w:hint="eastAsia"/>
        </w:rPr>
        <w:t>恶意样本的缺失导致监督学习不适合此场景，尽管如此，传统的机器学习算法也值得一试为我们后来的系统提供准确性参考。考虑使用无监督学习算法是可行的，我们也对此进行了尝试。使用聚类算法，在正常样本的基础上进行聚类分析，计算获得聚类中心，设置距离阈值，通过比较测试数据与聚类中心的距离，来决定测试样本是否恶意。</w:t>
      </w:r>
    </w:p>
    <w:p w14:paraId="480B1ABD" w14:textId="2311548D" w:rsidR="002E3710" w:rsidRDefault="00FB6A70" w:rsidP="008F289B">
      <w:pPr>
        <w:pStyle w:val="2"/>
        <w:numPr>
          <w:ilvl w:val="0"/>
          <w:numId w:val="5"/>
        </w:numPr>
      </w:pPr>
      <w:r w:rsidRPr="00FB6A70">
        <w:rPr>
          <w:rFonts w:hint="eastAsia"/>
        </w:rPr>
        <w:t>方案设计</w:t>
      </w:r>
    </w:p>
    <w:p w14:paraId="4D9EBD5A" w14:textId="19DE68DB" w:rsidR="000E38F8" w:rsidRDefault="00DE43DD" w:rsidP="00DE43DD">
      <w:pPr>
        <w:ind w:firstLineChars="200" w:firstLine="420"/>
      </w:pPr>
      <w:r>
        <w:rPr>
          <w:rFonts w:hint="eastAsia"/>
        </w:rPr>
        <w:t>使用自然语言处理的相关技术，构建命令语言字典，进行命令向量化，使用常见的异常检测算法以及机器学习算法进行测试。</w:t>
      </w:r>
    </w:p>
    <w:p w14:paraId="35BE2193" w14:textId="607A923B" w:rsidR="000E38F8" w:rsidRPr="00884452" w:rsidRDefault="000E38F8" w:rsidP="008F289B">
      <w:pPr>
        <w:pStyle w:val="2"/>
        <w:numPr>
          <w:ilvl w:val="0"/>
          <w:numId w:val="5"/>
        </w:numPr>
      </w:pPr>
      <w:r w:rsidRPr="00884452">
        <w:rPr>
          <w:rFonts w:hint="eastAsia"/>
        </w:rPr>
        <w:t>已进行的工作</w:t>
      </w:r>
    </w:p>
    <w:p w14:paraId="2E732BCF" w14:textId="0FD0AB13" w:rsidR="00612FC5" w:rsidRPr="00612FC5" w:rsidRDefault="00612FC5" w:rsidP="00612FC5">
      <w:pPr>
        <w:pStyle w:val="3"/>
        <w:rPr>
          <w:rStyle w:val="30"/>
          <w:b/>
          <w:bCs/>
        </w:rPr>
      </w:pPr>
      <w:r w:rsidRPr="00612FC5">
        <w:rPr>
          <w:rStyle w:val="30"/>
          <w:rFonts w:hint="eastAsia"/>
          <w:b/>
          <w:bCs/>
        </w:rPr>
        <w:t>6</w:t>
      </w:r>
      <w:r w:rsidRPr="00612FC5">
        <w:rPr>
          <w:rStyle w:val="30"/>
          <w:b/>
          <w:bCs/>
        </w:rPr>
        <w:t xml:space="preserve">.1 </w:t>
      </w:r>
      <w:r w:rsidR="007E5C18" w:rsidRPr="00612FC5">
        <w:rPr>
          <w:rFonts w:hint="eastAsia"/>
        </w:rPr>
        <w:t>使用常见的异常检测算法测试</w:t>
      </w:r>
    </w:p>
    <w:p w14:paraId="5ADE2C11" w14:textId="62BA922C" w:rsidR="00612FC5" w:rsidRDefault="00612FC5" w:rsidP="00E90EEF">
      <w:pPr>
        <w:ind w:firstLine="420"/>
      </w:pPr>
      <w:r>
        <w:rPr>
          <w:rFonts w:hint="eastAsia"/>
        </w:rPr>
        <w:t>使用Iforest做了测试，使用所有样本训练模型，去检测所有数据集中的恶意指令，检测出的恶意指令占比较低，效果不理想。</w:t>
      </w:r>
      <w:r w:rsidR="00664D7B">
        <w:rPr>
          <w:rFonts w:hint="eastAsia"/>
        </w:rPr>
        <w:t>可以选择出部分恶意命令，但是召回率较低。</w:t>
      </w:r>
    </w:p>
    <w:p w14:paraId="2336F52D" w14:textId="3D60087F" w:rsidR="007E5C18" w:rsidRDefault="007E5C18" w:rsidP="00612FC5"/>
    <w:p w14:paraId="6924CEB9" w14:textId="0FD20F77" w:rsidR="00612FC5" w:rsidRDefault="00612FC5" w:rsidP="00612FC5">
      <w:pPr>
        <w:pStyle w:val="3"/>
      </w:pPr>
      <w:r>
        <w:rPr>
          <w:rFonts w:hint="eastAsia"/>
        </w:rPr>
        <w:t>6</w:t>
      </w:r>
      <w:r>
        <w:t>.2</w:t>
      </w:r>
      <w:r>
        <w:rPr>
          <w:rFonts w:hint="eastAsia"/>
        </w:rPr>
        <w:t>自然语言处理</w:t>
      </w:r>
    </w:p>
    <w:p w14:paraId="024040D8" w14:textId="268EF32F" w:rsidR="000E38F8" w:rsidRDefault="000E38F8" w:rsidP="00612FC5">
      <w:r>
        <w:rPr>
          <w:rFonts w:hint="eastAsia"/>
        </w:rPr>
        <w:t>使用基于nlp的机器学习技术，</w:t>
      </w:r>
      <w:r w:rsidR="0042536C">
        <w:rPr>
          <w:rFonts w:hint="eastAsia"/>
        </w:rPr>
        <w:t>以</w:t>
      </w:r>
      <w:r>
        <w:rPr>
          <w:rFonts w:hint="eastAsia"/>
        </w:rPr>
        <w:t>情感分析为原型，进行恶意命令识别</w:t>
      </w:r>
      <w:r w:rsidR="00454211">
        <w:rPr>
          <w:rFonts w:hint="eastAsia"/>
        </w:rPr>
        <w:t>。</w:t>
      </w:r>
      <w:r w:rsidR="001C4C47">
        <w:br/>
      </w:r>
      <w:r w:rsidR="001C4C47">
        <w:rPr>
          <w:rFonts w:hint="eastAsia"/>
        </w:rPr>
        <w:t>将命令看做shell与计算机交互的语言，对该语言进行分析，判断文本极性，随后可用各种机器学习算法进行测试，比如knn、决策树、svm等。</w:t>
      </w:r>
      <w:r w:rsidR="00454211">
        <w:t>K</w:t>
      </w:r>
      <w:r w:rsidR="00454211">
        <w:rPr>
          <w:rFonts w:hint="eastAsia"/>
        </w:rPr>
        <w:t>nn表现不好，</w:t>
      </w:r>
      <w:r w:rsidR="001C4C47">
        <w:rPr>
          <w:rFonts w:hint="eastAsia"/>
        </w:rPr>
        <w:t>决策树在训练数据集的表现良好，但是拿所有的数据进行测试的时候，准确率下降的非常快。分类效果一般。在训练数据集上的准确率可达</w:t>
      </w:r>
      <w:r w:rsidR="001C4C47">
        <w:t>95</w:t>
      </w:r>
      <w:r w:rsidR="001C4C47">
        <w:rPr>
          <w:rFonts w:hint="eastAsia"/>
        </w:rPr>
        <w:t>%，但是使用更多数据测试时只有6</w:t>
      </w:r>
      <w:r w:rsidR="001C4C47">
        <w:t>0</w:t>
      </w:r>
      <w:r w:rsidR="001C4C47">
        <w:rPr>
          <w:rFonts w:hint="eastAsia"/>
        </w:rPr>
        <w:t>%。</w:t>
      </w:r>
    </w:p>
    <w:p w14:paraId="17E44ED3" w14:textId="13E920BA" w:rsidR="0034456C" w:rsidRDefault="0034456C" w:rsidP="00454211">
      <w:pPr>
        <w:pStyle w:val="4"/>
      </w:pPr>
      <w:r>
        <w:rPr>
          <w:rFonts w:hint="eastAsia"/>
        </w:rPr>
        <w:t>特征提取</w:t>
      </w:r>
    </w:p>
    <w:p w14:paraId="71993F7B" w14:textId="639F3217" w:rsidR="0034456C" w:rsidRPr="0034456C" w:rsidRDefault="0034456C" w:rsidP="0034456C">
      <w:r>
        <w:rPr>
          <w:rFonts w:hint="eastAsia"/>
        </w:rPr>
        <w:t>使用sklearn的Tfidf</w:t>
      </w:r>
      <w:r>
        <w:t>Vectorizer</w:t>
      </w:r>
      <w:r>
        <w:rPr>
          <w:rFonts w:hint="eastAsia"/>
        </w:rPr>
        <w:t>或CountVectorizer进行command的向量化，将向量化后的结果，取1</w:t>
      </w:r>
      <w:r>
        <w:t>000</w:t>
      </w:r>
      <w:r>
        <w:rPr>
          <w:rFonts w:hint="eastAsia"/>
        </w:rPr>
        <w:t>条正常指令，和所有的异常指令训练模型。</w:t>
      </w:r>
    </w:p>
    <w:p w14:paraId="470733B0" w14:textId="6D51949D" w:rsidR="00454211" w:rsidRDefault="00454211" w:rsidP="00510F71">
      <w:pPr>
        <w:pStyle w:val="4"/>
      </w:pPr>
      <w:r>
        <w:rPr>
          <w:rFonts w:hint="eastAsia"/>
        </w:rPr>
        <w:t>决策树测试结果</w:t>
      </w:r>
    </w:p>
    <w:p w14:paraId="6DBF3954" w14:textId="2D039F33" w:rsidR="0034456C" w:rsidRDefault="0034456C" w:rsidP="0034456C">
      <w:r>
        <w:rPr>
          <w:rFonts w:hint="eastAsia"/>
        </w:rPr>
        <w:t>准确性分析如下</w:t>
      </w:r>
    </w:p>
    <w:p w14:paraId="4694EB2E" w14:textId="77777777" w:rsidR="0034456C" w:rsidRDefault="0034456C" w:rsidP="0034456C">
      <w:pPr>
        <w:keepNext/>
      </w:pPr>
      <w:r>
        <w:rPr>
          <w:noProof/>
        </w:rPr>
        <w:lastRenderedPageBreak/>
        <w:drawing>
          <wp:inline distT="0" distB="0" distL="0" distR="0" wp14:anchorId="4AA8FC74" wp14:editId="0DE621A0">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67460"/>
                    </a:xfrm>
                    <a:prstGeom prst="rect">
                      <a:avLst/>
                    </a:prstGeom>
                  </pic:spPr>
                </pic:pic>
              </a:graphicData>
            </a:graphic>
          </wp:inline>
        </w:drawing>
      </w:r>
    </w:p>
    <w:p w14:paraId="7EFF420A" w14:textId="781E11E7" w:rsidR="0034456C" w:rsidRDefault="0034456C" w:rsidP="0034456C">
      <w:pPr>
        <w:pStyle w:val="a4"/>
        <w:jc w:val="center"/>
      </w:pPr>
      <w:r>
        <w:fldChar w:fldCharType="begin"/>
      </w:r>
      <w:r>
        <w:instrText xml:space="preserve"> SEQ </w:instrText>
      </w:r>
      <w:r>
        <w:instrText>图表</w:instrText>
      </w:r>
      <w:r>
        <w:instrText xml:space="preserve"> \* ARABIC </w:instrText>
      </w:r>
      <w:r>
        <w:fldChar w:fldCharType="separate"/>
      </w:r>
      <w:r w:rsidR="00EB48E0">
        <w:rPr>
          <w:noProof/>
        </w:rPr>
        <w:t>1</w:t>
      </w:r>
      <w:r>
        <w:fldChar w:fldCharType="end"/>
      </w:r>
      <w:r>
        <w:rPr>
          <w:rFonts w:hint="eastAsia"/>
        </w:rPr>
        <w:t>决策树模型准确率</w:t>
      </w:r>
    </w:p>
    <w:p w14:paraId="5A598EC9" w14:textId="52ACE41F" w:rsidR="0034456C" w:rsidRDefault="0034456C" w:rsidP="0034456C">
      <w:r>
        <w:rPr>
          <w:rFonts w:hint="eastAsia"/>
        </w:rPr>
        <w:t>在测试集上获得了较高准确率，高达</w:t>
      </w:r>
      <w:r>
        <w:t>98</w:t>
      </w:r>
      <w:r>
        <w:rPr>
          <w:rFonts w:hint="eastAsia"/>
        </w:rPr>
        <w:t>%，模型学习曲线如下</w:t>
      </w:r>
    </w:p>
    <w:p w14:paraId="1EB653CC" w14:textId="77777777" w:rsidR="0034456C" w:rsidRDefault="0034456C" w:rsidP="0034456C">
      <w:pPr>
        <w:keepNext/>
      </w:pPr>
      <w:r>
        <w:rPr>
          <w:noProof/>
        </w:rPr>
        <w:drawing>
          <wp:inline distT="0" distB="0" distL="0" distR="0" wp14:anchorId="06952A0C" wp14:editId="7DC62150">
            <wp:extent cx="5274310" cy="34956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5675"/>
                    </a:xfrm>
                    <a:prstGeom prst="rect">
                      <a:avLst/>
                    </a:prstGeom>
                  </pic:spPr>
                </pic:pic>
              </a:graphicData>
            </a:graphic>
          </wp:inline>
        </w:drawing>
      </w:r>
    </w:p>
    <w:p w14:paraId="4DB8636F" w14:textId="42F2C00C" w:rsidR="0034456C" w:rsidRDefault="0034456C" w:rsidP="0034456C">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2</w:t>
      </w:r>
      <w:r>
        <w:fldChar w:fldCharType="end"/>
      </w:r>
      <w:r>
        <w:rPr>
          <w:rFonts w:hint="eastAsia"/>
        </w:rPr>
        <w:t>决策树模型学习曲线</w:t>
      </w:r>
    </w:p>
    <w:p w14:paraId="70DBEFB9" w14:textId="709E4A76" w:rsidR="0034456C" w:rsidRDefault="0034456C" w:rsidP="0034456C">
      <w:r>
        <w:rPr>
          <w:rFonts w:hint="eastAsia"/>
        </w:rPr>
        <w:t>在交叉验证数据集上的准确性已经出现了下降的趋势，模型已收敛，并且稍微有些过拟合。但是准确性很高，目前表现还可以，kfold交叉验证结果如下</w:t>
      </w:r>
    </w:p>
    <w:p w14:paraId="289486E8" w14:textId="77777777" w:rsidR="0034456C" w:rsidRDefault="0034456C" w:rsidP="0034456C">
      <w:pPr>
        <w:keepNext/>
      </w:pPr>
      <w:r>
        <w:rPr>
          <w:noProof/>
        </w:rPr>
        <w:drawing>
          <wp:inline distT="0" distB="0" distL="0" distR="0" wp14:anchorId="4C251092" wp14:editId="3184E283">
            <wp:extent cx="5274310" cy="32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5755"/>
                    </a:xfrm>
                    <a:prstGeom prst="rect">
                      <a:avLst/>
                    </a:prstGeom>
                  </pic:spPr>
                </pic:pic>
              </a:graphicData>
            </a:graphic>
          </wp:inline>
        </w:drawing>
      </w:r>
    </w:p>
    <w:p w14:paraId="039B8802" w14:textId="6FCA81D2" w:rsidR="0034456C" w:rsidRDefault="0034456C" w:rsidP="0034456C">
      <w:pPr>
        <w:pStyle w:val="a4"/>
        <w:jc w:val="center"/>
      </w:pPr>
      <w:r>
        <w:fldChar w:fldCharType="begin"/>
      </w:r>
      <w:r>
        <w:instrText xml:space="preserve"> SEQ </w:instrText>
      </w:r>
      <w:r>
        <w:instrText>图表</w:instrText>
      </w:r>
      <w:r>
        <w:instrText xml:space="preserve"> \* ARABIC </w:instrText>
      </w:r>
      <w:r>
        <w:fldChar w:fldCharType="separate"/>
      </w:r>
      <w:r w:rsidR="00EB48E0">
        <w:rPr>
          <w:noProof/>
        </w:rPr>
        <w:t>3</w:t>
      </w:r>
      <w:r>
        <w:fldChar w:fldCharType="end"/>
      </w:r>
      <w:r>
        <w:t xml:space="preserve"> </w:t>
      </w:r>
      <w:r>
        <w:rPr>
          <w:rFonts w:hint="eastAsia"/>
        </w:rPr>
        <w:t>kfold</w:t>
      </w:r>
      <w:r>
        <w:t>5</w:t>
      </w:r>
      <w:r>
        <w:rPr>
          <w:rFonts w:hint="eastAsia"/>
        </w:rPr>
        <w:t>折交叉验证准确率</w:t>
      </w:r>
    </w:p>
    <w:p w14:paraId="6113BD60" w14:textId="3CF8F85A" w:rsidR="0034456C" w:rsidRDefault="0034456C" w:rsidP="0034456C">
      <w:r>
        <w:rPr>
          <w:rFonts w:hint="eastAsia"/>
        </w:rPr>
        <w:t>后来使用所有数据对该模型进行测试</w:t>
      </w:r>
    </w:p>
    <w:p w14:paraId="6CA33670" w14:textId="77777777" w:rsidR="0034456C" w:rsidRDefault="0034456C" w:rsidP="0034456C">
      <w:pPr>
        <w:keepNext/>
      </w:pPr>
      <w:r>
        <w:rPr>
          <w:noProof/>
        </w:rPr>
        <w:drawing>
          <wp:inline distT="0" distB="0" distL="0" distR="0" wp14:anchorId="4726ED8A" wp14:editId="3E757A3C">
            <wp:extent cx="5274310" cy="12103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10310"/>
                    </a:xfrm>
                    <a:prstGeom prst="rect">
                      <a:avLst/>
                    </a:prstGeom>
                  </pic:spPr>
                </pic:pic>
              </a:graphicData>
            </a:graphic>
          </wp:inline>
        </w:drawing>
      </w:r>
    </w:p>
    <w:p w14:paraId="365C6D30" w14:textId="0A6938C5" w:rsidR="0034456C" w:rsidRDefault="0034456C" w:rsidP="0034456C">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4</w:t>
      </w:r>
      <w:r>
        <w:fldChar w:fldCharType="end"/>
      </w:r>
      <w:r>
        <w:t xml:space="preserve"> </w:t>
      </w:r>
      <w:r>
        <w:rPr>
          <w:rFonts w:hint="eastAsia"/>
        </w:rPr>
        <w:t>决策树模型在所有数据集上的准确率</w:t>
      </w:r>
    </w:p>
    <w:p w14:paraId="5DB522D0" w14:textId="5EC3CFCC" w:rsidR="00AC0F3F" w:rsidRDefault="006236D5" w:rsidP="006236D5">
      <w:r>
        <w:rPr>
          <w:rFonts w:hint="eastAsia"/>
        </w:rPr>
        <w:t>模型表现在恶意命令识别准确率上非常低</w:t>
      </w:r>
      <w:r w:rsidR="00E554AA">
        <w:rPr>
          <w:rFonts w:hint="eastAsia"/>
        </w:rPr>
        <w:t>。</w:t>
      </w:r>
      <w:r w:rsidR="00521BBE">
        <w:rPr>
          <w:rFonts w:hint="eastAsia"/>
        </w:rPr>
        <w:t>但是召回率很高，表示将很多指令识别成了恶意指令，具有较高的误报率。</w:t>
      </w:r>
    </w:p>
    <w:p w14:paraId="14155057" w14:textId="6B44AF21" w:rsidR="00DD6A6C" w:rsidRDefault="00DD6A6C" w:rsidP="006236D5">
      <w:r>
        <w:rPr>
          <w:rFonts w:hint="eastAsia"/>
        </w:rPr>
        <w:lastRenderedPageBreak/>
        <w:t>后来受随机森林算法的启发，使用多棵决策树训练,最后少数服从多数，结果，召回率变低。</w:t>
      </w:r>
    </w:p>
    <w:p w14:paraId="09705C2A" w14:textId="77777777" w:rsidR="00EB47B4" w:rsidRPr="00AC0F3F" w:rsidRDefault="00EB47B4" w:rsidP="006236D5"/>
    <w:p w14:paraId="0F78671D" w14:textId="156118C0" w:rsidR="00E554AA" w:rsidRDefault="00E554AA" w:rsidP="00510F71">
      <w:pPr>
        <w:pStyle w:val="4"/>
      </w:pPr>
      <w:r>
        <w:t>S</w:t>
      </w:r>
      <w:r>
        <w:rPr>
          <w:rFonts w:hint="eastAsia"/>
        </w:rPr>
        <w:t>VM测试结果</w:t>
      </w:r>
    </w:p>
    <w:p w14:paraId="48FF48E7" w14:textId="0E759414" w:rsidR="00E554AA" w:rsidRDefault="00E554AA" w:rsidP="00E554AA">
      <w:r>
        <w:rPr>
          <w:rFonts w:hint="eastAsia"/>
        </w:rPr>
        <w:t>使用支持向量机模型，经过参数选择，最优参数为kernel=rbf，gamma=</w:t>
      </w:r>
      <w:r>
        <w:t>0.22449</w:t>
      </w:r>
      <w:r>
        <w:rPr>
          <w:rFonts w:hint="eastAsia"/>
        </w:rPr>
        <w:t>同样的步骤，模型准确率如下</w:t>
      </w:r>
    </w:p>
    <w:p w14:paraId="34AD0160" w14:textId="77777777" w:rsidR="00E554AA" w:rsidRDefault="00E554AA" w:rsidP="00E554AA">
      <w:pPr>
        <w:keepNext/>
      </w:pPr>
      <w:r>
        <w:rPr>
          <w:noProof/>
        </w:rPr>
        <w:drawing>
          <wp:inline distT="0" distB="0" distL="0" distR="0" wp14:anchorId="180EAB60" wp14:editId="7910FC70">
            <wp:extent cx="5274310" cy="1527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7175"/>
                    </a:xfrm>
                    <a:prstGeom prst="rect">
                      <a:avLst/>
                    </a:prstGeom>
                  </pic:spPr>
                </pic:pic>
              </a:graphicData>
            </a:graphic>
          </wp:inline>
        </w:drawing>
      </w:r>
    </w:p>
    <w:p w14:paraId="4FBE6FD9" w14:textId="58407146" w:rsidR="00E554AA" w:rsidRDefault="00E554AA" w:rsidP="00E554AA">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5</w:t>
      </w:r>
      <w:r>
        <w:fldChar w:fldCharType="end"/>
      </w:r>
      <w:r>
        <w:t xml:space="preserve"> </w:t>
      </w:r>
      <w:r>
        <w:rPr>
          <w:rFonts w:hint="eastAsia"/>
        </w:rPr>
        <w:t>SVM</w:t>
      </w:r>
      <w:r>
        <w:rPr>
          <w:rFonts w:hint="eastAsia"/>
        </w:rPr>
        <w:t>模型准确率</w:t>
      </w:r>
    </w:p>
    <w:p w14:paraId="23EE83EF" w14:textId="536FD2E8" w:rsidR="00E554AA" w:rsidRPr="00E554AA" w:rsidRDefault="00E554AA" w:rsidP="00E554AA">
      <w:r>
        <w:rPr>
          <w:rFonts w:hint="eastAsia"/>
        </w:rPr>
        <w:t>可以看到svm模型在恶意命令准确性不如决策树模型高</w:t>
      </w:r>
    </w:p>
    <w:p w14:paraId="5363DBC2" w14:textId="2F995573" w:rsidR="00E554AA" w:rsidRDefault="00EB746D" w:rsidP="00E554AA">
      <w:r>
        <w:rPr>
          <w:rFonts w:hint="eastAsia"/>
        </w:rPr>
        <w:t>学习曲线如下</w:t>
      </w:r>
    </w:p>
    <w:p w14:paraId="04ECEBE5" w14:textId="77777777" w:rsidR="00EB746D" w:rsidRDefault="00EB746D" w:rsidP="00EB746D">
      <w:pPr>
        <w:keepNext/>
      </w:pPr>
      <w:r>
        <w:rPr>
          <w:noProof/>
        </w:rPr>
        <w:drawing>
          <wp:inline distT="0" distB="0" distL="0" distR="0" wp14:anchorId="56586E3E" wp14:editId="0799D9BA">
            <wp:extent cx="5274310" cy="35280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8060"/>
                    </a:xfrm>
                    <a:prstGeom prst="rect">
                      <a:avLst/>
                    </a:prstGeom>
                  </pic:spPr>
                </pic:pic>
              </a:graphicData>
            </a:graphic>
          </wp:inline>
        </w:drawing>
      </w:r>
    </w:p>
    <w:p w14:paraId="286FE35D" w14:textId="03EA32E8" w:rsidR="00EB746D" w:rsidRDefault="00EB746D" w:rsidP="00EB746D">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B48E0">
        <w:rPr>
          <w:noProof/>
        </w:rPr>
        <w:t>6</w:t>
      </w:r>
      <w:r>
        <w:fldChar w:fldCharType="end"/>
      </w:r>
      <w:r>
        <w:t xml:space="preserve"> </w:t>
      </w:r>
      <w:r>
        <w:rPr>
          <w:rFonts w:hint="eastAsia"/>
        </w:rPr>
        <w:t>SVM</w:t>
      </w:r>
      <w:r>
        <w:rPr>
          <w:rFonts w:hint="eastAsia"/>
        </w:rPr>
        <w:t>模型学习曲线</w:t>
      </w:r>
    </w:p>
    <w:p w14:paraId="345C6469" w14:textId="2520D545" w:rsidR="00EB746D" w:rsidRPr="00EB746D" w:rsidRDefault="00EB746D" w:rsidP="00EB746D">
      <w:r>
        <w:rPr>
          <w:rFonts w:hint="eastAsia"/>
        </w:rPr>
        <w:t>模型未收敛，准确性在上升，但是其上限也比较明显。效果整体不如决策树算法。</w:t>
      </w:r>
    </w:p>
    <w:p w14:paraId="4A3405BC" w14:textId="2694755D" w:rsidR="00612FC5" w:rsidRDefault="00612FC5" w:rsidP="00612FC5">
      <w:pPr>
        <w:pStyle w:val="3"/>
      </w:pPr>
      <w:r>
        <w:rPr>
          <w:rFonts w:hint="eastAsia"/>
        </w:rPr>
        <w:t>6</w:t>
      </w:r>
      <w:r>
        <w:t xml:space="preserve">.3 </w:t>
      </w:r>
      <w:r>
        <w:rPr>
          <w:rFonts w:hint="eastAsia"/>
        </w:rPr>
        <w:t>无监督学习算法</w:t>
      </w:r>
    </w:p>
    <w:p w14:paraId="21A0EA85" w14:textId="0D9B4201" w:rsidR="000E38F8" w:rsidRDefault="000E38F8" w:rsidP="00612FC5">
      <w:r>
        <w:rPr>
          <w:rFonts w:hint="eastAsia"/>
        </w:rPr>
        <w:t>使用聚类算法，仅仅针对正常样本建模</w:t>
      </w:r>
      <w:r w:rsidR="001C4C47">
        <w:br/>
      </w:r>
      <w:r w:rsidR="001C4C47">
        <w:rPr>
          <w:rFonts w:hint="eastAsia"/>
        </w:rPr>
        <w:t>由于恶意数据量少，仅使用正常数据建模，把恶意数据当做异常点，也是可以尝试的方法。</w:t>
      </w:r>
      <w:r w:rsidR="001C4C47">
        <w:rPr>
          <w:rFonts w:hint="eastAsia"/>
        </w:rPr>
        <w:lastRenderedPageBreak/>
        <w:t>我们用kmeans做了测试，使用正常命令样本做聚类，随后通过某条命令和聚类中心的距离，判断该命令是否是恶意指令。设置合适的阈值，可以让正常指令和异常指令的准确率</w:t>
      </w:r>
      <w:r w:rsidR="007206B0">
        <w:rPr>
          <w:rFonts w:hint="eastAsia"/>
        </w:rPr>
        <w:t>达到8</w:t>
      </w:r>
      <w:r w:rsidR="007206B0">
        <w:t>0</w:t>
      </w:r>
      <w:r w:rsidR="007206B0">
        <w:rPr>
          <w:rFonts w:hint="eastAsia"/>
        </w:rPr>
        <w:t>%。但是还有改进的空间。</w:t>
      </w:r>
    </w:p>
    <w:p w14:paraId="183FCC6D" w14:textId="18D878B3" w:rsidR="00EB48E0" w:rsidRDefault="00EB48E0" w:rsidP="00612FC5">
      <w:r>
        <w:rPr>
          <w:rFonts w:hint="eastAsia"/>
        </w:rPr>
        <w:t>结果示意图如下</w:t>
      </w:r>
    </w:p>
    <w:p w14:paraId="698B0ADF" w14:textId="77777777" w:rsidR="00EB48E0" w:rsidRDefault="00EB48E0" w:rsidP="00EB48E0">
      <w:pPr>
        <w:keepNext/>
      </w:pPr>
      <w:r>
        <w:rPr>
          <w:noProof/>
        </w:rPr>
        <w:drawing>
          <wp:inline distT="0" distB="0" distL="0" distR="0" wp14:anchorId="758DE04E" wp14:editId="40233614">
            <wp:extent cx="5274310" cy="38995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99535"/>
                    </a:xfrm>
                    <a:prstGeom prst="rect">
                      <a:avLst/>
                    </a:prstGeom>
                  </pic:spPr>
                </pic:pic>
              </a:graphicData>
            </a:graphic>
          </wp:inline>
        </w:drawing>
      </w:r>
    </w:p>
    <w:p w14:paraId="439B174F" w14:textId="7F59F1F0" w:rsidR="00EB48E0" w:rsidRDefault="00EB48E0" w:rsidP="00EB48E0">
      <w:pPr>
        <w:pStyle w:val="a4"/>
        <w:jc w:val="center"/>
      </w:pP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Kmeans</w:t>
      </w:r>
      <w:r>
        <w:t xml:space="preserve"> </w:t>
      </w:r>
      <w:r>
        <w:rPr>
          <w:rFonts w:hint="eastAsia"/>
        </w:rPr>
        <w:t>聚类算法准确性示意图</w:t>
      </w:r>
    </w:p>
    <w:p w14:paraId="38A37F38" w14:textId="4F11E70B" w:rsidR="00EB48E0" w:rsidRPr="00EB48E0" w:rsidRDefault="00EB48E0" w:rsidP="00EB48E0">
      <w:r>
        <w:rPr>
          <w:rFonts w:hint="eastAsia"/>
        </w:rPr>
        <w:t>横轴是采用的阈值，红色曲线是正常数据准确性，蓝色曲线是异常数据准确性，随着阈值升高，正常指令准确性逐渐提高，异常指令准确性逐渐下降，两者相遇在0</w:t>
      </w:r>
      <w:r>
        <w:t>.7</w:t>
      </w:r>
      <w:r>
        <w:rPr>
          <w:rFonts w:hint="eastAsia"/>
        </w:rPr>
        <w:t>左右，效果不理想。其主要原因在与计算命令距离的算法，后面拟进行对距离算法的选择优化，进一步提高这种方法的准确性。</w:t>
      </w:r>
    </w:p>
    <w:p w14:paraId="340B8548" w14:textId="3904DBAC" w:rsidR="000371D9" w:rsidRDefault="004613A4" w:rsidP="00612FC5">
      <w:pPr>
        <w:pStyle w:val="2"/>
        <w:numPr>
          <w:ilvl w:val="0"/>
          <w:numId w:val="6"/>
        </w:numPr>
        <w:rPr>
          <w:rStyle w:val="20"/>
          <w:b/>
          <w:bCs/>
        </w:rPr>
      </w:pPr>
      <w:r w:rsidRPr="008F289B">
        <w:rPr>
          <w:rStyle w:val="20"/>
          <w:rFonts w:hint="eastAsia"/>
          <w:b/>
          <w:bCs/>
        </w:rPr>
        <w:t>未来拟采取的方案</w:t>
      </w:r>
    </w:p>
    <w:p w14:paraId="0A6C1806" w14:textId="657C41D6" w:rsidR="000371D9" w:rsidRDefault="000371D9" w:rsidP="000371D9">
      <w:pPr>
        <w:ind w:firstLine="360"/>
      </w:pPr>
      <w:r w:rsidRPr="000371D9">
        <w:rPr>
          <w:rFonts w:hint="eastAsia"/>
        </w:rPr>
        <w:t>项目的难点主要在特征提取方面，如果可以综合考虑更多的命令执行特征，机器学习算法就可以得到大幅优化。</w:t>
      </w:r>
      <w:r w:rsidR="00AA6BCE">
        <w:rPr>
          <w:rFonts w:hint="eastAsia"/>
        </w:rPr>
        <w:t>比如：命令涉及到的文件集合，权限集合等信息</w:t>
      </w:r>
    </w:p>
    <w:p w14:paraId="27915650" w14:textId="1FD31A2F" w:rsidR="004520B6" w:rsidRPr="000371D9" w:rsidRDefault="000371D9" w:rsidP="000371D9">
      <w:pPr>
        <w:ind w:firstLine="360"/>
      </w:pPr>
      <w:r w:rsidRPr="000371D9">
        <w:rPr>
          <w:rFonts w:hint="eastAsia"/>
        </w:rPr>
        <w:t>基于n-gram的knn，是</w:t>
      </w:r>
      <w:r w:rsidRPr="000371D9">
        <w:t>Detection of Malicious Remote Shell Sessions</w:t>
      </w:r>
      <w:r w:rsidRPr="000371D9">
        <w:rPr>
          <w:rFonts w:hint="eastAsia"/>
        </w:rPr>
        <w:t>中提出的一种恶意命令识别的方法，n-gram计算两条指令的距离，使用knn做最终分类，并且考虑了命令上下文。下一步的目标是复现文中的异常检测系统，测试系统性能。</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xml:space="preserve"> (Vol. </w:t>
      </w:r>
      <w:r>
        <w:rPr>
          <w:rFonts w:ascii="Arial" w:hAnsi="Arial" w:cs="Arial"/>
          <w:color w:val="222222"/>
          <w:sz w:val="20"/>
          <w:szCs w:val="20"/>
          <w:shd w:val="clear" w:color="auto" w:fill="FFFFFF"/>
        </w:rPr>
        <w:lastRenderedPageBreak/>
        <w:t>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F7"/>
    <w:rsid w:val="000371D9"/>
    <w:rsid w:val="00057453"/>
    <w:rsid w:val="000E38F8"/>
    <w:rsid w:val="001458B5"/>
    <w:rsid w:val="001C4C47"/>
    <w:rsid w:val="002E3710"/>
    <w:rsid w:val="003102D4"/>
    <w:rsid w:val="0034456C"/>
    <w:rsid w:val="00355BFF"/>
    <w:rsid w:val="003C042E"/>
    <w:rsid w:val="0042536C"/>
    <w:rsid w:val="004520B6"/>
    <w:rsid w:val="00454211"/>
    <w:rsid w:val="004613A4"/>
    <w:rsid w:val="00497D46"/>
    <w:rsid w:val="004B03D3"/>
    <w:rsid w:val="004C60AC"/>
    <w:rsid w:val="00510F71"/>
    <w:rsid w:val="00521BBE"/>
    <w:rsid w:val="005258D0"/>
    <w:rsid w:val="005D3932"/>
    <w:rsid w:val="00612FC5"/>
    <w:rsid w:val="006236D5"/>
    <w:rsid w:val="00655FC6"/>
    <w:rsid w:val="00664D7B"/>
    <w:rsid w:val="007206B0"/>
    <w:rsid w:val="007377FE"/>
    <w:rsid w:val="00774AC1"/>
    <w:rsid w:val="007E5C18"/>
    <w:rsid w:val="007F4F9A"/>
    <w:rsid w:val="008060D2"/>
    <w:rsid w:val="00884452"/>
    <w:rsid w:val="008D1135"/>
    <w:rsid w:val="008F289B"/>
    <w:rsid w:val="00901DF9"/>
    <w:rsid w:val="009201E0"/>
    <w:rsid w:val="0092636A"/>
    <w:rsid w:val="0093625A"/>
    <w:rsid w:val="009B4AF7"/>
    <w:rsid w:val="009C0E12"/>
    <w:rsid w:val="00A02733"/>
    <w:rsid w:val="00AA6BCE"/>
    <w:rsid w:val="00AC0F3F"/>
    <w:rsid w:val="00AE0915"/>
    <w:rsid w:val="00B45B93"/>
    <w:rsid w:val="00B57E7C"/>
    <w:rsid w:val="00C2277C"/>
    <w:rsid w:val="00CB7327"/>
    <w:rsid w:val="00D1511F"/>
    <w:rsid w:val="00DC038C"/>
    <w:rsid w:val="00DD6A6C"/>
    <w:rsid w:val="00DE43DD"/>
    <w:rsid w:val="00E554AA"/>
    <w:rsid w:val="00E90EEF"/>
    <w:rsid w:val="00EB47B4"/>
    <w:rsid w:val="00EB48E0"/>
    <w:rsid w:val="00EB746D"/>
    <w:rsid w:val="00FB6A70"/>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F371C-6A02-4344-B38E-9D45033B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Yang zl</cp:lastModifiedBy>
  <cp:revision>51</cp:revision>
  <dcterms:created xsi:type="dcterms:W3CDTF">2020-07-01T13:29:00Z</dcterms:created>
  <dcterms:modified xsi:type="dcterms:W3CDTF">2020-07-08T06:53:00Z</dcterms:modified>
</cp:coreProperties>
</file>