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1"/>
        <w:tblW w:w="8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986"/>
        <w:gridCol w:w="708"/>
        <w:gridCol w:w="1418"/>
        <w:gridCol w:w="709"/>
        <w:gridCol w:w="2126"/>
        <w:gridCol w:w="995"/>
      </w:tblGrid>
      <w:tr w:rsidR="000B22FF" w14:paraId="161ACB73" w14:textId="77777777">
        <w:trPr>
          <w:trHeight w:val="1338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A8F36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</w:t>
            </w:r>
          </w:p>
          <w:p w14:paraId="7B04AFDA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B48F6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网页设计与制作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AEE7D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  <w:p w14:paraId="4CEC2B9E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300E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</w:rPr>
              <w:t>“赶快回家网”首页制作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A52E4" w14:textId="77777777" w:rsidR="000B22FF" w:rsidRDefault="00000000">
            <w:pPr>
              <w:spacing w:line="5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</w:tr>
      <w:tr w:rsidR="000B22FF" w14:paraId="21675F47" w14:textId="77777777">
        <w:trPr>
          <w:trHeight w:val="1338"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BAD5B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646D5" w14:textId="4DD81AD3" w:rsidR="000B22FF" w:rsidRDefault="00125198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魏志杰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8643A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9A884" w14:textId="7F58CE24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20220203</w:t>
            </w:r>
            <w:r w:rsidR="00125198">
              <w:rPr>
                <w:sz w:val="24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28036" w14:textId="77777777" w:rsidR="000B22FF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D6131" w14:textId="77777777" w:rsidR="000B22FF" w:rsidRDefault="00000000">
            <w:pPr>
              <w:spacing w:line="5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计算机科学与技术专升本一班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6473B" w14:textId="77777777" w:rsidR="000B22FF" w:rsidRDefault="000B22FF">
            <w:pPr>
              <w:spacing w:line="500" w:lineRule="exact"/>
              <w:jc w:val="center"/>
              <w:rPr>
                <w:sz w:val="24"/>
              </w:rPr>
            </w:pPr>
          </w:p>
        </w:tc>
      </w:tr>
    </w:tbl>
    <w:p w14:paraId="15BEF8A8" w14:textId="77777777" w:rsidR="000B22FF" w:rsidRDefault="00000000">
      <w:pPr>
        <w:widowControl w:val="0"/>
        <w:numPr>
          <w:ilvl w:val="0"/>
          <w:numId w:val="1"/>
        </w:numPr>
        <w:adjustRightInd/>
        <w:snapToGrid/>
        <w:spacing w:after="0" w:line="500" w:lineRule="exact"/>
        <w:jc w:val="both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实验目的：</w:t>
      </w:r>
    </w:p>
    <w:p w14:paraId="5A55F64C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．掌握页面中多媒体信息的嵌入；</w:t>
      </w:r>
      <w:r>
        <w:rPr>
          <w:rFonts w:ascii="宋体" w:hAnsi="宋体" w:hint="eastAsia"/>
          <w:szCs w:val="21"/>
        </w:rPr>
        <w:t xml:space="preserve"> </w:t>
      </w:r>
    </w:p>
    <w:p w14:paraId="2ED698B7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．掌握</w:t>
      </w:r>
      <w:r>
        <w:rPr>
          <w:rFonts w:ascii="宋体" w:hAnsi="宋体" w:hint="eastAsia"/>
          <w:szCs w:val="21"/>
        </w:rPr>
        <w:t>CSS</w:t>
      </w:r>
      <w:r>
        <w:rPr>
          <w:rFonts w:ascii="宋体" w:hAnsi="宋体" w:hint="eastAsia"/>
          <w:szCs w:val="21"/>
        </w:rPr>
        <w:t>过渡、变形、动画属性；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</w:t>
      </w:r>
    </w:p>
    <w:p w14:paraId="79AD7134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．掌握</w:t>
      </w:r>
      <w:r>
        <w:rPr>
          <w:rFonts w:ascii="宋体" w:hAnsi="宋体" w:hint="eastAsia"/>
          <w:szCs w:val="21"/>
        </w:rPr>
        <w:t>JavaScript</w:t>
      </w:r>
      <w:r>
        <w:rPr>
          <w:rFonts w:ascii="宋体" w:hAnsi="宋体" w:hint="eastAsia"/>
          <w:szCs w:val="21"/>
        </w:rPr>
        <w:t>基本知识；</w:t>
      </w:r>
    </w:p>
    <w:p w14:paraId="0DDCD819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．掌握</w:t>
      </w:r>
      <w:r>
        <w:rPr>
          <w:rFonts w:ascii="宋体" w:hAnsi="宋体" w:hint="eastAsia"/>
          <w:szCs w:val="21"/>
        </w:rPr>
        <w:t>HTML</w:t>
      </w:r>
      <w:r>
        <w:rPr>
          <w:rFonts w:ascii="宋体" w:hAnsi="宋体" w:hint="eastAsia"/>
          <w:szCs w:val="21"/>
        </w:rPr>
        <w:t>画布的用法。</w:t>
      </w:r>
    </w:p>
    <w:p w14:paraId="6C5AE277" w14:textId="77777777" w:rsidR="000B22FF" w:rsidRDefault="00000000">
      <w:pPr>
        <w:spacing w:before="93" w:after="9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二、实验内容与要求：</w:t>
      </w:r>
    </w:p>
    <w:p w14:paraId="75AECF96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．页面中多媒体信息的嵌入；</w:t>
      </w:r>
      <w:r>
        <w:rPr>
          <w:rFonts w:ascii="宋体" w:hAnsi="宋体" w:hint="eastAsia"/>
          <w:szCs w:val="21"/>
        </w:rPr>
        <w:t xml:space="preserve"> </w:t>
      </w:r>
    </w:p>
    <w:p w14:paraId="4E5E9E1C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 xml:space="preserve"> CSS</w:t>
      </w:r>
      <w:r>
        <w:rPr>
          <w:rFonts w:ascii="宋体" w:hAnsi="宋体" w:hint="eastAsia"/>
          <w:szCs w:val="21"/>
        </w:rPr>
        <w:t>过渡、变形、动画属性；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</w:t>
      </w:r>
    </w:p>
    <w:p w14:paraId="1EE47250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 xml:space="preserve"> JavaScript</w:t>
      </w:r>
      <w:r>
        <w:rPr>
          <w:rFonts w:ascii="宋体" w:hAnsi="宋体" w:hint="eastAsia"/>
          <w:szCs w:val="21"/>
        </w:rPr>
        <w:t>基本知识；</w:t>
      </w:r>
    </w:p>
    <w:p w14:paraId="3D022E3F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 xml:space="preserve"> HTML</w:t>
      </w:r>
      <w:r>
        <w:rPr>
          <w:rFonts w:ascii="宋体" w:hAnsi="宋体" w:hint="eastAsia"/>
          <w:szCs w:val="21"/>
        </w:rPr>
        <w:t>画布的用法。</w:t>
      </w:r>
    </w:p>
    <w:p w14:paraId="17B4EFCB" w14:textId="77777777" w:rsidR="000B22FF" w:rsidRDefault="00000000">
      <w:pPr>
        <w:spacing w:line="500" w:lineRule="exact"/>
        <w:ind w:firstLineChars="200" w:firstLine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．</w:t>
      </w:r>
      <w:r>
        <w:rPr>
          <w:rFonts w:hint="eastAsia"/>
        </w:rPr>
        <w:t>“赶快回家网”首页制作</w:t>
      </w:r>
      <w:r>
        <w:rPr>
          <w:rFonts w:ascii="宋体" w:hAnsi="宋体" w:hint="eastAsia"/>
          <w:szCs w:val="21"/>
        </w:rPr>
        <w:t>。</w:t>
      </w:r>
    </w:p>
    <w:p w14:paraId="13600E79" w14:textId="77777777" w:rsidR="000B22FF" w:rsidRDefault="00000000">
      <w:pPr>
        <w:spacing w:before="93" w:after="9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三、实验步骤：</w:t>
      </w:r>
    </w:p>
    <w:p w14:paraId="6717F59F" w14:textId="77777777" w:rsidR="000B22FF" w:rsidRDefault="00000000">
      <w:pPr>
        <w:spacing w:before="93" w:after="93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1、依据实验样张的要求，初步对页面进行规划；</w:t>
      </w:r>
    </w:p>
    <w:p w14:paraId="1D36C169" w14:textId="77777777" w:rsidR="000B22FF" w:rsidRDefault="00000000">
      <w:pPr>
        <w:spacing w:before="93" w:after="93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2、初步将页面划分为头部、内容、底部三大模块；</w:t>
      </w:r>
    </w:p>
    <w:p w14:paraId="58A69B28" w14:textId="77777777" w:rsidR="000B22FF" w:rsidRDefault="00000000">
      <w:pPr>
        <w:spacing w:before="93" w:after="93"/>
        <w:rPr>
          <w:rFonts w:ascii="宋体" w:eastAsia="宋体" w:hAnsi="宋体" w:cs="宋体"/>
          <w:bCs/>
          <w:sz w:val="21"/>
          <w:szCs w:val="21"/>
        </w:rPr>
      </w:pPr>
      <w:r>
        <w:rPr>
          <w:rFonts w:ascii="宋体" w:eastAsia="宋体" w:hAnsi="宋体" w:cs="宋体" w:hint="eastAsia"/>
          <w:bCs/>
          <w:sz w:val="21"/>
          <w:szCs w:val="21"/>
        </w:rPr>
        <w:t>3、根据样张对内容模块进行细化，使其更加便于实验样张的实现，将内容板块在次分为日期和发车信息两大模块；</w:t>
      </w:r>
    </w:p>
    <w:p w14:paraId="54244B3E" w14:textId="77777777" w:rsidR="000B22FF" w:rsidRDefault="000B22FF">
      <w:pPr>
        <w:spacing w:before="93" w:after="93"/>
        <w:rPr>
          <w:rFonts w:ascii="宋体" w:hAnsi="宋体"/>
          <w:b/>
          <w:szCs w:val="21"/>
        </w:rPr>
      </w:pPr>
    </w:p>
    <w:p w14:paraId="0F675BCC" w14:textId="77777777" w:rsidR="000B22FF" w:rsidRDefault="00000000">
      <w:pPr>
        <w:numPr>
          <w:ilvl w:val="0"/>
          <w:numId w:val="2"/>
        </w:numPr>
        <w:spacing w:before="93" w:after="9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实验结果：</w:t>
      </w:r>
    </w:p>
    <w:p w14:paraId="0B396586" w14:textId="77777777" w:rsidR="000B22FF" w:rsidRDefault="00000000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6ACC243B" wp14:editId="3496CC04">
            <wp:extent cx="5271135" cy="397129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72F0" w14:textId="77777777" w:rsidR="000B22FF" w:rsidRDefault="00000000">
      <w:pPr>
        <w:spacing w:before="93" w:after="93"/>
      </w:pPr>
      <w:r>
        <w:rPr>
          <w:noProof/>
        </w:rPr>
        <w:drawing>
          <wp:inline distT="0" distB="0" distL="114300" distR="114300" wp14:anchorId="181D948A" wp14:editId="41D838DE">
            <wp:extent cx="5273675" cy="3959225"/>
            <wp:effectExtent l="0" t="0" r="146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2FF0" w14:textId="77777777" w:rsidR="000B22FF" w:rsidRDefault="00000000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1F0A621C" wp14:editId="6C628E42">
            <wp:extent cx="5272405" cy="468249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E05C" w14:textId="77777777" w:rsidR="000B22FF" w:rsidRDefault="00000000">
      <w:pPr>
        <w:spacing w:before="93" w:after="93"/>
      </w:pPr>
      <w:r>
        <w:rPr>
          <w:noProof/>
        </w:rPr>
        <w:drawing>
          <wp:inline distT="0" distB="0" distL="114300" distR="114300" wp14:anchorId="1BF85BC3" wp14:editId="21E4FCF7">
            <wp:extent cx="5267325" cy="34213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D88E" w14:textId="77777777" w:rsidR="000B22FF" w:rsidRDefault="00000000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68C96140" wp14:editId="10A4C612">
            <wp:extent cx="5274310" cy="473519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7CBA" w14:textId="77777777" w:rsidR="000B22FF" w:rsidRDefault="00000000">
      <w:pPr>
        <w:spacing w:before="93" w:after="93"/>
      </w:pPr>
      <w:r>
        <w:rPr>
          <w:noProof/>
        </w:rPr>
        <w:drawing>
          <wp:inline distT="0" distB="0" distL="114300" distR="114300" wp14:anchorId="1C4F50A5" wp14:editId="29D594F2">
            <wp:extent cx="5270500" cy="89281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D94D" w14:textId="77777777" w:rsidR="000B22FF" w:rsidRDefault="00000000">
      <w:pPr>
        <w:spacing w:before="93" w:after="93"/>
      </w:pPr>
      <w:r>
        <w:rPr>
          <w:noProof/>
        </w:rPr>
        <w:drawing>
          <wp:inline distT="0" distB="0" distL="114300" distR="114300" wp14:anchorId="01BFDAF0" wp14:editId="383EE68E">
            <wp:extent cx="5269230" cy="262255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4C85" w14:textId="77777777" w:rsidR="000B22FF" w:rsidRDefault="00000000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601FA65C" wp14:editId="393E00EC">
            <wp:extent cx="5267325" cy="235775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5360" w14:textId="77777777" w:rsidR="000B22FF" w:rsidRDefault="00000000">
      <w:pPr>
        <w:spacing w:before="93" w:after="93"/>
      </w:pPr>
      <w:r>
        <w:rPr>
          <w:noProof/>
        </w:rPr>
        <w:drawing>
          <wp:inline distT="0" distB="0" distL="114300" distR="114300" wp14:anchorId="1AB62DFC" wp14:editId="5A0EE4A0">
            <wp:extent cx="5266055" cy="223456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412C" w14:textId="77777777" w:rsidR="000B22FF" w:rsidRDefault="000B22FF">
      <w:pPr>
        <w:spacing w:before="93" w:after="93"/>
      </w:pPr>
    </w:p>
    <w:p w14:paraId="087A10C6" w14:textId="77777777" w:rsidR="000B22FF" w:rsidRDefault="00000000">
      <w:pPr>
        <w:numPr>
          <w:ilvl w:val="0"/>
          <w:numId w:val="2"/>
        </w:numPr>
        <w:spacing w:beforeLines="30" w:before="93" w:afterLines="30" w:after="9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实验总结</w:t>
      </w:r>
    </w:p>
    <w:p w14:paraId="4DE242F6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一、JavaScript基础</w:t>
      </w:r>
    </w:p>
    <w:p w14:paraId="7C2FB8B2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1、JavaScript是什么？</w:t>
      </w:r>
    </w:p>
    <w:p w14:paraId="4DCD82FE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JavaScript是一门完备的动态编程语言。当应用于HTML文档时，可为网站提供动态交互特性。由布莱登布兰登·艾克发明。</w:t>
      </w:r>
    </w:p>
    <w:p w14:paraId="60272DB4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2、JavaScript的作用</w:t>
      </w:r>
    </w:p>
    <w:p w14:paraId="5A112DA7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网页特效：监听用户的一些行为让网页做出应对的反馈</w:t>
      </w:r>
    </w:p>
    <w:p w14:paraId="601142A6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表单验证：针对表单数据的合法性进行判断</w:t>
      </w:r>
    </w:p>
    <w:p w14:paraId="1136B220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数据交互：获取后台数据进行解析，然后渲染到网页</w:t>
      </w:r>
    </w:p>
    <w:p w14:paraId="7A5C249A" w14:textId="77777777" w:rsidR="000B22FF" w:rsidRDefault="00000000">
      <w:pPr>
        <w:spacing w:beforeLines="30" w:before="93" w:afterLines="30" w:after="93"/>
        <w:ind w:firstLineChars="200" w:firstLine="360"/>
        <w:rPr>
          <w:rFonts w:ascii="宋体" w:eastAsia="宋体" w:hAnsi="宋体" w:cs="宋体"/>
          <w:bCs/>
          <w:sz w:val="18"/>
          <w:szCs w:val="18"/>
        </w:rPr>
      </w:pPr>
      <w:r>
        <w:rPr>
          <w:rFonts w:ascii="宋体" w:eastAsia="宋体" w:hAnsi="宋体" w:cs="宋体" w:hint="eastAsia"/>
          <w:bCs/>
          <w:sz w:val="18"/>
          <w:szCs w:val="18"/>
        </w:rPr>
        <w:t>服务端编程：编写后台服务（node.js）</w:t>
      </w:r>
    </w:p>
    <w:p w14:paraId="54E2255F" w14:textId="77777777" w:rsidR="000B22FF" w:rsidRDefault="00000000">
      <w:pPr>
        <w:spacing w:beforeLines="30" w:before="93" w:afterLines="30" w:after="9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实验所在章节的总结，收获与体会（包括实验中遇到问题是如何解决的，对实验内容、要求的改进建议，整个过程的体会等）</w:t>
      </w:r>
    </w:p>
    <w:p w14:paraId="02C08A5A" w14:textId="77777777" w:rsidR="000B22FF" w:rsidRDefault="00000000">
      <w:pPr>
        <w:tabs>
          <w:tab w:val="left" w:pos="534"/>
        </w:tabs>
        <w:spacing w:beforeLines="30" w:before="93" w:afterLines="30" w:after="93"/>
        <w:rPr>
          <w:rFonts w:ascii="宋体" w:hAnsi="宋体"/>
          <w:b/>
          <w:color w:val="FF0000"/>
          <w:sz w:val="18"/>
          <w:szCs w:val="18"/>
        </w:rPr>
      </w:pPr>
      <w:r>
        <w:rPr>
          <w:rFonts w:ascii="宋体" w:hAnsi="宋体" w:hint="eastAsia"/>
          <w:b/>
          <w:sz w:val="18"/>
          <w:szCs w:val="18"/>
        </w:rPr>
        <w:t>提交作业：</w:t>
      </w:r>
      <w:r>
        <w:rPr>
          <w:rFonts w:ascii="宋体" w:hAnsi="宋体" w:hint="eastAsia"/>
          <w:b/>
          <w:sz w:val="18"/>
          <w:szCs w:val="18"/>
        </w:rPr>
        <w:t>1.</w:t>
      </w:r>
      <w:r>
        <w:rPr>
          <w:rFonts w:ascii="宋体" w:hAnsi="宋体" w:hint="eastAsia"/>
          <w:b/>
          <w:sz w:val="18"/>
          <w:szCs w:val="18"/>
        </w:rPr>
        <w:t>提交实验报告</w:t>
      </w:r>
    </w:p>
    <w:p w14:paraId="2F885432" w14:textId="77777777" w:rsidR="000B22FF" w:rsidRDefault="00000000">
      <w:pPr>
        <w:tabs>
          <w:tab w:val="left" w:pos="534"/>
        </w:tabs>
        <w:spacing w:beforeLines="30" w:before="93" w:afterLines="30" w:after="93"/>
        <w:rPr>
          <w:rFonts w:ascii="宋体" w:hAnsi="宋体"/>
          <w:b/>
          <w:color w:val="FF0000"/>
          <w:sz w:val="18"/>
          <w:szCs w:val="18"/>
        </w:rPr>
      </w:pPr>
      <w:r>
        <w:rPr>
          <w:rFonts w:ascii="宋体" w:hAnsi="宋体" w:hint="eastAsia"/>
          <w:b/>
          <w:color w:val="FF0000"/>
          <w:sz w:val="18"/>
          <w:szCs w:val="18"/>
        </w:rPr>
        <w:t xml:space="preserve">          </w:t>
      </w:r>
      <w:r>
        <w:rPr>
          <w:rFonts w:ascii="宋体" w:hAnsi="宋体" w:hint="eastAsia"/>
          <w:b/>
          <w:sz w:val="18"/>
          <w:szCs w:val="18"/>
        </w:rPr>
        <w:t>2.</w:t>
      </w:r>
      <w:r>
        <w:rPr>
          <w:rFonts w:ascii="宋体" w:hAnsi="宋体" w:hint="eastAsia"/>
          <w:b/>
          <w:sz w:val="18"/>
          <w:szCs w:val="18"/>
        </w:rPr>
        <w:t>所有源文件放在同一个文件夹下压缩提交</w:t>
      </w:r>
    </w:p>
    <w:p w14:paraId="1C12D02B" w14:textId="77777777" w:rsidR="000B22FF" w:rsidRDefault="000B22FF">
      <w:pPr>
        <w:spacing w:line="500" w:lineRule="exact"/>
        <w:rPr>
          <w:rFonts w:hAnsi="宋体"/>
          <w:szCs w:val="21"/>
        </w:rPr>
      </w:pPr>
    </w:p>
    <w:p w14:paraId="18C8CF79" w14:textId="77777777" w:rsidR="000B22FF" w:rsidRDefault="000B22FF">
      <w:pPr>
        <w:spacing w:line="220" w:lineRule="atLeast"/>
      </w:pPr>
    </w:p>
    <w:sectPr w:rsidR="000B22FF">
      <w:head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B16A8" w14:textId="77777777" w:rsidR="005452CC" w:rsidRDefault="005452CC">
      <w:pPr>
        <w:spacing w:after="0"/>
      </w:pPr>
      <w:r>
        <w:separator/>
      </w:r>
    </w:p>
  </w:endnote>
  <w:endnote w:type="continuationSeparator" w:id="0">
    <w:p w14:paraId="17F82E0B" w14:textId="77777777" w:rsidR="005452CC" w:rsidRDefault="005452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A853D" w14:textId="77777777" w:rsidR="005452CC" w:rsidRDefault="005452CC">
      <w:pPr>
        <w:spacing w:after="0"/>
      </w:pPr>
      <w:r>
        <w:separator/>
      </w:r>
    </w:p>
  </w:footnote>
  <w:footnote w:type="continuationSeparator" w:id="0">
    <w:p w14:paraId="11CBB648" w14:textId="77777777" w:rsidR="005452CC" w:rsidRDefault="005452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CD15" w14:textId="77777777" w:rsidR="000B22FF" w:rsidRDefault="000B22F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AD348B"/>
    <w:multiLevelType w:val="singleLevel"/>
    <w:tmpl w:val="F1AD348B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06463245"/>
    <w:multiLevelType w:val="singleLevel"/>
    <w:tmpl w:val="06463245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30E84ED"/>
    <w:multiLevelType w:val="singleLevel"/>
    <w:tmpl w:val="530E84ED"/>
    <w:lvl w:ilvl="0">
      <w:start w:val="1"/>
      <w:numFmt w:val="chineseCounting"/>
      <w:suff w:val="nothing"/>
      <w:lvlText w:val="%1、"/>
      <w:lvlJc w:val="left"/>
    </w:lvl>
  </w:abstractNum>
  <w:num w:numId="1" w16cid:durableId="2138595952">
    <w:abstractNumId w:val="2"/>
  </w:num>
  <w:num w:numId="2" w16cid:durableId="1150710594">
    <w:abstractNumId w:val="1"/>
  </w:num>
  <w:num w:numId="3" w16cid:durableId="964458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NWU1YTZjZDc2NTJjMTRlOTJkYTlmNWQyNzBjYWJjZDEifQ=="/>
  </w:docVars>
  <w:rsids>
    <w:rsidRoot w:val="00D31D50"/>
    <w:rsid w:val="000376BA"/>
    <w:rsid w:val="000B22FF"/>
    <w:rsid w:val="00125198"/>
    <w:rsid w:val="001B3741"/>
    <w:rsid w:val="001C74AA"/>
    <w:rsid w:val="0021761E"/>
    <w:rsid w:val="002A4B7E"/>
    <w:rsid w:val="00301A65"/>
    <w:rsid w:val="00323B43"/>
    <w:rsid w:val="003C257F"/>
    <w:rsid w:val="003D37D8"/>
    <w:rsid w:val="00426133"/>
    <w:rsid w:val="004358AB"/>
    <w:rsid w:val="00484171"/>
    <w:rsid w:val="004C402C"/>
    <w:rsid w:val="005452CC"/>
    <w:rsid w:val="00627D6A"/>
    <w:rsid w:val="00663EBA"/>
    <w:rsid w:val="007716B9"/>
    <w:rsid w:val="007C6D67"/>
    <w:rsid w:val="00857222"/>
    <w:rsid w:val="008766EC"/>
    <w:rsid w:val="008B7726"/>
    <w:rsid w:val="0094200A"/>
    <w:rsid w:val="00A06148"/>
    <w:rsid w:val="00A3607C"/>
    <w:rsid w:val="00A540CE"/>
    <w:rsid w:val="00AE2DB8"/>
    <w:rsid w:val="00D041EB"/>
    <w:rsid w:val="00D31D50"/>
    <w:rsid w:val="00D57333"/>
    <w:rsid w:val="00D62DD0"/>
    <w:rsid w:val="00DB4FCB"/>
    <w:rsid w:val="00E72A64"/>
    <w:rsid w:val="00EF2246"/>
    <w:rsid w:val="00F210AA"/>
    <w:rsid w:val="00F54B36"/>
    <w:rsid w:val="00F622E3"/>
    <w:rsid w:val="1CE51C38"/>
    <w:rsid w:val="267A635B"/>
    <w:rsid w:val="387118F8"/>
    <w:rsid w:val="3BEB71E1"/>
    <w:rsid w:val="4AB6683B"/>
    <w:rsid w:val="58356AB7"/>
    <w:rsid w:val="5F021312"/>
    <w:rsid w:val="65AC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273E5"/>
  <w15:docId w15:val="{9FF9F860-62B2-9E44-8CC6-85271A7A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hAnsiTheme="minorHAnsi"/>
      <w:kern w:val="2"/>
      <w:sz w:val="18"/>
      <w:szCs w:val="18"/>
    </w:rPr>
  </w:style>
  <w:style w:type="character" w:customStyle="1" w:styleId="a4">
    <w:name w:val="页眉 字符"/>
    <w:link w:val="a3"/>
    <w:qFormat/>
    <w:rPr>
      <w:kern w:val="2"/>
      <w:sz w:val="18"/>
      <w:szCs w:val="18"/>
    </w:rPr>
  </w:style>
  <w:style w:type="character" w:customStyle="1" w:styleId="Char1">
    <w:name w:val="页眉 Char1"/>
    <w:basedOn w:val="a0"/>
    <w:uiPriority w:val="99"/>
    <w:semiHidden/>
    <w:qFormat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103</Words>
  <Characters>590</Characters>
  <Application>Microsoft Office Word</Application>
  <DocSecurity>0</DocSecurity>
  <Lines>4</Lines>
  <Paragraphs>1</Paragraphs>
  <ScaleCrop>false</ScaleCrop>
  <Company> 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d807</cp:lastModifiedBy>
  <cp:revision>27</cp:revision>
  <dcterms:created xsi:type="dcterms:W3CDTF">2008-09-11T17:20:00Z</dcterms:created>
  <dcterms:modified xsi:type="dcterms:W3CDTF">2022-12-12T11:45:00Z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A865A6C8D248456D8021F32010BD5646</vt:lpwstr>
  </property>
</Properties>
</file>