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基础样式</w:t>
      </w:r>
    </w:p>
    <w:p>
      <w:pPr>
        <w:pStyle w:val="3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引入css：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&lt;!-- 1 bootstrap基础css --&gt;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&lt;link href="./libs/bootstrap-3.3.7-dist/css/bootstrap.css" rel="stylesheet" 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&lt;!-- 2 table表格css --&gt;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&lt;link href="./libs/bootstrap-3.3.7-dist/css/bootstrap-table.min.css"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rel="stylesheet" 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&lt;!-- 3 treeview树css --&gt;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&lt;link href="./libs/bootstrap-3.3.7-dist/css/bootstrap-treeview.min.css" rel="stylesheet" 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&lt;!-- 10 引入字体css --&gt;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&lt;link href="./libs/bootstrap-3.3.7-dist/fonts/iconfont.css" rel="stylesheet"&gt;</w:t>
      </w:r>
    </w:p>
    <w:p>
      <w:pPr>
        <w:pStyle w:val="3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自定义css：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&lt;!-- 11 页面样式css --&gt;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&lt;link href="./src/css/pt-main.css" rel="stylesheet" &gt;</w:t>
      </w:r>
    </w:p>
    <w:p>
      <w:pPr>
        <w:pStyle w:val="3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引入js：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&lt;!-- 优先引入jquery1.12.4版本 --&gt;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&lt;script src="./libs/jquery/jquery-1.12.4.js"&gt;&lt;/script&gt;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&lt;!-- 1 bootstrap基础js --&gt;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&lt;script src="./libs/bootstrap-3.3.7-dist/js/bootstrap.min.js"&gt;&lt;/script&gt;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&lt;!-- 2 table表格js --&gt;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&lt;script src="./libs/bootstrap-3.3.7-dist/js/bootstrap-table.min.js"&gt;&lt;/script&gt;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&lt;!-- 2 table列表数据js 可替换 --&gt;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&lt;script src="./libs/bootstrap-3.3.7-dist/js/bootstrap-table-data.js"&gt;&lt;/script&gt;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&lt;!-- 3 treeview树js --&gt;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&lt;script src="./libs/bootstrap-3.3.7-dist/js/</w:t>
      </w:r>
      <w:r>
        <w:rPr>
          <w:rFonts w:hint="eastAsia" w:ascii="微软雅黑" w:hAnsi="微软雅黑" w:eastAsia="微软雅黑" w:cs="微软雅黑"/>
          <w:sz w:val="21"/>
          <w:szCs w:val="21"/>
          <w:highlight w:val="green"/>
          <w:lang w:val="en-US" w:eastAsia="zh-CN"/>
        </w:rPr>
        <w:t>bootstrap-treeview.js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"&gt;&lt;/script&gt;（修改js文件）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&lt;!-- 11 页面js --&gt;</w:t>
      </w:r>
      <w:r>
        <w:rPr>
          <w:rFonts w:hint="eastAsia" w:ascii="微软雅黑" w:hAnsi="微软雅黑" w:eastAsia="微软雅黑" w:cs="微软雅黑"/>
          <w:sz w:val="21"/>
          <w:szCs w:val="21"/>
        </w:rPr>
        <w:t>公共js文件，配置了需全局控制的方法，所有页面引用。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&lt;script src="./src/js/main.js"&gt;&lt;/script&gt;</w:t>
      </w:r>
    </w:p>
    <w:p>
      <w:pPr>
        <w:pStyle w:val="3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自定义js：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&lt;script src="./src/js/pt-tables.js"&gt;&lt;/script&gt;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&lt;script src="./src/js/pt-tree.js"&gt;&lt;/script&gt;</w:t>
      </w:r>
    </w:p>
    <w:p>
      <w:pPr>
        <w:pStyle w:val="3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头部</w:t>
      </w:r>
      <w:r>
        <w:rPr>
          <w:rFonts w:hint="eastAsia" w:ascii="微软雅黑" w:hAnsi="微软雅黑" w:eastAsia="微软雅黑" w:cs="微软雅黑"/>
          <w:lang w:val="en-US" w:eastAsia="zh-CN"/>
        </w:rPr>
        <w:t>条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67960" cy="231775"/>
            <wp:effectExtent l="0" t="0" r="8890" b="15875"/>
            <wp:docPr id="11" name="图片 11" descr="754056729ce87a93b23515eec8f12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754056729ce87a93b23515eec8f120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3947160" cy="1628140"/>
            <wp:effectExtent l="0" t="0" r="15240" b="10160"/>
            <wp:docPr id="10" name="图片 10" descr="83aec5440ef5dbd7ae39a1f1136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3aec5440ef5dbd7ae39a1f1136513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左侧菜单</w:t>
      </w:r>
    </w:p>
    <w:p>
      <w:pPr>
        <w:jc w:val="left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drawing>
          <wp:inline distT="0" distB="0" distL="114300" distR="114300">
            <wp:extent cx="2247900" cy="3724910"/>
            <wp:effectExtent l="0" t="0" r="0" b="8890"/>
            <wp:docPr id="12" name="图片 12" descr="04afbd5b63e68a579ed6e8e3e532f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4afbd5b63e68a579ed6e8e3e532f8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初始化DOM：一菜单没有子菜单，选中状态下添加pt-menu-selected类，一级菜单有子菜单，子菜单选中，一级添加pt-menu-open类，二级添加pt-menu-selected类，如图</w:t>
      </w:r>
      <w:r>
        <w:rPr>
          <w:rFonts w:hint="eastAsia" w:ascii="微软雅黑" w:hAnsi="微软雅黑" w:eastAsia="微软雅黑" w:cs="微软雅黑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0" distR="0">
            <wp:extent cx="5270500" cy="3731260"/>
            <wp:effectExtent l="0" t="0" r="1270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注意点备注：菜单栏涉及打开关闭两个状态，为避免页面切换时触发改变，状态存到了本地存储里。对应的操作方法写在main.js里。</w:t>
      </w:r>
    </w:p>
    <w:p>
      <w:pPr>
        <w:pStyle w:val="3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自定义</w:t>
      </w:r>
      <w:r>
        <w:rPr>
          <w:rFonts w:hint="eastAsia" w:ascii="微软雅黑" w:hAnsi="微软雅黑" w:eastAsia="微软雅黑" w:cs="微软雅黑"/>
          <w:lang w:val="en-US" w:eastAsia="zh-CN"/>
        </w:rPr>
        <w:t>table</w:t>
      </w:r>
      <w:r>
        <w:rPr>
          <w:rFonts w:hint="eastAsia" w:ascii="微软雅黑" w:hAnsi="微软雅黑" w:eastAsia="微软雅黑" w:cs="微软雅黑"/>
        </w:rPr>
        <w:t>表格</w:t>
      </w:r>
    </w:p>
    <w:p>
      <w:pPr>
        <w:jc w:val="left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drawing>
          <wp:inline distT="0" distB="0" distL="114300" distR="114300">
            <wp:extent cx="5266055" cy="2315210"/>
            <wp:effectExtent l="0" t="0" r="10795" b="8890"/>
            <wp:docPr id="13" name="图片 13" descr="58d1f7665dffda8fe69779743cb73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8d1f7665dffda8fe69779743cb734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初始化：初始化文件在/src/js/pt-tables.js中，使用了bootstrap-table，需要引入对应的js和css文件。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代码示范：pt-tables.js中，示范了初始化/返回操作模版/根据返回值编辑显示内容/分页加载/合并多行/合并多列/请求参数添加/表格中调用外部方法等功能，并在相应位置添加备注。其中，所有数据均为异步调用，异步调用接口为线上模拟数据，格式可以参考xhr请求。表格列中配置字段field值为对应返回数据中该同名字段值。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注意点备注：设置合并列时，应计算正确总列数，不然会出现数据不匹配的问题。行的合并，是通过在onLoadSuccess方法中添加单元格内容判断实现的，因为行数时不固定的。如果返回内容相同，则进行合并，具体可以参考现在接口返回数据。其他配置问题，均已备注标出。</w:t>
      </w:r>
      <w:r>
        <w:rPr>
          <w:rFonts w:hint="eastAsia" w:ascii="微软雅黑" w:hAnsi="微软雅黑" w:eastAsia="微软雅黑" w:cs="微软雅黑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0" distR="0">
            <wp:extent cx="5270500" cy="468122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Treeview树</w:t>
      </w: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1885950" cy="3058160"/>
            <wp:effectExtent l="0" t="0" r="0" b="8890"/>
            <wp:docPr id="14" name="图片 14" descr="3455d69aa46e212c9a7dfb676120b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3455d69aa46e212c9a7dfb676120ba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924935" cy="771525"/>
            <wp:effectExtent l="0" t="0" r="18415" b="9525"/>
            <wp:docPr id="15" name="图片 15" descr="33c9f746f08fa56875fe9a81073f5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3c9f746f08fa56875fe9a81073f5a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其他样式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datetimepicker时间选择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1501775"/>
            <wp:effectExtent l="0" t="0" r="10795" b="3175"/>
            <wp:docPr id="18" name="图片 18" descr="39695f144faf2972332d91a06cb0e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9695f144faf2972332d91a06cb0e9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1096645"/>
            <wp:effectExtent l="0" t="0" r="10160" b="8255"/>
            <wp:docPr id="16" name="图片 16" descr="b232ebb8647e9daf072c6f5130592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b232ebb8647e9daf072c6f51305928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39185" cy="1343025"/>
            <wp:effectExtent l="0" t="0" r="18415" b="9525"/>
            <wp:docPr id="29" name="图片 29" descr="21778dc2a530e41e407c49750839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1778dc2a530e41e407c497508394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18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&lt;!-- 4 datetimepicker时间选择css --&gt;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&lt;link href="./libs/bootstrap-3.3.7-dist/css/bootstrap-datetimepicker.min.css" rel="stylesheet" 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&lt;!-- 4 datetimepicker时间选择js --&gt;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&lt;script src="./libs/bootstrap-3.3.7-dist/js/</w:t>
      </w:r>
      <w:r>
        <w:rPr>
          <w:rFonts w:hint="eastAsia" w:ascii="微软雅黑" w:hAnsi="微软雅黑" w:eastAsia="微软雅黑" w:cs="微软雅黑"/>
          <w:sz w:val="21"/>
          <w:szCs w:val="21"/>
          <w:highlight w:val="green"/>
          <w:lang w:val="en-US" w:eastAsia="zh-CN"/>
        </w:rPr>
        <w:t>bootstrap-datetimepicker.js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"&gt;&lt;/script&gt;（修改js文件）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select选择框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3515" cy="1045845"/>
            <wp:effectExtent l="0" t="0" r="13335" b="1905"/>
            <wp:docPr id="19" name="图片 19" descr="c81c04006b64eb1b3a2c73d604c2d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81c04006b64eb1b3a2c73d604c2d8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2501900"/>
            <wp:effectExtent l="0" t="0" r="11430" b="12700"/>
            <wp:docPr id="17" name="图片 17" descr="53eb076e8867b7191c6fe3ce138b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3eb076e8867b7191c6fe3ce138b2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下拉框单选与多选通过mutiple属性控制即可，data-live-search属性控制是否可以搜索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0" distR="0">
            <wp:extent cx="5270500" cy="62230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&lt;!-- 5 select选择框css --&gt;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&lt;link href="./libs/bootstrap-3.3.7-dist/css/bootstrap-select.css" rel="stylesheet" 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&lt;!-- 5 select选择框js --&gt;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&lt;script src="./libs/bootstrap-3.3.7-dist/js/bootstrap-select.min.js"&gt;&lt;/script&gt;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fileinput上传文件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1531620"/>
            <wp:effectExtent l="0" t="0" r="9525" b="11430"/>
            <wp:docPr id="20" name="图片 20" descr="8327835d07433a0a3deccc28925e0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8327835d07433a0a3deccc28925e0a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1002030"/>
            <wp:effectExtent l="0" t="0" r="10795" b="7620"/>
            <wp:docPr id="21" name="图片 21" descr="26803716c286cd6b44bdc92ca679e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6803716c286cd6b44bdc92ca679e7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1759585"/>
            <wp:effectExtent l="0" t="0" r="7620" b="12065"/>
            <wp:docPr id="32" name="图片 32" descr="ba8c88dc426ce839176d9955b0c46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ba8c88dc426ce839176d9955b0c46b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&lt;!-- 6 fileinput上传文件css --&gt;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&lt;link href="./libs/bootstrap-3.3.7-dist/css/fileinput.min.css" rel="stylesheet" 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&lt;!-- 6 fileinput上传文件js --&gt;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&lt;script src="./libs/bootstrap-3.3.7-dist/js/fileinput.min.js"&gt;&lt;/script&gt;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&lt;!-- 6 fileinput中文包js --&gt;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&lt;script src="./libs/bootstrap-3.3.7-dist/js/fileinput_locale_zh.js"&gt;&lt;/script&gt;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icheck单选+多选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20335" cy="771525"/>
            <wp:effectExtent l="0" t="0" r="18415" b="9525"/>
            <wp:docPr id="22" name="图片 22" descr="3fe87a94cb121413cd2824310b62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3fe87a94cb121413cd2824310b6208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4179570"/>
            <wp:effectExtent l="0" t="0" r="10795" b="11430"/>
            <wp:docPr id="23" name="图片 23" descr="f917835f740b2e920b1cc3e08abfe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f917835f740b2e920b1cc3e08abfea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195195"/>
            <wp:effectExtent l="0" t="0" r="10160" b="14605"/>
            <wp:docPr id="31" name="图片 31" descr="7177ae84843c4d25b69516a824b48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7177ae84843c4d25b69516a824b48f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&lt;!-- 7 icheck单选+多选css --&gt;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&lt;link href="./libs/bootstrap-3.3.7-dist/css/icheck-blue.css" rel="stylesheet"&gt;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&lt;!-- 7 icheck单选+多选js --&gt;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&lt;script src="./libs/bootstrap-3.3.7-dist/js/icheck.min.js"&gt;&lt;/script&gt;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文件切换显示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drawing>
          <wp:inline distT="0" distB="0" distL="114300" distR="114300">
            <wp:extent cx="5263515" cy="2362200"/>
            <wp:effectExtent l="0" t="0" r="13335" b="0"/>
            <wp:docPr id="33" name="图片 33" descr="59eb1213b46d76ece2fdbc78e9165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59eb1213b46d76ece2fdbc78e9165e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Validator验证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419350"/>
            <wp:effectExtent l="0" t="0" r="9525" b="0"/>
            <wp:docPr id="24" name="图片 24" descr="d99b7e6a8792abe086f07a19f73ff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d99b7e6a8792abe086f07a19f73ff0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表单校验满足表单在form中，可以自定义校验规则和多段校验，示例如下：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0" distR="0">
            <wp:extent cx="3681730" cy="2822575"/>
            <wp:effectExtent l="0" t="0" r="13970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9454" cy="282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&lt;!-- 8 Validator验证css --&gt;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&lt;link href="./libs/bootstrap-3.3.7-dist/css/bootstrapValidator.min.css" rel="stylesheet" 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&lt;!-- 8 Validator验证js --&gt;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&lt;script src="./libs/bootstrap-3.3.7-dist/js/bootstrapValidator.min.js"&gt;&lt;/script&gt;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layer弹框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2905760"/>
            <wp:effectExtent l="0" t="0" r="12065" b="8890"/>
            <wp:docPr id="25" name="图片 25" descr="8d1415ee5177b932fb7602432741a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8d1415ee5177b932fb7602432741a0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511300"/>
            <wp:effectExtent l="0" t="0" r="8255" b="1270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&lt;!-- 9 layer弹框css --&gt;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&lt;link href="./libs/layer/layer-new.css" rel="stylesheet" 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&lt;!-- 9 layer弹框js --&gt;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&lt;script src="./libs/layer/layer.js"&gt;&lt;/script&gt;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&lt;!-- 9 以下是覆盖layer.js中的css样式，必须放在layer.js下面 --&gt;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&lt;link href="./libs/layer/layer-new.css" rel="stylesheet" &gt;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其他说明</w:t>
      </w:r>
    </w:p>
    <w:p>
      <w:pPr>
        <w:pStyle w:val="3"/>
        <w:rPr>
          <w:rFonts w:hint="eastAsia"/>
        </w:rPr>
      </w:pPr>
      <w:r>
        <w:rPr>
          <w:rFonts w:hint="eastAsia"/>
        </w:rPr>
        <w:t>目录结构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libs：引入的第三方库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src：主资源目录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css/reset.less：设置公共变量和样式重置内容及mixin方法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0" distR="0">
            <wp:extent cx="2221230" cy="4109720"/>
            <wp:effectExtent l="0" t="0" r="762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0282" cy="412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css/main.less：主入口样式表，通过变量和对不同模块的分区处理，提高模块的独立性和复用性，如果有二次修改需求，推荐在次修改。所有类都添加了pt前缀，便于区分。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0" distR="0">
            <wp:extent cx="3164205" cy="2060575"/>
            <wp:effectExtent l="0" t="0" r="17145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8116" cy="20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按钮宽度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562610"/>
            <wp:effectExtent l="0" t="0" r="11430" b="8890"/>
            <wp:docPr id="28" name="图片 28" descr="5d24f39d4ae8ae44e081de5e81dbd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5d24f39d4ae8ae44e081de5e81dbd8b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w60、w120、w140、w160为宽度样式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763905"/>
            <wp:effectExtent l="0" t="0" r="6985" b="17145"/>
            <wp:docPr id="27" name="图片 27" descr="6ccfdcddff84faf7b7a9ce5bc32c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6ccfdcddff84faf7b7a9ce5bc32c18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Form表单中的必填项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1152525" cy="428625"/>
            <wp:effectExtent l="0" t="0" r="9525" b="9525"/>
            <wp:docPr id="30" name="图片 30" descr="ca4e43f26906e53f138f61a063fbe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a4e43f26906e53f138f61a063fbeeb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查看页面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726690"/>
            <wp:effectExtent l="0" t="0" r="10160" b="16510"/>
            <wp:docPr id="3" name="图片 3" descr="4dbd3e92c17ab56b7f10a7f8e0f68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dbd3e92c17ab56b7f10a7f8e0f689a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402205"/>
            <wp:effectExtent l="0" t="0" r="7620" b="17145"/>
            <wp:docPr id="8" name="图片 8" descr="153291649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32916491(1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1E9"/>
    <w:rsid w:val="004258A7"/>
    <w:rsid w:val="0075265D"/>
    <w:rsid w:val="007531E9"/>
    <w:rsid w:val="00783F7C"/>
    <w:rsid w:val="007A2896"/>
    <w:rsid w:val="00861FEB"/>
    <w:rsid w:val="009C1C5A"/>
    <w:rsid w:val="00C7122C"/>
    <w:rsid w:val="00CC5A8C"/>
    <w:rsid w:val="00DF7811"/>
    <w:rsid w:val="04DA584B"/>
    <w:rsid w:val="10AD5604"/>
    <w:rsid w:val="121445AE"/>
    <w:rsid w:val="3DCF680A"/>
    <w:rsid w:val="495E68D9"/>
    <w:rsid w:val="56ED4B2C"/>
    <w:rsid w:val="65960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9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171</Words>
  <Characters>975</Characters>
  <Lines>8</Lines>
  <Paragraphs>2</Paragraphs>
  <TotalTime>8</TotalTime>
  <ScaleCrop>false</ScaleCrop>
  <LinksUpToDate>false</LinksUpToDate>
  <CharactersWithSpaces>1144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2018-07-26T14:05:00Z</dcterms:created>
  <dc:creator>Ma Zhaoyabg</dc:creator>
  <cp:lastModifiedBy>ASUS</cp:lastModifiedBy>
  <dcterms:modified xsi:type="dcterms:W3CDTF">2018-07-30T02:08:32Z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