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SIM0231 客户档案</w:t>
      </w:r>
    </w:p>
    <w:p>
      <w:r>
        <w:t>SIM0231 客户档案 东南亚 D 级 月采购量 三千件。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p>
      <w:r>
        <w:t>沟通历史要点 首轮询盘响应及时 报价后跟进三轮。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