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第1章： 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 xml:space="preserve"> 带来的益处和优点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一 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 xml:space="preserve"> 如何帮助艺术家和小说作者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当涉及到艺术和文学创作时，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可以提供的帮助和建议非常广泛，以下是更详细的解释：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创意灵感：</w:t>
      </w:r>
      <w:r>
        <w:rPr>
          <w:rFonts w:eastAsia="等线" w:ascii="Arial" w:cs="Arial" w:hAnsi="Arial"/>
          <w:sz w:val="22"/>
        </w:rPr>
        <w:t>在创意方面，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可以提供各种有趣和独特的想法和灵感。通过对创意和文学方面的深入研究，ChatGPT可以生成各种不同的创意和概念，可以帮助艺术家和小说作者在创作时获得启发和灵感。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写作建议：</w:t>
      </w:r>
      <w:r>
        <w:rPr>
          <w:rFonts w:eastAsia="等线" w:ascii="Arial" w:cs="Arial" w:hAnsi="Arial"/>
          <w:sz w:val="22"/>
        </w:rPr>
        <w:t>对于小说作者，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可以提供有关如何构建情节、刻画角色、创造对话等方面的写作建议。这些建议可以帮助他们创造出更好的故事，并吸引更多读者。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艺术指导：</w:t>
      </w:r>
      <w:r>
        <w:rPr>
          <w:rFonts w:eastAsia="等线" w:ascii="Arial" w:cs="Arial" w:hAnsi="Arial"/>
          <w:sz w:val="22"/>
        </w:rPr>
        <w:t>对于艺术家，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可以提供艺术指导，如如何使用色彩、构图、线条等元素来创造出生动有趣的作品。ChatGPT可以提供有关艺术和设计方面的深入建议和技巧，帮助艺术家创造出高质量的艺术作品。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创作技巧：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可以分享一些关于创作技巧和实践的建议，如如何克服创作恐惧、如何养成创作习惯等。这些建议可以帮助艺术家和小说作者克服创作难题，并提高他们的创作效率和质量。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营销策略：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可以提供营销策略建议，如如何在社交媒体上推广自己的作品，如何建立读者群等。这些建议可以帮助艺术家和小说作者扩大自己的影响力，并吸引更多的读者和观众。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总之，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可以提供广泛的支持和建议，帮助艺术家和小说作者在创作和推广作品方面取得成功。通过与ChatGPT的交互，他们可以获得有关创作的深入洞察，了解如何应对不同的挑战，并提高自己的技能和知识水平。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3370ff"/>
          <w:sz w:val="22"/>
          <w:u w:val="single"/>
        </w:rPr>
        <w:t>推特上的马丁·伦岑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#ChatGPT</w:t>
        </w:r>
      </w:hyperlink>
      <w:r>
        <w:rPr>
          <w:rFonts w:eastAsia="等线" w:ascii="Arial" w:cs="Arial" w:hAnsi="Arial"/>
          <w:sz w:val="22"/>
        </w:rPr>
        <w:t>可以在课堂上用来理解小说中的人物。您可以使用下面的提示，ChatGPT 可以充当小说人物。学生可以与角色进行有意义的对话，为塑造角色或更好地理解他们做准备。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这里的好主意。刚刚与《美丽新世界》的伯纳德·马克思一起尝试过，我不得不承认很多答案都相当肤浅。但是，我想这也可能是课堂上需要解决的问题。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https://twitter.com/MartinLentzen/status/1610309791842459648?s=20&amp;t=8GFUtFOvfqBja5PrWOUUkQ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二 Chat </w:t>
      </w:r>
      <w:r>
        <w:rPr>
          <w:rFonts w:eastAsia="等线" w:ascii="Arial" w:cs="Arial" w:hAnsi="Arial"/>
          <w:b w:val="true"/>
          <w:sz w:val="36"/>
        </w:rPr>
        <w:t>GPT</w:t>
      </w:r>
      <w:r>
        <w:rPr>
          <w:rFonts w:eastAsia="等线" w:ascii="Arial" w:cs="Arial" w:hAnsi="Arial"/>
          <w:b w:val="true"/>
          <w:sz w:val="36"/>
        </w:rPr>
        <w:t xml:space="preserve"> 在设计工作流程中的优势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现在包含在我的日常工作流程中。以下是您如何改进设计工作流程并充分利用这个令人难以置信的 </w:t>
      </w:r>
      <w:r>
        <w:rPr>
          <w:rFonts w:eastAsia="等线" w:ascii="Arial" w:cs="Arial" w:hAnsi="Arial"/>
          <w:sz w:val="22"/>
        </w:rPr>
        <w:t>AI</w:t>
      </w:r>
      <w:r>
        <w:rPr>
          <w:rFonts w:eastAsia="等线" w:ascii="Arial" w:cs="Arial" w:hAnsi="Arial"/>
          <w:sz w:val="22"/>
        </w:rPr>
        <w:t xml:space="preserve"> 的方法 ：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用户体验/营销文案 → Lorem ipsum 已死，</w:t>
      </w:r>
      <w:r>
        <w:rPr>
          <w:rFonts w:eastAsia="等线" w:ascii="Arial" w:cs="Arial" w:hAnsi="Arial"/>
          <w:b w:val="true"/>
          <w:sz w:val="22"/>
        </w:rPr>
        <w:t>ChatGPT</w:t>
      </w:r>
      <w:r>
        <w:rPr>
          <w:rFonts w:eastAsia="等线" w:ascii="Arial" w:cs="Arial" w:hAnsi="Arial"/>
          <w:b w:val="true"/>
          <w:sz w:val="22"/>
        </w:rPr>
        <w:t xml:space="preserve"> 万岁！产品描述、营销标题、错误消息、提示……应有尽有。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设计概念 → 产生设计概念的想法，例如布局、配色方案或排版。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简报 → 生成设计项目的描述，例如设计简报或项目建议书。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翻译 → </w:t>
      </w:r>
      <w:r>
        <w:rPr>
          <w:rFonts w:eastAsia="等线" w:ascii="Arial" w:cs="Arial" w:hAnsi="Arial"/>
          <w:b w:val="true"/>
          <w:sz w:val="22"/>
        </w:rPr>
        <w:t>GPT</w:t>
      </w:r>
      <w:r>
        <w:rPr>
          <w:rFonts w:eastAsia="等线" w:ascii="Arial" w:cs="Arial" w:hAnsi="Arial"/>
          <w:b w:val="true"/>
          <w:sz w:val="22"/>
        </w:rPr>
        <w:t xml:space="preserve"> 可用于将文本从一种语言翻译成另一种语言，有可能改进现有的</w:t>
      </w:r>
      <w:r>
        <w:rPr>
          <w:rFonts w:eastAsia="等线" w:ascii="Arial" w:cs="Arial" w:hAnsi="Arial"/>
          <w:b w:val="true"/>
          <w:sz w:val="22"/>
        </w:rPr>
        <w:t>机器翻译</w:t>
      </w:r>
      <w:r>
        <w:rPr>
          <w:rFonts w:eastAsia="等线" w:ascii="Arial" w:cs="Arial" w:hAnsi="Arial"/>
          <w:b w:val="true"/>
          <w:sz w:val="22"/>
        </w:rPr>
        <w:t>系统。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文本摘要 → 将较长的文本（例如文章或报告）概括为较短的摘要。在文档顶部包含 TL;DR 非常方便。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情感分析 → </w:t>
      </w:r>
      <w:r>
        <w:rPr>
          <w:rFonts w:eastAsia="等线" w:ascii="Arial" w:cs="Arial" w:hAnsi="Arial"/>
          <w:b w:val="true"/>
          <w:sz w:val="22"/>
        </w:rPr>
        <w:t>GPT</w:t>
      </w:r>
      <w:r>
        <w:rPr>
          <w:rFonts w:eastAsia="等线" w:ascii="Arial" w:cs="Arial" w:hAnsi="Arial"/>
          <w:b w:val="true"/>
          <w:sz w:val="22"/>
        </w:rPr>
        <w:t xml:space="preserve"> 可用于分析一段给定文本的情感，确定它是积极的、消极的还是中立的。对营销文案真的很有用！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三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得到 10 倍的</w:t>
      </w:r>
      <w:r>
        <w:rPr>
          <w:rFonts w:eastAsia="等线" w:ascii="Arial" w:cs="Arial" w:hAnsi="Arial"/>
          <w:b w:val="true"/>
          <w:sz w:val="36"/>
        </w:rPr>
        <w:t>搜索引擎优化</w:t>
      </w:r>
      <w:r>
        <w:rPr>
          <w:rFonts w:eastAsia="等线" w:ascii="Arial" w:cs="Arial" w:hAnsi="Arial"/>
          <w:b w:val="true"/>
          <w:sz w:val="36"/>
        </w:rPr>
        <w:t>结果的好处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https://twitter.com/barrettjoneill/status/1610629309236150272?s=20&amp;t=olWrWv20mKMr71aCcy4Y6A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标题：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不会扼杀 </w:t>
      </w:r>
      <w:r>
        <w:rPr>
          <w:rFonts w:eastAsia="等线" w:ascii="Arial" w:cs="Arial" w:hAnsi="Arial"/>
          <w:sz w:val="22"/>
        </w:rPr>
        <w:t>SEO</w:t>
      </w:r>
      <w:r>
        <w:rPr>
          <w:rFonts w:eastAsia="等线" w:ascii="Arial" w:cs="Arial" w:hAnsi="Arial"/>
          <w:sz w:val="22"/>
        </w:rPr>
        <w:t>。它实际上会使它更有效。以下是聪明人如何使用 ChatGPT 获得 10 倍 SEO 结果。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价值/目的：毫无争议 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是游戏规则的改变者，可以立即解决复杂的问题。但在购买产品/服务时，人们想要的是选择，而不是被机器人喂食。</w:t>
      </w:r>
      <w:r>
        <w:rPr>
          <w:rFonts w:eastAsia="等线" w:ascii="Arial" w:cs="Arial" w:hAnsi="Arial"/>
          <w:sz w:val="22"/>
        </w:rPr>
        <w:t>搜索引擎优化</w:t>
      </w:r>
      <w:r>
        <w:rPr>
          <w:rFonts w:eastAsia="等线" w:ascii="Arial" w:cs="Arial" w:hAnsi="Arial"/>
          <w:sz w:val="22"/>
        </w:rPr>
        <w:t>仍然很重要，获胜者将使用该机器人来扩大他们的结果。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关键词研究：SEMrush 拥有有效的“相关关键词”工具，可帮助您找到令人垂涎的“高流量、低竞争关键词”。但这需要永远。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通过创建一个长尾关键字列表来加快这一过程，为研究提供更好的起点。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719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内容创意：为博客开发创意需要在 SEMRush、Google 和其他工具中花费大量时间，或者您可以向 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询问“X.. 的 10 个博客创意”并不断刷新搜索，直到您获得 10 个可以吸引合适人选的创意。时间=节省。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0097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博客大纲：借助文章主题，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将创建详细的大纲。您的作者现在可以找到一篇结构良好的文章，使研究/写作变得轻而易举。它将提供 5 个（ish）标题，其中包含可以详细说明的要点。$$$ = 已保存。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7622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引人入胜的文章标题：撰写引人入胜的文章对于排名至关重要，但引人入胜的标题可以推动点击和销售。让 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为您的无聊标题增色不少：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3432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语义关键字：将概念上相似的术语集成到页面中可为搜索引擎提供更多上下文。然后内容将排名更高，因为算法将深度识别为信任/权威的信号。构建这些列表可能需要数小时……但使用 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 xml:space="preserve"> 只需几秒钟。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338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主题内容图：有效的博客涵盖与核心主题无关的主题。专题文章建立主题权威，帮助页面排名更快更高。使用 </w:t>
      </w:r>
      <w:r>
        <w:rPr>
          <w:rFonts w:eastAsia="等线" w:ascii="Arial" w:cs="Arial" w:hAnsi="Arial"/>
          <w:sz w:val="22"/>
        </w:rPr>
        <w:t>Ai</w:t>
      </w:r>
      <w:r>
        <w:rPr>
          <w:rFonts w:eastAsia="等线" w:ascii="Arial" w:cs="Arial" w:hAnsi="Arial"/>
          <w:sz w:val="22"/>
        </w:rPr>
        <w:t xml:space="preserve"> 生成的主题地图，只需一个命令即可节省数小时/数天的内容规划时间。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670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架构标记代码：是使搜索引擎更容易理解页面用途/内容的代码。这很重要，因为它会影响“丰富网页摘要”或其他具有高转化率的搜索区域：- 视频 - 常见问题解答 - 食谱 - 等等。输入链接，完成。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8617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四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对程序员的好处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https://twitter.com/svpino/status/1611357154514186241?s=20&amp;t=e5ZUCr0sf9cMtEzUDDvswg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五 文案如何从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中获益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https://twitter.com/garryflix/status/1609867159286554625?s=20&amp;t=olWrWv20mKMr71aCcy4Y6A</w:t>
      </w:r>
    </w:p>
    <w:p>
      <w:pPr>
        <w:pStyle w:val="1"/>
        <w:spacing w:before="380" w:after="140" w:line="288" w:lineRule="auto"/>
        <w:ind w:left="0"/>
        <w:jc w:val="left"/>
        <w:outlineLvl w:val="0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六 如何使用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来节省大量额外的时间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https://twitter.com/jspeiser/status/1609912415289761795?s=20&amp;t=8GFUtFOvfqBja5PrWOUUkQ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七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对企业的影响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https://twitter.com/Codie_Sanchez/status/1610285670974496769?s=20&amp;t=8GFUtFOvfqBja5PrWOUUkQ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八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最佳使用案例分享（chatGPT能做什么的应用场景）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https://twitter.com/bentossell/status/1598269692082151424?s=20&amp;t=olWrWv20mKMr71aCcy4Y6A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5796">
    <w:lvl>
      <w:numFmt w:val="bullet"/>
      <w:suff w:val="tab"/>
      <w:lvlText w:val="•"/>
      <w:rPr>
        <w:color w:val="3370ff"/>
      </w:rPr>
    </w:lvl>
  </w:abstractNum>
  <w:abstractNum w:abstractNumId="15797">
    <w:lvl>
      <w:numFmt w:val="bullet"/>
      <w:suff w:val="tab"/>
      <w:lvlText w:val="•"/>
      <w:rPr>
        <w:color w:val="3370ff"/>
      </w:rPr>
    </w:lvl>
  </w:abstractNum>
  <w:abstractNum w:abstractNumId="15798">
    <w:lvl>
      <w:numFmt w:val="bullet"/>
      <w:suff w:val="tab"/>
      <w:lvlText w:val="•"/>
      <w:rPr>
        <w:color w:val="3370ff"/>
      </w:rPr>
    </w:lvl>
  </w:abstractNum>
  <w:abstractNum w:abstractNumId="15799">
    <w:lvl>
      <w:numFmt w:val="bullet"/>
      <w:suff w:val="tab"/>
      <w:lvlText w:val="•"/>
      <w:rPr>
        <w:color w:val="3370ff"/>
      </w:rPr>
    </w:lvl>
  </w:abstractNum>
  <w:abstractNum w:abstractNumId="15800">
    <w:lvl>
      <w:numFmt w:val="bullet"/>
      <w:suff w:val="tab"/>
      <w:lvlText w:val="•"/>
      <w:rPr>
        <w:color w:val="3370ff"/>
      </w:rPr>
    </w:lvl>
  </w:abstractNum>
  <w:abstractNum w:abstractNumId="15801">
    <w:lvl>
      <w:numFmt w:val="bullet"/>
      <w:suff w:val="tab"/>
      <w:lvlText w:val="•"/>
      <w:rPr>
        <w:color w:val="3370ff"/>
      </w:rPr>
    </w:lvl>
  </w:abstractNum>
  <w:abstractNum w:abstractNumId="15802">
    <w:lvl>
      <w:numFmt w:val="bullet"/>
      <w:suff w:val="tab"/>
      <w:lvlText w:val="•"/>
      <w:rPr>
        <w:color w:val="3370ff"/>
      </w:rPr>
    </w:lvl>
  </w:abstractNum>
  <w:num w:numId="1">
    <w:abstractNumId w:val="15796"/>
  </w:num>
  <w:num w:numId="2">
    <w:abstractNumId w:val="15797"/>
  </w:num>
  <w:num w:numId="3">
    <w:abstractNumId w:val="15798"/>
  </w:num>
  <w:num w:numId="4">
    <w:abstractNumId w:val="15799"/>
  </w:num>
  <w:num w:numId="5">
    <w:abstractNumId w:val="15800"/>
  </w:num>
  <w:num w:numId="6">
    <w:abstractNumId w:val="15801"/>
  </w:num>
  <w:num w:numId="7">
    <w:abstractNumId w:val="1580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twitter.com/hashtag/ChatGPT?src=hashtag_click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2023-04-12T05:39:02Z</dcterms:created>
  <dc:creator>Apache POI</dc:creator>
</cp:coreProperties>
</file>