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 xml:space="preserve">第五章 从 </w:t>
      </w:r>
      <w:r>
        <w:rPr>
          <w:rFonts w:eastAsia="等线" w:ascii="Arial" w:cs="Arial" w:hAnsi="Arial"/>
          <w:b w:val="true"/>
          <w:sz w:val="52"/>
        </w:rPr>
        <w:t>ChatGPT</w:t>
      </w:r>
      <w:r>
        <w:rPr>
          <w:rFonts w:eastAsia="等线" w:ascii="Arial" w:cs="Arial" w:hAnsi="Arial"/>
          <w:b w:val="true"/>
          <w:sz w:val="52"/>
        </w:rPr>
        <w:t xml:space="preserve"> 开始的 10 个最佳 </w:t>
      </w:r>
      <w:r>
        <w:rPr>
          <w:rFonts w:eastAsia="等线" w:ascii="Arial" w:cs="Arial" w:hAnsi="Arial"/>
          <w:b w:val="true"/>
          <w:sz w:val="52"/>
        </w:rPr>
        <w:t>AI</w:t>
      </w:r>
      <w:r>
        <w:rPr>
          <w:rFonts w:eastAsia="等线" w:ascii="Arial" w:cs="Arial" w:hAnsi="Arial"/>
          <w:b w:val="true"/>
          <w:sz w:val="52"/>
        </w:rPr>
        <w:t xml:space="preserve"> 业务</w:t>
      </w:r>
    </w:p>
    <w:p>
      <w:pPr>
        <w:spacing w:before="120" w:after="120" w:line="288" w:lineRule="auto"/>
        <w:ind w:left="0"/>
        <w:jc w:val="left"/>
      </w:pPr>
      <w:r>
        <w:rPr>
          <w:rFonts w:eastAsia="等线" w:ascii="Arial" w:cs="Arial" w:hAnsi="Arial"/>
          <w:sz w:val="22"/>
        </w:rPr>
        <w:t xml:space="preserve">立即开始使用 </w:t>
      </w:r>
      <w:r>
        <w:rPr>
          <w:rFonts w:eastAsia="等线" w:ascii="Arial" w:cs="Arial" w:hAnsi="Arial"/>
          <w:sz w:val="22"/>
        </w:rPr>
        <w:t>ChatGPT</w:t>
      </w:r>
      <w:r>
        <w:rPr>
          <w:rFonts w:eastAsia="等线" w:ascii="Arial" w:cs="Arial" w:hAnsi="Arial"/>
          <w:sz w:val="22"/>
        </w:rPr>
        <w:t xml:space="preserve"> 的 10 家最佳 </w:t>
      </w:r>
      <w:r>
        <w:rPr>
          <w:rFonts w:eastAsia="等线" w:ascii="Arial" w:cs="Arial" w:hAnsi="Arial"/>
          <w:sz w:val="22"/>
        </w:rPr>
        <w:t>AI</w:t>
      </w:r>
      <w:r>
        <w:rPr>
          <w:rFonts w:eastAsia="等线" w:ascii="Arial" w:cs="Arial" w:hAnsi="Arial"/>
          <w:sz w:val="22"/>
        </w:rPr>
        <w:t xml:space="preserve"> 企业：</w:t>
      </w:r>
    </w:p>
    <w:p>
      <w:pPr>
        <w:spacing w:before="120" w:after="120" w:line="288" w:lineRule="auto"/>
        <w:ind w:left="0"/>
        <w:jc w:val="left"/>
      </w:pPr>
      <w:r>
        <w:rPr>
          <w:rFonts w:eastAsia="等线" w:ascii="Arial" w:cs="Arial" w:hAnsi="Arial"/>
          <w:sz w:val="22"/>
        </w:rPr>
        <w:t>到 2030 年，人工智能将为全球经济贡献 15.7 万亿美元。这比中国和印度目前的产出总和还多。与其考虑十年后的情况，不如现在就可以利用这个机会：</w:t>
      </w:r>
    </w:p>
    <w:p>
      <w:pPr>
        <w:pStyle w:val="1"/>
        <w:spacing w:before="380" w:after="140" w:line="288" w:lineRule="auto"/>
        <w:ind w:left="0"/>
        <w:jc w:val="left"/>
        <w:outlineLvl w:val="0"/>
      </w:pPr>
      <w:r>
        <w:rPr>
          <w:rFonts w:eastAsia="等线" w:ascii="Arial" w:cs="Arial" w:hAnsi="Arial"/>
          <w:b w:val="true"/>
          <w:sz w:val="36"/>
        </w:rPr>
        <w:t xml:space="preserve">1/ 文案 </w:t>
      </w:r>
    </w:p>
    <w:p>
      <w:pPr>
        <w:spacing w:before="120" w:after="120" w:line="288" w:lineRule="auto"/>
        <w:ind w:left="0"/>
        <w:jc w:val="left"/>
      </w:pPr>
      <w:r>
        <w:rPr>
          <w:rFonts w:eastAsia="等线" w:ascii="Arial" w:cs="Arial" w:hAnsi="Arial"/>
          <w:sz w:val="22"/>
        </w:rPr>
        <w:t>在几秒钟内，您可以写出任何公司都倾向于使用的强大的销售文案。您可以通过以下方式开始货币化并脱颖而出： • 创建 Fiverr 帐户 • 网站副本的标准交付时间通常为 2-7 天 • 您的交付时间为 2 小时</w:t>
      </w:r>
    </w:p>
    <w:p>
      <w:pPr>
        <w:spacing w:before="120" w:after="120" w:line="288" w:lineRule="auto"/>
        <w:ind w:left="0"/>
        <w:jc w:val="center"/>
      </w:pPr>
      <w:r>
        <w:drawing>
          <wp:inline distT="0" distR="0" distB="0" distL="0">
            <wp:extent cx="5257800" cy="3943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943350"/>
                    </a:xfrm>
                    <a:prstGeom prst="rect">
                      <a:avLst/>
                    </a:prstGeom>
                  </pic:spPr>
                </pic:pic>
              </a:graphicData>
            </a:graphic>
          </wp:inline>
        </w:drawing>
      </w:r>
    </w:p>
    <w:p>
      <w:pPr>
        <w:spacing w:before="120" w:after="120" w:line="288" w:lineRule="auto"/>
        <w:ind w:left="0"/>
        <w:jc w:val="center"/>
      </w:pPr>
      <w:r>
        <w:drawing>
          <wp:inline distT="0" distR="0" distB="0" distL="0">
            <wp:extent cx="4076700" cy="46386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4076700" cy="463867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 xml:space="preserve">2/ Translation </w:t>
      </w:r>
    </w:p>
    <w:p>
      <w:pPr>
        <w:spacing w:before="120" w:after="120" w:line="288" w:lineRule="auto"/>
        <w:ind w:left="0"/>
        <w:jc w:val="left"/>
      </w:pPr>
      <w:r>
        <w:rPr>
          <w:rFonts w:eastAsia="等线" w:ascii="Arial" w:cs="Arial" w:hAnsi="Arial"/>
          <w:sz w:val="22"/>
        </w:rPr>
        <w:t xml:space="preserve">翻译人员通常仅限于 2-5 种语言。通过 </w:t>
      </w:r>
      <w:r>
        <w:rPr>
          <w:rFonts w:eastAsia="等线" w:ascii="Arial" w:cs="Arial" w:hAnsi="Arial"/>
          <w:sz w:val="22"/>
        </w:rPr>
        <w:t>ChatGPT</w:t>
      </w:r>
      <w:r>
        <w:rPr>
          <w:rFonts w:eastAsia="等线" w:ascii="Arial" w:cs="Arial" w:hAnsi="Arial"/>
          <w:sz w:val="22"/>
        </w:rPr>
        <w:t>，您可以了解世界上的每一种语言。您可以为数以百万计的人提供您的服务，并产出比以往任何时候都更多的工作。</w:t>
      </w:r>
    </w:p>
    <w:p>
      <w:pPr>
        <w:spacing w:before="120" w:after="120" w:line="288" w:lineRule="auto"/>
        <w:ind w:left="0"/>
        <w:jc w:val="center"/>
      </w:pPr>
      <w:r>
        <w:drawing>
          <wp:inline distT="0" distR="0" distB="0" distL="0">
            <wp:extent cx="5257800" cy="24860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486025"/>
                    </a:xfrm>
                    <a:prstGeom prst="rect">
                      <a:avLst/>
                    </a:prstGeom>
                  </pic:spPr>
                </pic:pic>
              </a:graphicData>
            </a:graphic>
          </wp:inline>
        </w:drawing>
      </w:r>
    </w:p>
    <w:p>
      <w:pPr>
        <w:spacing w:before="120" w:after="120" w:line="288" w:lineRule="auto"/>
        <w:ind w:left="0"/>
        <w:jc w:val="center"/>
      </w:pPr>
      <w:r>
        <w:drawing>
          <wp:inline distT="0" distR="0" distB="0" distL="0">
            <wp:extent cx="5257800" cy="3143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314325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 xml:space="preserve">3/ 客户服务 </w:t>
      </w:r>
    </w:p>
    <w:p>
      <w:pPr>
        <w:spacing w:before="120" w:after="120" w:line="288" w:lineRule="auto"/>
        <w:ind w:left="0"/>
        <w:jc w:val="left"/>
      </w:pPr>
      <w:r>
        <w:rPr>
          <w:rFonts w:eastAsia="等线" w:ascii="Arial" w:cs="Arial" w:hAnsi="Arial"/>
          <w:sz w:val="22"/>
        </w:rPr>
        <w:t xml:space="preserve">公司聘请客户服务代表的费用很高。您可以成立代理机构来帮助这些在线企业轻松管理他们的客户服务。以每小时 3-5 美元的价格寻找虚拟助理，让他们为您操作 </w:t>
      </w:r>
      <w:r>
        <w:rPr>
          <w:rFonts w:eastAsia="等线" w:ascii="Arial" w:cs="Arial" w:hAnsi="Arial"/>
          <w:sz w:val="22"/>
        </w:rPr>
        <w:t>ChatGPT</w:t>
      </w:r>
      <w:r>
        <w:rPr>
          <w:rFonts w:eastAsia="等线" w:ascii="Arial" w:cs="Arial" w:hAnsi="Arial"/>
          <w:sz w:val="22"/>
        </w:rPr>
        <w:t>。</w:t>
      </w:r>
    </w:p>
    <w:p>
      <w:pPr>
        <w:spacing w:before="120" w:after="120" w:line="288" w:lineRule="auto"/>
        <w:ind w:left="0"/>
        <w:jc w:val="center"/>
      </w:pPr>
      <w:r>
        <w:drawing>
          <wp:inline distT="0" distR="0" distB="0" distL="0">
            <wp:extent cx="5257800" cy="35909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3590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4/ </w:t>
      </w:r>
      <w:r>
        <w:rPr>
          <w:rFonts w:eastAsia="等线" w:ascii="Arial" w:cs="Arial" w:hAnsi="Arial"/>
          <w:sz w:val="22"/>
        </w:rPr>
        <w:t>SEO</w:t>
      </w: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很难想出聪明、有说服力的想法。使用 </w:t>
      </w:r>
      <w:r>
        <w:rPr>
          <w:rFonts w:eastAsia="等线" w:ascii="Arial" w:cs="Arial" w:hAnsi="Arial"/>
          <w:sz w:val="22"/>
        </w:rPr>
        <w:t>ChatGPT</w:t>
      </w:r>
      <w:r>
        <w:rPr>
          <w:rFonts w:eastAsia="等线" w:ascii="Arial" w:cs="Arial" w:hAnsi="Arial"/>
          <w:sz w:val="22"/>
        </w:rPr>
        <w:t>，您可以： • A/B 测试页面标题 • 获取描述变体 • 研究关键字 您的工作是专注于将其定制为增值内容以在竞争中胜出并获得更高排名。</w:t>
      </w:r>
    </w:p>
    <w:p>
      <w:pPr>
        <w:spacing w:before="120" w:after="120" w:line="288" w:lineRule="auto"/>
        <w:ind w:left="0"/>
        <w:jc w:val="center"/>
      </w:pPr>
      <w:r>
        <w:drawing>
          <wp:inline distT="0" distR="0" distB="0" distL="0">
            <wp:extent cx="5257800" cy="29527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2952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5/ 时事通讯 </w:t>
      </w:r>
    </w:p>
    <w:p>
      <w:pPr>
        <w:spacing w:before="120" w:after="120" w:line="288" w:lineRule="auto"/>
        <w:ind w:left="0"/>
        <w:jc w:val="left"/>
      </w:pPr>
      <w:r>
        <w:rPr>
          <w:rFonts w:eastAsia="等线" w:ascii="Arial" w:cs="Arial" w:hAnsi="Arial"/>
          <w:sz w:val="22"/>
        </w:rPr>
        <w:t xml:space="preserve">你可以创办一个时事通讯代理机构，每天为你的客户撰写时事通讯。加入进来，进行一些编辑，然后就可以了。我建议利用虚拟助手为您操作 </w:t>
      </w:r>
      <w:r>
        <w:rPr>
          <w:rFonts w:eastAsia="等线" w:ascii="Arial" w:cs="Arial" w:hAnsi="Arial"/>
          <w:sz w:val="22"/>
        </w:rPr>
        <w:t>ChatGPT</w:t>
      </w:r>
      <w:r>
        <w:rPr>
          <w:rFonts w:eastAsia="等线" w:ascii="Arial" w:cs="Arial" w:hAnsi="Arial"/>
          <w:sz w:val="22"/>
        </w:rPr>
        <w:t>，以提高您接待更多客户的能力。</w:t>
      </w:r>
    </w:p>
    <w:p>
      <w:pPr>
        <w:spacing w:before="120" w:after="120" w:line="288" w:lineRule="auto"/>
        <w:ind w:left="0"/>
        <w:jc w:val="center"/>
      </w:pPr>
      <w:r>
        <w:drawing>
          <wp:inline distT="0" distR="0" distB="0" distL="0">
            <wp:extent cx="5257800" cy="42672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4267200"/>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 xml:space="preserve">6/ </w:t>
      </w:r>
      <w:r>
        <w:rPr>
          <w:rFonts w:eastAsia="等线" w:ascii="Arial" w:cs="Arial" w:hAnsi="Arial"/>
          <w:b w:val="true"/>
          <w:sz w:val="36"/>
        </w:rPr>
        <w:t>AI</w:t>
      </w:r>
      <w:r>
        <w:rPr>
          <w:rFonts w:eastAsia="等线" w:ascii="Arial" w:cs="Arial" w:hAnsi="Arial"/>
          <w:b w:val="true"/>
          <w:sz w:val="36"/>
        </w:rPr>
        <w:t xml:space="preserve"> Tutor </w:t>
      </w:r>
    </w:p>
    <w:p>
      <w:pPr>
        <w:spacing w:before="120" w:after="120" w:line="288" w:lineRule="auto"/>
        <w:ind w:left="0"/>
        <w:jc w:val="left"/>
      </w:pPr>
      <w:r>
        <w:rPr>
          <w:rFonts w:eastAsia="等线" w:ascii="Arial" w:cs="Arial" w:hAnsi="Arial"/>
          <w:sz w:val="22"/>
        </w:rPr>
        <w:t xml:space="preserve">将 </w:t>
      </w:r>
      <w:r>
        <w:rPr>
          <w:rFonts w:eastAsia="等线" w:ascii="Arial" w:cs="Arial" w:hAnsi="Arial"/>
          <w:sz w:val="22"/>
        </w:rPr>
        <w:t>ChatGPT</w:t>
      </w:r>
      <w:r>
        <w:rPr>
          <w:rFonts w:eastAsia="等线" w:ascii="Arial" w:cs="Arial" w:hAnsi="Arial"/>
          <w:sz w:val="22"/>
        </w:rPr>
        <w:t xml:space="preserve"> 集成到</w:t>
      </w:r>
      <w:r>
        <w:rPr>
          <w:rFonts w:eastAsia="等线" w:ascii="Arial" w:cs="Arial" w:hAnsi="Arial"/>
          <w:sz w:val="22"/>
        </w:rPr>
        <w:t>聊天机器人</w:t>
      </w:r>
      <w:r>
        <w:rPr>
          <w:rFonts w:eastAsia="等线" w:ascii="Arial" w:cs="Arial" w:hAnsi="Arial"/>
          <w:sz w:val="22"/>
        </w:rPr>
        <w:t>中，使用户可以通过自然语言输入与导师互动并实时收到回复。附加功能层： • 个性化学习路径 • 提供用户建议 • 跟踪进度</w:t>
      </w:r>
    </w:p>
    <w:p>
      <w:pPr>
        <w:pStyle w:val="1"/>
        <w:spacing w:before="380" w:after="140" w:line="288" w:lineRule="auto"/>
        <w:ind w:left="0"/>
        <w:jc w:val="left"/>
        <w:outlineLvl w:val="0"/>
      </w:pPr>
      <w:r>
        <w:rPr>
          <w:rFonts w:eastAsia="等线" w:ascii="Arial" w:cs="Arial" w:hAnsi="Arial"/>
          <w:b w:val="true"/>
          <w:sz w:val="36"/>
        </w:rPr>
        <w:t xml:space="preserve">7/ 锻炼和营养计划 </w:t>
      </w:r>
    </w:p>
    <w:p>
      <w:pPr>
        <w:spacing w:before="120" w:after="120" w:line="288" w:lineRule="auto"/>
        <w:ind w:left="0"/>
        <w:jc w:val="left"/>
      </w:pPr>
      <w:r>
        <w:rPr>
          <w:rFonts w:eastAsia="等线" w:ascii="Arial" w:cs="Arial" w:hAnsi="Arial"/>
          <w:sz w:val="22"/>
        </w:rPr>
        <w:t>根据用户偏好生成个性化锻炼或营养计划： • 健身目标 • 首选锻炼类型 • 身体限制 营养建议： • 定制膳食计划 • 食物推荐 • 营养信息</w:t>
      </w:r>
    </w:p>
    <w:p>
      <w:pPr>
        <w:pStyle w:val="1"/>
        <w:spacing w:before="380" w:after="140" w:line="288" w:lineRule="auto"/>
        <w:ind w:left="0"/>
        <w:jc w:val="left"/>
        <w:outlineLvl w:val="0"/>
      </w:pPr>
      <w:r>
        <w:rPr>
          <w:rFonts w:eastAsia="等线" w:ascii="Arial" w:cs="Arial" w:hAnsi="Arial"/>
          <w:b w:val="true"/>
          <w:sz w:val="36"/>
        </w:rPr>
        <w:t xml:space="preserve">8/ 讲故事 </w:t>
      </w:r>
    </w:p>
    <w:p>
      <w:pPr>
        <w:spacing w:before="120" w:after="120" w:line="288" w:lineRule="auto"/>
        <w:ind w:left="0"/>
        <w:jc w:val="left"/>
      </w:pPr>
      <w:r>
        <w:rPr>
          <w:rFonts w:eastAsia="等线" w:ascii="Arial" w:cs="Arial" w:hAnsi="Arial"/>
          <w:sz w:val="22"/>
        </w:rPr>
        <w:t>将你喜欢的故事虚构出来。访问不同的主题、情节和偏好。它不会取代你的想象力，它会改善它。这是哈利波特传奇的续集：</w:t>
      </w:r>
    </w:p>
    <w:p>
      <w:pPr>
        <w:spacing w:before="120" w:after="120" w:line="288" w:lineRule="auto"/>
        <w:ind w:left="0"/>
        <w:jc w:val="center"/>
      </w:pPr>
      <w:r>
        <w:drawing>
          <wp:inline distT="0" distR="0" distB="0" distL="0">
            <wp:extent cx="5257800" cy="35718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357187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 xml:space="preserve">9/ Travel chatbot </w:t>
      </w:r>
    </w:p>
    <w:p>
      <w:pPr>
        <w:spacing w:before="120" w:after="120" w:line="288" w:lineRule="auto"/>
        <w:ind w:left="0"/>
        <w:jc w:val="left"/>
      </w:pPr>
      <w:r>
        <w:rPr>
          <w:rFonts w:eastAsia="等线" w:ascii="Arial" w:cs="Arial" w:hAnsi="Arial"/>
          <w:sz w:val="22"/>
        </w:rPr>
        <w:t xml:space="preserve">根据用户输入生成个性化的旅游推荐和行程。用户输入他们的： • 兴趣 • 预算 • 期望的旅行时长 </w:t>
      </w:r>
      <w:r>
        <w:rPr>
          <w:rFonts w:eastAsia="等线" w:ascii="Arial" w:cs="Arial" w:hAnsi="Arial"/>
          <w:sz w:val="22"/>
        </w:rPr>
        <w:t>ChatGPT</w:t>
      </w:r>
      <w:r>
        <w:rPr>
          <w:rFonts w:eastAsia="等线" w:ascii="Arial" w:cs="Arial" w:hAnsi="Arial"/>
          <w:sz w:val="22"/>
        </w:rPr>
        <w:t xml:space="preserve"> 将生成推荐目的地和活动的自定义列表。</w:t>
      </w:r>
    </w:p>
    <w:p>
      <w:pPr>
        <w:pStyle w:val="1"/>
        <w:spacing w:before="380" w:after="140" w:line="288" w:lineRule="auto"/>
        <w:ind w:left="0"/>
        <w:jc w:val="left"/>
        <w:outlineLvl w:val="0"/>
      </w:pPr>
      <w:r>
        <w:rPr>
          <w:rFonts w:eastAsia="等线" w:ascii="Arial" w:cs="Arial" w:hAnsi="Arial"/>
          <w:b w:val="true"/>
          <w:sz w:val="36"/>
        </w:rPr>
        <w:t xml:space="preserve">10/ Writing coach </w:t>
      </w:r>
    </w:p>
    <w:p>
      <w:pPr>
        <w:spacing w:before="120" w:after="120" w:line="288" w:lineRule="auto"/>
        <w:ind w:left="0"/>
        <w:jc w:val="left"/>
      </w:pPr>
      <w:r>
        <w:rPr>
          <w:rFonts w:eastAsia="等线" w:ascii="Arial" w:cs="Arial" w:hAnsi="Arial"/>
          <w:sz w:val="22"/>
        </w:rPr>
        <w:t>提供写作反馈，建议修改并提供语法和风格指导。用户将他们的文字输入到</w:t>
      </w:r>
      <w:r>
        <w:rPr>
          <w:rFonts w:eastAsia="等线" w:ascii="Arial" w:cs="Arial" w:hAnsi="Arial"/>
          <w:sz w:val="22"/>
        </w:rPr>
        <w:t>聊天机器人</w:t>
      </w:r>
      <w:r>
        <w:rPr>
          <w:rFonts w:eastAsia="等线" w:ascii="Arial" w:cs="Arial" w:hAnsi="Arial"/>
          <w:sz w:val="22"/>
        </w:rPr>
        <w:t>中，并实时收到反馈以进行改进。聊天机器人可以根据语法、简洁或清晰度进行定制。</w:t>
      </w:r>
    </w:p>
    <w:p>
      <w:pPr>
        <w:spacing w:before="120" w:after="120" w:line="288" w:lineRule="auto"/>
        <w:ind w:left="0"/>
        <w:jc w:val="left"/>
      </w:pPr>
    </w:p>
    <w:p>
      <w:pPr>
        <w:spacing w:before="120" w:after="120" w:line="288" w:lineRule="auto"/>
        <w:ind w:left="0" w:firstLine="420"/>
        <w:jc w:val="left"/>
      </w:pPr>
      <w:r>
        <w:rPr>
          <w:rFonts w:eastAsia="等线" w:ascii="Arial" w:cs="Arial" w:hAnsi="Arial"/>
          <w:sz w:val="22"/>
        </w:rPr>
        <w:t>最后的建议，不要强迫自己想出下一个伟大的创业点子。相反，让你的眼睛和思想对你在日常生活中遇到的问题和挫折保持开放。这些是潜在创业公司的种子，等待培育。</w:t>
      </w:r>
    </w:p>
    <w:p>
      <w:pPr>
        <w:spacing w:before="120" w:after="120" w:line="288" w:lineRule="auto"/>
        <w:ind w:left="0"/>
        <w:jc w:val="left"/>
      </w:pPr>
      <w:r>
        <w:rPr>
          <w:rFonts w:eastAsia="等线" w:ascii="Arial" w:cs="Arial" w:hAnsi="Arial"/>
          <w:sz w:val="22"/>
        </w:rPr>
        <w:t>通过解决您个人遇到的问题，您可以增加创造真正帮助他人的产品的机会。</w:t>
      </w:r>
    </w:p>
    <w:sectPr>
      <w:footerReference w:type="default" r:id="rId3"/>
      <w:headerReference w:type="default" r:id="rId1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2023-04-12T05:55:17Z</dcterms:created>
  <dc:creator>Apache POI</dc:creator>
</cp:coreProperties>
</file>