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715" w:tblpY="69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lang w:eastAsia="zh-CN"/>
              </w:rPr>
              <w:t>夏洋洋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(86)18615705064</w:t>
            </w:r>
          </w:p>
          <w:p>
            <w:pPr>
              <w:bidi w:val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amos.xiayy@outlook.com</w:t>
            </w:r>
          </w:p>
          <w:p>
            <w:pPr>
              <w:bidi w:val="0"/>
              <w:jc w:val="right"/>
              <w:rPr>
                <w:rFonts w:hint="eastAsia"/>
                <w:szCs w:val="40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教育经历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068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本科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/计算机科学与技术，东北大学，2005 - 2009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0682" w:type="dxa"/>
            <w:gridSpan w:val="2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068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拥有10多年的软件开发经验，擅长对业务进行分析，设计具有可扩展性的良好代码，便于业务的快速开发，扩展以及维护；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善于构建合作积极的团队文化，以产品为驱动去完成目标。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0682" w:type="dxa"/>
            <w:gridSpan w:val="2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68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bidi w:val="0"/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EPAM System China</w:t>
            </w:r>
            <w:r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  <w:t>，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>Senior Software Engineer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 xml:space="preserve">2022.05 - 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2024.03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bottom w:val="single" w:color="000000" w:sz="8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  <w:t>Account Plan in DBS Common Client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eastAsia="zh-CN"/>
              </w:rPr>
              <w:t>家庭资产管理系统，业务人员使用系统对客户家庭的资产进行管理，服务于香港和新加坡地区。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协同业务分析师对需求进行分析</w:t>
            </w:r>
          </w:p>
          <w:p>
            <w:pPr>
              <w:numPr>
                <w:ilvl w:val="0"/>
                <w:numId w:val="2"/>
              </w:numPr>
              <w:bidi w:val="0"/>
              <w:ind w:left="420" w:leftChars="0" w:right="55" w:rightChars="26" w:hanging="420" w:firstLine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使用spring实现后端业务核心功能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使用react进行简单前端功能开发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帮助同事分析问题并提供解决方案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参与CodeReview及技术分享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迁移spring boot 2 到spring boot 3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right="55" w:rightChars="26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right="55" w:rightChars="26"/>
              <w:jc w:val="both"/>
              <w:rPr>
                <w:rFonts w:hint="default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Premium Financing in DBS Common Client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right="55" w:rightChars="26"/>
              <w:jc w:val="both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>对保险融资进行管理，业务人员使用系统帮助客户进行保险融资，服务于香港地区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>对需求进行分析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重构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>核心业务流，支持自定义业务流，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实现对业务流程更快速的实现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>，更灵活的调整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和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>扩展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>使用spring实现后端业务功能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single" w:color="000000" w:sz="8" w:space="0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  <w:t>友邦资讯科技(成都)有限公司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>资深专员，</w:t>
            </w:r>
            <w:r>
              <w:rPr>
                <w:rFonts w:hint="default"/>
                <w:sz w:val="18"/>
                <w:szCs w:val="18"/>
                <w:lang w:val="en-US"/>
              </w:rPr>
              <w:t>2021.12 - 2022.04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bottom w:val="single" w:color="000000" w:sz="8" w:space="0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  <w:t>用户回访系统</w:t>
            </w: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针对各类保单事件，发送回访邮件给用户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同客户沟通需求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团队管理和进度管理，协同不同团队之间的对接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核心流程代码的实现，帮助同事分析问题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集成Azure Blob，SFTP, PGP解密以及其他服务的对接等功能</w:t>
            </w: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single" w:color="000000" w:sz="8" w:space="0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宜高美信息服务(成都)有限公司</w:t>
            </w:r>
            <w:r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  <w:t>，</w:t>
            </w:r>
            <w:r>
              <w:rPr>
                <w:rFonts w:hint="default"/>
                <w:sz w:val="18"/>
                <w:szCs w:val="18"/>
              </w:rPr>
              <w:t>高级后端</w:t>
            </w:r>
            <w:r>
              <w:rPr>
                <w:rFonts w:hint="eastAsia"/>
                <w:sz w:val="18"/>
                <w:szCs w:val="18"/>
                <w:lang w:eastAsia="zh-CN"/>
              </w:rPr>
              <w:t>开发，</w:t>
            </w:r>
            <w:r>
              <w:rPr>
                <w:rFonts w:hint="default"/>
                <w:sz w:val="18"/>
                <w:szCs w:val="18"/>
                <w:lang w:val="en-US"/>
              </w:rPr>
              <w:t>2018.07 - 2021.11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  <w:t>Sensor Data Storage</w:t>
            </w: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对各个国家汽车传感器采集的高精地图数据进行处理，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并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 xml:space="preserve">对处理后的数据进行管理, 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br w:type="textWrapping"/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提供对数据的归类，标签和基于地理信息的搜索功能, 提供处理后的数据给其他团队以及客户使用。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将Lucene迁移到ES, 并使用ELK搭建日志分析平台, 收集和分析服务运行日志以及各类监控日志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从原有Java服务的系统中剥离数据处理流, 使用python和airflow搭建数据处理系统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使用SpringSecurity来实现鉴权系统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文件存储抽象层, 同时支持NFS和S3两种数据存储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推进devops和服务docker化, 并完善CI/CD流程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widowControl w:val="0"/>
        <w:jc w:val="both"/>
        <w:rPr>
          <w:rFonts w:hint="eastAsia"/>
          <w:b/>
          <w:bCs/>
          <w:sz w:val="24"/>
          <w:szCs w:val="24"/>
          <w:vertAlign w:val="baseline"/>
          <w:lang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eastAsia="zh-CN"/>
        </w:rPr>
        <w:br w:type="page"/>
      </w:r>
    </w:p>
    <w:tbl>
      <w:tblPr>
        <w:tblStyle w:val="6"/>
        <w:tblpPr w:leftFromText="180" w:rightFromText="180" w:vertAnchor="page" w:horzAnchor="page" w:tblpX="740" w:tblpY="66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组织经历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组织线下技术分享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组织业余时间的团队活动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技能和证书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语言：English读写流利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(CET-4)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证书：</w:t>
            </w:r>
          </w:p>
          <w:p>
            <w:pPr>
              <w:numPr>
                <w:ilvl w:val="1"/>
                <w:numId w:val="1"/>
              </w:numPr>
              <w:ind w:left="84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AWS Certified Solutions Architect - Associate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技能：Java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/Spring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python/airflow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CI/CD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tbl>
      <w:tblPr>
        <w:tblStyle w:val="6"/>
        <w:tblpPr w:leftFromText="180" w:rightFromText="180" w:vertAnchor="page" w:horzAnchor="page" w:tblpX="715" w:tblpY="69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6" w:hRule="atLeast"/>
        </w:trPr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bidi w:val="0"/>
              <w:rPr>
                <w:rFonts w:hint="default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Amos Xia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(86)18615705064</w:t>
            </w:r>
          </w:p>
          <w:p>
            <w:pPr>
              <w:bidi w:val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amos.xiayy@outlook.com</w:t>
            </w:r>
          </w:p>
          <w:p>
            <w:pPr>
              <w:wordWrap w:val="0"/>
              <w:bidi w:val="0"/>
              <w:jc w:val="right"/>
              <w:rPr>
                <w:rFonts w:hint="default"/>
                <w:szCs w:val="40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Chengdu,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line="480" w:lineRule="auto"/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068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Bachelor of Computer Science and Technology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br w:type="textWrapping"/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Northeastern University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2005 - 2009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682" w:type="dxa"/>
            <w:gridSpan w:val="2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bidi w:val="0"/>
              <w:spacing w:line="480" w:lineRule="auto"/>
              <w:rPr>
                <w:rFonts w:hint="default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PROFILE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068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 have 10+ years experiences in software development.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Expert in clean code for business so that implement requirements quickly and easy to maintains;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I’m also good at bui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ding a positive project-driven team to achieve goals well.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0682" w:type="dxa"/>
            <w:gridSpan w:val="2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line="480" w:lineRule="auto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68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bidi w:val="0"/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EPAM System China</w:t>
            </w:r>
            <w:r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  <w:t>，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>Senior Software Engineer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 xml:space="preserve">2022.05 - 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2024.03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bottom w:val="single" w:color="000000" w:sz="8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  <w:t>Account Plan in DBS Common Client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System helps sales manage account plans for household, it supports in HK and SG.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assit business administrator to do business analysis</w:t>
            </w:r>
          </w:p>
          <w:p>
            <w:pPr>
              <w:numPr>
                <w:ilvl w:val="0"/>
                <w:numId w:val="2"/>
              </w:numPr>
              <w:bidi w:val="0"/>
              <w:ind w:left="420" w:leftChars="0" w:right="55" w:rightChars="26" w:hanging="420" w:firstLine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use spring framework to implement business features in backend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use react framework to accomplish some tasks in frontend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anaylize issues colleagues meet and provide helpful solutio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take participate in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CodeReiew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and technology sharing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migrate project from spring boot 2 to spring boot 3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right="55" w:rightChars="26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right="55" w:rightChars="26"/>
              <w:jc w:val="both"/>
              <w:rPr>
                <w:rFonts w:hint="default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Premium Financing in DBS Common Client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right="55" w:rightChars="26"/>
              <w:jc w:val="both"/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>Sales deal with premium financing in system for HK region.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>analyze business requirements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>refactor core business workflow framework to support customize workflow.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 xml:space="preserve">so that implement/extend business workflow could be efficient 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 xml:space="preserve">and adjust workflow flexibile as need. 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right="55" w:rightChars="26" w:hanging="420" w:firstLine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  <w:t>use spring framework to implement business in backend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 w:right="55" w:rightChars="26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single" w:color="000000" w:sz="8" w:space="0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  <w:t>AIA Information Technology</w:t>
            </w: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  <w:t>(</w:t>
            </w: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  <w:t>Chengdu</w:t>
            </w: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  <w:t>)</w:t>
            </w: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  <w:t>Company, Limited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eastAsia="zh-CN"/>
              </w:rPr>
              <w:t>，Senior Specialist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default"/>
                <w:sz w:val="18"/>
                <w:szCs w:val="18"/>
                <w:lang w:val="en-US"/>
              </w:rPr>
              <w:t>2021.12 - 2022.04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bottom w:val="single" w:color="000000" w:sz="8" w:space="0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User Survey System</w:t>
            </w:r>
          </w:p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Send survey emials to customers according to insurance events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communicate with project owner to get business requirements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team management and schedule management,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make different teams work together to achieve goals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implement core logic of business and assist colleagues to fix issues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integrate 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Azure Blob，SFTP, PGP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encryption and other 3</w:t>
            </w:r>
            <w:r>
              <w:rPr>
                <w:rFonts w:hint="default"/>
                <w:sz w:val="18"/>
                <w:szCs w:val="18"/>
                <w:vertAlign w:val="superscript"/>
                <w:lang w:val="en-US" w:eastAsia="zh-CN"/>
              </w:rPr>
              <w:t>rd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part services.</w:t>
            </w: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br w:type="page"/>
      </w:r>
    </w:p>
    <w:tbl>
      <w:tblPr>
        <w:tblStyle w:val="6"/>
        <w:tblpPr w:leftFromText="180" w:rightFromText="180" w:vertAnchor="page" w:horzAnchor="page" w:tblpX="753" w:tblpY="75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op w:val="single" w:color="000000" w:sz="8" w:space="0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RoadDB Technology</w:t>
            </w:r>
            <w:r>
              <w:rPr>
                <w:rFonts w:hint="default"/>
                <w:b/>
                <w:bCs/>
                <w:sz w:val="18"/>
                <w:szCs w:val="18"/>
              </w:rPr>
              <w:t>(</w:t>
            </w: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Chengdu</w:t>
            </w:r>
            <w:r>
              <w:rPr>
                <w:rFonts w:hint="default"/>
                <w:b/>
                <w:bCs/>
                <w:sz w:val="18"/>
                <w:szCs w:val="18"/>
              </w:rPr>
              <w:t>)</w:t>
            </w: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 xml:space="preserve"> Company, Limited</w:t>
            </w:r>
            <w:r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  <w:t>，</w:t>
            </w:r>
            <w:r>
              <w:rPr>
                <w:rFonts w:hint="default"/>
                <w:sz w:val="18"/>
                <w:szCs w:val="18"/>
                <w:lang w:val="en-US"/>
              </w:rPr>
              <w:t>Senior Backend Programmer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default"/>
                <w:sz w:val="18"/>
                <w:szCs w:val="18"/>
                <w:lang w:val="en-US"/>
              </w:rPr>
              <w:t>2018.07 - 2021.11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eastAsia="zh-CN"/>
              </w:rPr>
              <w:t>Sensor Data Storage</w:t>
            </w:r>
          </w:p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manage sensor data from vehicles from different regions,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and use ETL to process them and collect meta data,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provide category, label and search by geo for other teams and customers.</w:t>
            </w: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migrate Lucene to ElasticSearch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Set up ELK platform to collect logs in central for analysis and metrics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use python and airflow to set up ETL platform which is splitted from data management system,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use ETL platform to process sensor data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use 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Spring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Security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to implement authentication system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implement file storage layer to support NFS and S3 storage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improve CI/CD for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ev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ps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and migrate services into docker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LEADER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SHIP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organize technology sharing during off-hours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organize activities with colleague during off-hours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line="480" w:lineRule="auto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SKILL/CERTIFICATE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Language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：English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Fluent(CET-4)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Certificates：</w:t>
            </w:r>
          </w:p>
          <w:p>
            <w:pPr>
              <w:numPr>
                <w:ilvl w:val="1"/>
                <w:numId w:val="1"/>
              </w:numPr>
              <w:ind w:left="84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AWS Certified Solutions Architect - Associate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Skill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：Java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/Spring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python/airflow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CI/CD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BCB4B"/>
    <w:multiLevelType w:val="singleLevel"/>
    <w:tmpl w:val="FBEBCB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FB0BC1"/>
    <w:multiLevelType w:val="multilevel"/>
    <w:tmpl w:val="3FFB0B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7EE74F9A"/>
    <w:multiLevelType w:val="multilevel"/>
    <w:tmpl w:val="7EE74F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Nzg1M2RiNTM3MThhYzkxNmY0N2U4MGU3M2E3NmIifQ=="/>
  </w:docVars>
  <w:rsids>
    <w:rsidRoot w:val="4A1947CF"/>
    <w:rsid w:val="03D50A0C"/>
    <w:rsid w:val="07B611C8"/>
    <w:rsid w:val="0BFB5DA7"/>
    <w:rsid w:val="0D3C254C"/>
    <w:rsid w:val="0F1F5FA7"/>
    <w:rsid w:val="181B2B48"/>
    <w:rsid w:val="19F79701"/>
    <w:rsid w:val="1B8A6FA4"/>
    <w:rsid w:val="1DDB1F0E"/>
    <w:rsid w:val="1EF54092"/>
    <w:rsid w:val="1F6BD328"/>
    <w:rsid w:val="1FE9BC50"/>
    <w:rsid w:val="1FECEBCB"/>
    <w:rsid w:val="1FFDAADA"/>
    <w:rsid w:val="29DF281C"/>
    <w:rsid w:val="2B9B2A1C"/>
    <w:rsid w:val="2C6FCEBB"/>
    <w:rsid w:val="2DE16EAC"/>
    <w:rsid w:val="2EAF6793"/>
    <w:rsid w:val="2EDBE32C"/>
    <w:rsid w:val="2F339FC6"/>
    <w:rsid w:val="2F9F3EDA"/>
    <w:rsid w:val="2FEFDB78"/>
    <w:rsid w:val="2FFE5027"/>
    <w:rsid w:val="2FFF8FE3"/>
    <w:rsid w:val="357B5DA9"/>
    <w:rsid w:val="3667B13A"/>
    <w:rsid w:val="37B51FCA"/>
    <w:rsid w:val="37DBF049"/>
    <w:rsid w:val="3BFB9237"/>
    <w:rsid w:val="3BFC36F8"/>
    <w:rsid w:val="3CFFAF94"/>
    <w:rsid w:val="3F3F9A87"/>
    <w:rsid w:val="3FAF5C0C"/>
    <w:rsid w:val="3FDB1FBF"/>
    <w:rsid w:val="3FEE3C92"/>
    <w:rsid w:val="3FF6A288"/>
    <w:rsid w:val="3FFCD8EB"/>
    <w:rsid w:val="44F529B8"/>
    <w:rsid w:val="487433D2"/>
    <w:rsid w:val="4A1947CF"/>
    <w:rsid w:val="4B365AC6"/>
    <w:rsid w:val="4BF70977"/>
    <w:rsid w:val="4EC94381"/>
    <w:rsid w:val="4FE75959"/>
    <w:rsid w:val="4FFB5EAE"/>
    <w:rsid w:val="50CA7443"/>
    <w:rsid w:val="533D7674"/>
    <w:rsid w:val="53A7359B"/>
    <w:rsid w:val="576FC8F6"/>
    <w:rsid w:val="57BFF76A"/>
    <w:rsid w:val="57E92252"/>
    <w:rsid w:val="57FF7AE9"/>
    <w:rsid w:val="58C44EEC"/>
    <w:rsid w:val="5AF078C5"/>
    <w:rsid w:val="5BD77AC0"/>
    <w:rsid w:val="5C7DF7F6"/>
    <w:rsid w:val="5CFEF0E0"/>
    <w:rsid w:val="5D7EAB0A"/>
    <w:rsid w:val="5DA12B48"/>
    <w:rsid w:val="5DEC316F"/>
    <w:rsid w:val="5DFCEC44"/>
    <w:rsid w:val="5E35B4CA"/>
    <w:rsid w:val="5E9FB1CE"/>
    <w:rsid w:val="5EC35EA1"/>
    <w:rsid w:val="5ECB2CE0"/>
    <w:rsid w:val="5ED707DD"/>
    <w:rsid w:val="5F19098D"/>
    <w:rsid w:val="5F1BA449"/>
    <w:rsid w:val="5F1C0891"/>
    <w:rsid w:val="5F3561C8"/>
    <w:rsid w:val="5F7F7015"/>
    <w:rsid w:val="5FE391FB"/>
    <w:rsid w:val="5FFD9D2C"/>
    <w:rsid w:val="63CA5AE1"/>
    <w:rsid w:val="6577CE9D"/>
    <w:rsid w:val="65CBFBE6"/>
    <w:rsid w:val="65FFD528"/>
    <w:rsid w:val="6ACA7D81"/>
    <w:rsid w:val="6B778E19"/>
    <w:rsid w:val="6BFF5CA3"/>
    <w:rsid w:val="6D7DCE1D"/>
    <w:rsid w:val="6D7E8F1E"/>
    <w:rsid w:val="6DBFC5CE"/>
    <w:rsid w:val="6DD0D650"/>
    <w:rsid w:val="6FBBE642"/>
    <w:rsid w:val="6FF70BF2"/>
    <w:rsid w:val="6FFA7336"/>
    <w:rsid w:val="6FFD844D"/>
    <w:rsid w:val="73D69725"/>
    <w:rsid w:val="73F335DF"/>
    <w:rsid w:val="73FFCDE3"/>
    <w:rsid w:val="74F5690C"/>
    <w:rsid w:val="757BA9EC"/>
    <w:rsid w:val="758B2A5A"/>
    <w:rsid w:val="767F0C5C"/>
    <w:rsid w:val="769D171C"/>
    <w:rsid w:val="77EFFA5D"/>
    <w:rsid w:val="77FF7ED2"/>
    <w:rsid w:val="787E3FA2"/>
    <w:rsid w:val="78BDE639"/>
    <w:rsid w:val="79FDC644"/>
    <w:rsid w:val="7B3FD39B"/>
    <w:rsid w:val="7B7B6B56"/>
    <w:rsid w:val="7B9B7F60"/>
    <w:rsid w:val="7BDD6CDC"/>
    <w:rsid w:val="7BEF3029"/>
    <w:rsid w:val="7BF65451"/>
    <w:rsid w:val="7BF90A82"/>
    <w:rsid w:val="7BFD0357"/>
    <w:rsid w:val="7CBFDFC3"/>
    <w:rsid w:val="7CF7773C"/>
    <w:rsid w:val="7CFF24DC"/>
    <w:rsid w:val="7D9FFDEE"/>
    <w:rsid w:val="7DCF797D"/>
    <w:rsid w:val="7DF3F6D3"/>
    <w:rsid w:val="7DFD6F0F"/>
    <w:rsid w:val="7E673577"/>
    <w:rsid w:val="7EB7C909"/>
    <w:rsid w:val="7ECD53C1"/>
    <w:rsid w:val="7EDFCEDB"/>
    <w:rsid w:val="7EDFD360"/>
    <w:rsid w:val="7EEF81FE"/>
    <w:rsid w:val="7EFB9583"/>
    <w:rsid w:val="7EFC5CDE"/>
    <w:rsid w:val="7F4C8B44"/>
    <w:rsid w:val="7F7DD34E"/>
    <w:rsid w:val="7F94BEC1"/>
    <w:rsid w:val="7F976EB9"/>
    <w:rsid w:val="7F9BEB19"/>
    <w:rsid w:val="7F9C3427"/>
    <w:rsid w:val="7FB75BEF"/>
    <w:rsid w:val="7FBD47E5"/>
    <w:rsid w:val="7FC304FE"/>
    <w:rsid w:val="7FCF4BEA"/>
    <w:rsid w:val="7FCFD95A"/>
    <w:rsid w:val="7FD96D1A"/>
    <w:rsid w:val="7FDE3985"/>
    <w:rsid w:val="7FED7B81"/>
    <w:rsid w:val="7FF5D337"/>
    <w:rsid w:val="7FFE8D40"/>
    <w:rsid w:val="7FFF188F"/>
    <w:rsid w:val="8AFF4004"/>
    <w:rsid w:val="8FDB2D19"/>
    <w:rsid w:val="92C59701"/>
    <w:rsid w:val="95AF10AD"/>
    <w:rsid w:val="976A77E1"/>
    <w:rsid w:val="97D72819"/>
    <w:rsid w:val="997F9F82"/>
    <w:rsid w:val="9AFF25FD"/>
    <w:rsid w:val="9FB0FB60"/>
    <w:rsid w:val="9FED4057"/>
    <w:rsid w:val="9FFBE37F"/>
    <w:rsid w:val="9FFEA58B"/>
    <w:rsid w:val="A6CDFE62"/>
    <w:rsid w:val="A7DD252E"/>
    <w:rsid w:val="A8BDC096"/>
    <w:rsid w:val="A9FFD753"/>
    <w:rsid w:val="ACFBA5A8"/>
    <w:rsid w:val="AEF7E6FA"/>
    <w:rsid w:val="AEFAFECD"/>
    <w:rsid w:val="AEFF71A1"/>
    <w:rsid w:val="AF4EEAE9"/>
    <w:rsid w:val="AFFFC4F6"/>
    <w:rsid w:val="B3747F6B"/>
    <w:rsid w:val="B3BD32FB"/>
    <w:rsid w:val="B3C9A232"/>
    <w:rsid w:val="B3CDC4EF"/>
    <w:rsid w:val="B7367566"/>
    <w:rsid w:val="B7D71F1A"/>
    <w:rsid w:val="BA89640F"/>
    <w:rsid w:val="BB6F9A48"/>
    <w:rsid w:val="BC9B7AA6"/>
    <w:rsid w:val="BDCA81EB"/>
    <w:rsid w:val="BE674990"/>
    <w:rsid w:val="BEAB5B37"/>
    <w:rsid w:val="BED70959"/>
    <w:rsid w:val="BEF7F6F4"/>
    <w:rsid w:val="BFF5645D"/>
    <w:rsid w:val="C2D54F7B"/>
    <w:rsid w:val="C9FB8123"/>
    <w:rsid w:val="CA7F507C"/>
    <w:rsid w:val="CE3BFAC7"/>
    <w:rsid w:val="CECA8039"/>
    <w:rsid w:val="CFB4B310"/>
    <w:rsid w:val="CFCF7DE7"/>
    <w:rsid w:val="CFDEC3C2"/>
    <w:rsid w:val="D3170766"/>
    <w:rsid w:val="D3EE9D42"/>
    <w:rsid w:val="D3F702D8"/>
    <w:rsid w:val="D73BD937"/>
    <w:rsid w:val="D7BF3354"/>
    <w:rsid w:val="D7F95693"/>
    <w:rsid w:val="D7FC768B"/>
    <w:rsid w:val="D7FFE6BD"/>
    <w:rsid w:val="DB3F83C4"/>
    <w:rsid w:val="DBB74A35"/>
    <w:rsid w:val="DBBF9D75"/>
    <w:rsid w:val="DBEB3B6F"/>
    <w:rsid w:val="DCFBF99F"/>
    <w:rsid w:val="DDDDA1B8"/>
    <w:rsid w:val="DE3EF6D1"/>
    <w:rsid w:val="DEAEEB06"/>
    <w:rsid w:val="DEDB0DB5"/>
    <w:rsid w:val="DEFF4B48"/>
    <w:rsid w:val="DF3A09D0"/>
    <w:rsid w:val="DF8EE74C"/>
    <w:rsid w:val="DFCD02E2"/>
    <w:rsid w:val="DFDEE22B"/>
    <w:rsid w:val="DFDF13F1"/>
    <w:rsid w:val="DFFF0D00"/>
    <w:rsid w:val="E3CF6677"/>
    <w:rsid w:val="E5FF092E"/>
    <w:rsid w:val="E67730DA"/>
    <w:rsid w:val="EBBFDC9D"/>
    <w:rsid w:val="EBEF42F2"/>
    <w:rsid w:val="EE5BE2FA"/>
    <w:rsid w:val="EEB0E90C"/>
    <w:rsid w:val="EEBFF11B"/>
    <w:rsid w:val="EEF36B9C"/>
    <w:rsid w:val="EFAF8338"/>
    <w:rsid w:val="EFBF2E2F"/>
    <w:rsid w:val="EFFF8B13"/>
    <w:rsid w:val="F1A7CAB0"/>
    <w:rsid w:val="F3BB905A"/>
    <w:rsid w:val="F4F98E42"/>
    <w:rsid w:val="F51FE5F7"/>
    <w:rsid w:val="F5C12F90"/>
    <w:rsid w:val="F5FE9860"/>
    <w:rsid w:val="F6531F9F"/>
    <w:rsid w:val="F6BEA591"/>
    <w:rsid w:val="F6DFD529"/>
    <w:rsid w:val="F6E311FF"/>
    <w:rsid w:val="F7BF9F5D"/>
    <w:rsid w:val="F7C95A53"/>
    <w:rsid w:val="F7D5B67A"/>
    <w:rsid w:val="F7F83103"/>
    <w:rsid w:val="F7FF5216"/>
    <w:rsid w:val="F9BA8264"/>
    <w:rsid w:val="F9FBD2DF"/>
    <w:rsid w:val="FAEDFDF9"/>
    <w:rsid w:val="FB3F5028"/>
    <w:rsid w:val="FB77E78C"/>
    <w:rsid w:val="FB9D4A49"/>
    <w:rsid w:val="FBDD7A55"/>
    <w:rsid w:val="FBDF002A"/>
    <w:rsid w:val="FBEE453B"/>
    <w:rsid w:val="FBF1FCA2"/>
    <w:rsid w:val="FBF45EF5"/>
    <w:rsid w:val="FBF54F61"/>
    <w:rsid w:val="FBF7B879"/>
    <w:rsid w:val="FC3B89BA"/>
    <w:rsid w:val="FCDE4C50"/>
    <w:rsid w:val="FCE7BD4F"/>
    <w:rsid w:val="FCFD0D4E"/>
    <w:rsid w:val="FD7B50CD"/>
    <w:rsid w:val="FDCDB831"/>
    <w:rsid w:val="FDDF9E21"/>
    <w:rsid w:val="FE572C97"/>
    <w:rsid w:val="FEBF6F09"/>
    <w:rsid w:val="FEBFD1FF"/>
    <w:rsid w:val="FEE73D86"/>
    <w:rsid w:val="FEEDF98C"/>
    <w:rsid w:val="FF2B923A"/>
    <w:rsid w:val="FF366F02"/>
    <w:rsid w:val="FF717DEE"/>
    <w:rsid w:val="FF7EFA58"/>
    <w:rsid w:val="FF9C2D44"/>
    <w:rsid w:val="FFAE3F21"/>
    <w:rsid w:val="FFBB8EEA"/>
    <w:rsid w:val="FFBF6BD6"/>
    <w:rsid w:val="FFC789F5"/>
    <w:rsid w:val="FFDFB79E"/>
    <w:rsid w:val="FFEE6D5C"/>
    <w:rsid w:val="FFF0662B"/>
    <w:rsid w:val="FFF0863D"/>
    <w:rsid w:val="FFF6BA17"/>
    <w:rsid w:val="FFF70BBF"/>
    <w:rsid w:val="FFF9FA67"/>
    <w:rsid w:val="FFFAEBCD"/>
    <w:rsid w:val="FFFBEE53"/>
    <w:rsid w:val="FFFF6D94"/>
    <w:rsid w:val="FFFFC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蓝皮鼠（Amos）</cp:lastModifiedBy>
  <dcterms:modified xsi:type="dcterms:W3CDTF">2024-03-18T12:39:11Z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F17FBFD1FC0C43A79EE85681CAC99C97_12</vt:lpwstr>
  </property>
</Properties>
</file>