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33AA430C" w14:textId="0EB210BA" w:rsidR="005C31A3" w:rsidRDefault="00000000" w:rsidP="005C31A3">
      <w:pPr>
        <w:jc w:val="center"/>
      </w:pPr>
      <w:r>
        <w:rPr>
          <w:rFonts w:ascii="Times New Roman" w:hAnsi="Times New Roman"/>
          <w:b/>
          <w:bCs/>
          <w:sz w:val="24"/>
          <w:szCs w:val="24"/>
        </w:rPr>
        <w:t xml:space="preserve">Actividad: </w:t>
      </w:r>
    </w:p>
    <w:p w14:paraId="25DAF5DB" w14:textId="0908EFDF" w:rsidR="005C31A3" w:rsidRDefault="005C31A3" w:rsidP="005C31A3">
      <w:pPr>
        <w:pStyle w:val="Default"/>
        <w:jc w:val="center"/>
        <w:rPr>
          <w:b/>
          <w:bCs/>
          <w:sz w:val="20"/>
          <w:szCs w:val="20"/>
        </w:rPr>
      </w:pPr>
      <w:r>
        <w:rPr>
          <w:b/>
          <w:bCs/>
          <w:sz w:val="20"/>
          <w:szCs w:val="20"/>
        </w:rPr>
        <w:t>Creación de la estructura de la BD y aplicación de restricciones</w:t>
      </w:r>
    </w:p>
    <w:p w14:paraId="6E654B90" w14:textId="77777777" w:rsidR="005C31A3" w:rsidRDefault="005C31A3" w:rsidP="005C31A3">
      <w:pPr>
        <w:pStyle w:val="Default"/>
      </w:pPr>
    </w:p>
    <w:p w14:paraId="3F10C188" w14:textId="7279D5CA" w:rsidR="005C31A3" w:rsidRDefault="005C31A3" w:rsidP="005C31A3">
      <w:pPr>
        <w:pStyle w:val="Default"/>
        <w:jc w:val="center"/>
        <w:rPr>
          <w:sz w:val="20"/>
          <w:szCs w:val="20"/>
        </w:rPr>
      </w:pPr>
      <w:r>
        <w:rPr>
          <w:b/>
          <w:bCs/>
          <w:sz w:val="20"/>
          <w:szCs w:val="20"/>
        </w:rPr>
        <w:t>GA6-220501096-AA2-EV02</w:t>
      </w:r>
    </w:p>
    <w:p w14:paraId="36E6FB3B" w14:textId="77777777" w:rsidR="005C31A3" w:rsidRDefault="005C31A3" w:rsidP="005C31A3">
      <w:pPr>
        <w:pStyle w:val="Default"/>
        <w:jc w:val="center"/>
        <w:rPr>
          <w:sz w:val="20"/>
          <w:szCs w:val="20"/>
        </w:rPr>
      </w:pPr>
    </w:p>
    <w:p w14:paraId="792261E6" w14:textId="77777777" w:rsidR="002431E8" w:rsidRDefault="002431E8">
      <w:pPr>
        <w:jc w:val="center"/>
        <w:rPr>
          <w:rFonts w:ascii="Times New Roman" w:hAnsi="Times New Roman"/>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1A82FC7C" w:rsidR="002431E8" w:rsidRDefault="002431E8">
      <w:pPr>
        <w:jc w:val="center"/>
        <w:rPr>
          <w:rFonts w:ascii="Times New Roman" w:hAnsi="Times New Roman"/>
          <w:sz w:val="24"/>
          <w:szCs w:val="24"/>
        </w:rPr>
      </w:pPr>
    </w:p>
    <w:p w14:paraId="2E1CEE73" w14:textId="26F47D9B" w:rsidR="00A77DB1" w:rsidRDefault="00A77DB1">
      <w:pPr>
        <w:jc w:val="center"/>
        <w:rPr>
          <w:rFonts w:ascii="Times New Roman" w:hAnsi="Times New Roman"/>
          <w:sz w:val="24"/>
          <w:szCs w:val="24"/>
        </w:rPr>
      </w:pPr>
    </w:p>
    <w:p w14:paraId="0C837642" w14:textId="2A5C7860" w:rsidR="00A77DB1" w:rsidRDefault="00A77DB1">
      <w:pPr>
        <w:jc w:val="center"/>
        <w:rPr>
          <w:rFonts w:ascii="Times New Roman" w:hAnsi="Times New Roman"/>
          <w:sz w:val="24"/>
          <w:szCs w:val="24"/>
        </w:rPr>
      </w:pPr>
    </w:p>
    <w:p w14:paraId="4BA212BF" w14:textId="23B60699" w:rsidR="00A77DB1" w:rsidRDefault="00A77DB1">
      <w:pPr>
        <w:jc w:val="center"/>
        <w:rPr>
          <w:rFonts w:ascii="Times New Roman" w:hAnsi="Times New Roman"/>
          <w:sz w:val="24"/>
          <w:szCs w:val="24"/>
        </w:rPr>
      </w:pPr>
    </w:p>
    <w:p w14:paraId="1927F3ED" w14:textId="3652A468" w:rsidR="00A77DB1" w:rsidRDefault="00A77DB1" w:rsidP="00A77DB1">
      <w:pPr>
        <w:rPr>
          <w:sz w:val="24"/>
          <w:szCs w:val="24"/>
        </w:rPr>
      </w:pPr>
      <w:r w:rsidRPr="00A77DB1">
        <w:rPr>
          <w:sz w:val="24"/>
          <w:szCs w:val="24"/>
        </w:rPr>
        <w:lastRenderedPageBreak/>
        <w:t xml:space="preserve">Con base en las características del </w:t>
      </w:r>
      <w:r w:rsidRPr="00A77DB1">
        <w:rPr>
          <w:i/>
          <w:iCs/>
          <w:sz w:val="24"/>
          <w:szCs w:val="24"/>
        </w:rPr>
        <w:t xml:space="preserve">software </w:t>
      </w:r>
      <w:r w:rsidRPr="00A77DB1">
        <w:rPr>
          <w:sz w:val="24"/>
          <w:szCs w:val="24"/>
        </w:rPr>
        <w:t>a desarrollar en su proyecto formativo cree la estructura de la base de datos, determinando sus tipos de datos, restricciones de llaves primarias y llaves foráneas.</w:t>
      </w:r>
    </w:p>
    <w:p w14:paraId="1B7A04D2" w14:textId="437041B5" w:rsidR="00366E6A" w:rsidRPr="00366E6A" w:rsidRDefault="00366E6A" w:rsidP="00A77DB1">
      <w:pPr>
        <w:rPr>
          <w:b/>
          <w:bCs/>
          <w:sz w:val="32"/>
          <w:szCs w:val="32"/>
        </w:rPr>
      </w:pPr>
      <w:r w:rsidRPr="00366E6A">
        <w:rPr>
          <w:b/>
          <w:bCs/>
          <w:sz w:val="32"/>
          <w:szCs w:val="32"/>
        </w:rPr>
        <w:t>RTA:</w:t>
      </w:r>
    </w:p>
    <w:p w14:paraId="4495953F" w14:textId="02556327" w:rsidR="00366E6A" w:rsidRDefault="00366E6A" w:rsidP="00A77DB1">
      <w:pPr>
        <w:rPr>
          <w:sz w:val="24"/>
          <w:szCs w:val="24"/>
        </w:rPr>
      </w:pPr>
      <w:r w:rsidRPr="00366E6A">
        <w:rPr>
          <w:sz w:val="24"/>
          <w:szCs w:val="24"/>
        </w:rPr>
        <w:t>Para la creación de la estructura de la base de datos de un portafolio web, se pueden considerar las siguientes tablas y restricciones:</w:t>
      </w:r>
    </w:p>
    <w:p w14:paraId="02381E5E" w14:textId="77777777" w:rsidR="00366E6A" w:rsidRPr="00366E6A" w:rsidRDefault="00366E6A" w:rsidP="00366E6A">
      <w:pPr>
        <w:numPr>
          <w:ilvl w:val="0"/>
          <w:numId w:val="2"/>
        </w:numPr>
        <w:rPr>
          <w:b/>
          <w:bCs/>
          <w:sz w:val="24"/>
          <w:szCs w:val="24"/>
        </w:rPr>
      </w:pPr>
      <w:r w:rsidRPr="00366E6A">
        <w:rPr>
          <w:b/>
          <w:bCs/>
          <w:sz w:val="24"/>
          <w:szCs w:val="24"/>
        </w:rPr>
        <w:t>Tabla "Usuarios":</w:t>
      </w:r>
    </w:p>
    <w:p w14:paraId="709D9CA6" w14:textId="77777777" w:rsidR="00366E6A" w:rsidRDefault="00366E6A" w:rsidP="00366E6A">
      <w:pPr>
        <w:numPr>
          <w:ilvl w:val="0"/>
          <w:numId w:val="3"/>
        </w:numPr>
        <w:rPr>
          <w:sz w:val="24"/>
          <w:szCs w:val="24"/>
        </w:rPr>
      </w:pPr>
      <w:r w:rsidRPr="00366E6A">
        <w:rPr>
          <w:sz w:val="24"/>
          <w:szCs w:val="24"/>
        </w:rPr>
        <w:t>Campos: "</w:t>
      </w:r>
      <w:proofErr w:type="spellStart"/>
      <w:r w:rsidRPr="00366E6A">
        <w:rPr>
          <w:sz w:val="24"/>
          <w:szCs w:val="24"/>
        </w:rPr>
        <w:t>id_usuario</w:t>
      </w:r>
      <w:proofErr w:type="spellEnd"/>
      <w:r w:rsidRPr="00366E6A">
        <w:rPr>
          <w:sz w:val="24"/>
          <w:szCs w:val="24"/>
        </w:rPr>
        <w:t>" (</w:t>
      </w:r>
      <w:proofErr w:type="spellStart"/>
      <w:r w:rsidRPr="00366E6A">
        <w:rPr>
          <w:sz w:val="24"/>
          <w:szCs w:val="24"/>
        </w:rPr>
        <w:t>int</w:t>
      </w:r>
      <w:proofErr w:type="spellEnd"/>
      <w:r w:rsidRPr="00366E6A">
        <w:rPr>
          <w:sz w:val="24"/>
          <w:szCs w:val="24"/>
        </w:rPr>
        <w:t xml:space="preserve">, clave primaria), </w:t>
      </w:r>
    </w:p>
    <w:p w14:paraId="3EF2184F" w14:textId="77777777" w:rsidR="00366E6A" w:rsidRDefault="00366E6A" w:rsidP="00366E6A">
      <w:pPr>
        <w:numPr>
          <w:ilvl w:val="0"/>
          <w:numId w:val="3"/>
        </w:numPr>
        <w:rPr>
          <w:sz w:val="24"/>
          <w:szCs w:val="24"/>
        </w:rPr>
      </w:pPr>
      <w:r w:rsidRPr="00366E6A">
        <w:rPr>
          <w:sz w:val="24"/>
          <w:szCs w:val="24"/>
        </w:rPr>
        <w:t>"nombre" (</w:t>
      </w:r>
      <w:proofErr w:type="spellStart"/>
      <w:r w:rsidRPr="00366E6A">
        <w:rPr>
          <w:sz w:val="24"/>
          <w:szCs w:val="24"/>
        </w:rPr>
        <w:t>varchar</w:t>
      </w:r>
      <w:proofErr w:type="spellEnd"/>
      <w:r w:rsidRPr="00366E6A">
        <w:rPr>
          <w:sz w:val="24"/>
          <w:szCs w:val="24"/>
        </w:rPr>
        <w:t xml:space="preserve">(50)), </w:t>
      </w:r>
    </w:p>
    <w:p w14:paraId="2A1249D2" w14:textId="77777777" w:rsidR="00366E6A" w:rsidRDefault="00366E6A" w:rsidP="00366E6A">
      <w:pPr>
        <w:numPr>
          <w:ilvl w:val="0"/>
          <w:numId w:val="3"/>
        </w:numPr>
        <w:rPr>
          <w:sz w:val="24"/>
          <w:szCs w:val="24"/>
        </w:rPr>
      </w:pPr>
      <w:r w:rsidRPr="00366E6A">
        <w:rPr>
          <w:sz w:val="24"/>
          <w:szCs w:val="24"/>
        </w:rPr>
        <w:t>"email" (</w:t>
      </w:r>
      <w:proofErr w:type="spellStart"/>
      <w:r w:rsidRPr="00366E6A">
        <w:rPr>
          <w:sz w:val="24"/>
          <w:szCs w:val="24"/>
        </w:rPr>
        <w:t>varchar</w:t>
      </w:r>
      <w:proofErr w:type="spellEnd"/>
      <w:r w:rsidRPr="00366E6A">
        <w:rPr>
          <w:sz w:val="24"/>
          <w:szCs w:val="24"/>
        </w:rPr>
        <w:t>(100)),</w:t>
      </w:r>
    </w:p>
    <w:p w14:paraId="3DF1B864" w14:textId="689B54D4" w:rsidR="00366E6A" w:rsidRPr="00366E6A" w:rsidRDefault="00366E6A" w:rsidP="00366E6A">
      <w:pPr>
        <w:numPr>
          <w:ilvl w:val="0"/>
          <w:numId w:val="3"/>
        </w:numPr>
        <w:rPr>
          <w:sz w:val="24"/>
          <w:szCs w:val="24"/>
        </w:rPr>
      </w:pPr>
      <w:r w:rsidRPr="00366E6A">
        <w:rPr>
          <w:sz w:val="24"/>
          <w:szCs w:val="24"/>
        </w:rPr>
        <w:t xml:space="preserve"> "contraseña" (</w:t>
      </w:r>
      <w:proofErr w:type="spellStart"/>
      <w:r w:rsidRPr="00366E6A">
        <w:rPr>
          <w:sz w:val="24"/>
          <w:szCs w:val="24"/>
        </w:rPr>
        <w:t>varchar</w:t>
      </w:r>
      <w:proofErr w:type="spellEnd"/>
      <w:r w:rsidRPr="00366E6A">
        <w:rPr>
          <w:sz w:val="24"/>
          <w:szCs w:val="24"/>
        </w:rPr>
        <w:t>(255))</w:t>
      </w:r>
    </w:p>
    <w:p w14:paraId="0939B0F9" w14:textId="77777777" w:rsidR="00366E6A" w:rsidRDefault="00366E6A" w:rsidP="00366E6A">
      <w:pPr>
        <w:numPr>
          <w:ilvl w:val="0"/>
          <w:numId w:val="3"/>
        </w:numPr>
        <w:rPr>
          <w:sz w:val="24"/>
          <w:szCs w:val="24"/>
        </w:rPr>
      </w:pPr>
      <w:r w:rsidRPr="00366E6A">
        <w:rPr>
          <w:sz w:val="24"/>
          <w:szCs w:val="24"/>
        </w:rPr>
        <w:t>Restricciones: "</w:t>
      </w:r>
      <w:proofErr w:type="spellStart"/>
      <w:r w:rsidRPr="00366E6A">
        <w:rPr>
          <w:sz w:val="24"/>
          <w:szCs w:val="24"/>
        </w:rPr>
        <w:t>id_usuario</w:t>
      </w:r>
      <w:proofErr w:type="spellEnd"/>
      <w:r w:rsidRPr="00366E6A">
        <w:rPr>
          <w:sz w:val="24"/>
          <w:szCs w:val="24"/>
        </w:rPr>
        <w:t xml:space="preserve">" es clave primaria y </w:t>
      </w:r>
      <w:proofErr w:type="spellStart"/>
      <w:r w:rsidRPr="00366E6A">
        <w:rPr>
          <w:sz w:val="24"/>
          <w:szCs w:val="24"/>
        </w:rPr>
        <w:t>autoincrementable</w:t>
      </w:r>
      <w:proofErr w:type="spellEnd"/>
      <w:r w:rsidRPr="00366E6A">
        <w:rPr>
          <w:sz w:val="24"/>
          <w:szCs w:val="24"/>
        </w:rPr>
        <w:t xml:space="preserve">, </w:t>
      </w:r>
    </w:p>
    <w:p w14:paraId="7D3BAFAA" w14:textId="0AAD0E26" w:rsidR="00366E6A" w:rsidRDefault="00366E6A" w:rsidP="00366E6A">
      <w:pPr>
        <w:numPr>
          <w:ilvl w:val="0"/>
          <w:numId w:val="3"/>
        </w:numPr>
        <w:rPr>
          <w:sz w:val="24"/>
          <w:szCs w:val="24"/>
        </w:rPr>
      </w:pPr>
      <w:r w:rsidRPr="00366E6A">
        <w:rPr>
          <w:sz w:val="24"/>
          <w:szCs w:val="24"/>
        </w:rPr>
        <w:t>"email" es único y no nulo</w:t>
      </w:r>
    </w:p>
    <w:p w14:paraId="2C047750" w14:textId="001F4944" w:rsidR="001774CF" w:rsidRPr="00366E6A" w:rsidRDefault="001774CF" w:rsidP="001774CF">
      <w:pPr>
        <w:ind w:left="720"/>
        <w:jc w:val="center"/>
        <w:rPr>
          <w:sz w:val="24"/>
          <w:szCs w:val="24"/>
        </w:rPr>
      </w:pPr>
      <w:r>
        <w:rPr>
          <w:noProof/>
        </w:rPr>
        <w:drawing>
          <wp:inline distT="0" distB="0" distL="0" distR="0" wp14:anchorId="4B4A55EC" wp14:editId="7DCF1C9E">
            <wp:extent cx="3705225" cy="1781175"/>
            <wp:effectExtent l="0" t="0" r="9525"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3705225" cy="1781175"/>
                    </a:xfrm>
                    <a:prstGeom prst="rect">
                      <a:avLst/>
                    </a:prstGeom>
                  </pic:spPr>
                </pic:pic>
              </a:graphicData>
            </a:graphic>
          </wp:inline>
        </w:drawing>
      </w:r>
    </w:p>
    <w:p w14:paraId="75CF0DB5" w14:textId="77777777" w:rsidR="00366E6A" w:rsidRPr="00366E6A" w:rsidRDefault="00366E6A" w:rsidP="00366E6A">
      <w:pPr>
        <w:numPr>
          <w:ilvl w:val="0"/>
          <w:numId w:val="4"/>
        </w:numPr>
        <w:rPr>
          <w:b/>
          <w:bCs/>
          <w:sz w:val="24"/>
          <w:szCs w:val="24"/>
        </w:rPr>
      </w:pPr>
      <w:r w:rsidRPr="00366E6A">
        <w:rPr>
          <w:b/>
          <w:bCs/>
          <w:sz w:val="24"/>
          <w:szCs w:val="24"/>
        </w:rPr>
        <w:t>Tabla "Proyectos":</w:t>
      </w:r>
    </w:p>
    <w:p w14:paraId="0CBE585F" w14:textId="77777777" w:rsidR="00366E6A" w:rsidRDefault="00366E6A" w:rsidP="00366E6A">
      <w:pPr>
        <w:numPr>
          <w:ilvl w:val="0"/>
          <w:numId w:val="5"/>
        </w:numPr>
        <w:rPr>
          <w:sz w:val="24"/>
          <w:szCs w:val="24"/>
        </w:rPr>
      </w:pPr>
      <w:r w:rsidRPr="00366E6A">
        <w:rPr>
          <w:sz w:val="24"/>
          <w:szCs w:val="24"/>
        </w:rPr>
        <w:t>Campos: "</w:t>
      </w:r>
      <w:proofErr w:type="spellStart"/>
      <w:r w:rsidRPr="00366E6A">
        <w:rPr>
          <w:sz w:val="24"/>
          <w:szCs w:val="24"/>
        </w:rPr>
        <w:t>id_proyecto</w:t>
      </w:r>
      <w:proofErr w:type="spellEnd"/>
      <w:r w:rsidRPr="00366E6A">
        <w:rPr>
          <w:sz w:val="24"/>
          <w:szCs w:val="24"/>
        </w:rPr>
        <w:t>" (</w:t>
      </w:r>
      <w:proofErr w:type="spellStart"/>
      <w:r w:rsidRPr="00366E6A">
        <w:rPr>
          <w:sz w:val="24"/>
          <w:szCs w:val="24"/>
        </w:rPr>
        <w:t>int</w:t>
      </w:r>
      <w:proofErr w:type="spellEnd"/>
      <w:r w:rsidRPr="00366E6A">
        <w:rPr>
          <w:sz w:val="24"/>
          <w:szCs w:val="24"/>
        </w:rPr>
        <w:t xml:space="preserve">, clave primaria), </w:t>
      </w:r>
    </w:p>
    <w:p w14:paraId="25D7AFF4" w14:textId="77777777" w:rsidR="00366E6A" w:rsidRDefault="00366E6A" w:rsidP="00366E6A">
      <w:pPr>
        <w:numPr>
          <w:ilvl w:val="0"/>
          <w:numId w:val="5"/>
        </w:numPr>
        <w:rPr>
          <w:sz w:val="24"/>
          <w:szCs w:val="24"/>
        </w:rPr>
      </w:pPr>
      <w:r w:rsidRPr="00366E6A">
        <w:rPr>
          <w:sz w:val="24"/>
          <w:szCs w:val="24"/>
        </w:rPr>
        <w:t>"nombre" (</w:t>
      </w:r>
      <w:proofErr w:type="spellStart"/>
      <w:r w:rsidRPr="00366E6A">
        <w:rPr>
          <w:sz w:val="24"/>
          <w:szCs w:val="24"/>
        </w:rPr>
        <w:t>varchar</w:t>
      </w:r>
      <w:proofErr w:type="spellEnd"/>
      <w:r w:rsidRPr="00366E6A">
        <w:rPr>
          <w:sz w:val="24"/>
          <w:szCs w:val="24"/>
        </w:rPr>
        <w:t xml:space="preserve">(50)), </w:t>
      </w:r>
    </w:p>
    <w:p w14:paraId="50B41EE5" w14:textId="77777777" w:rsidR="00366E6A" w:rsidRDefault="00366E6A" w:rsidP="00366E6A">
      <w:pPr>
        <w:numPr>
          <w:ilvl w:val="0"/>
          <w:numId w:val="5"/>
        </w:numPr>
        <w:rPr>
          <w:sz w:val="24"/>
          <w:szCs w:val="24"/>
        </w:rPr>
      </w:pPr>
      <w:r w:rsidRPr="00366E6A">
        <w:rPr>
          <w:sz w:val="24"/>
          <w:szCs w:val="24"/>
        </w:rPr>
        <w:t>"</w:t>
      </w:r>
      <w:proofErr w:type="spellStart"/>
      <w:r w:rsidRPr="00366E6A">
        <w:rPr>
          <w:sz w:val="24"/>
          <w:szCs w:val="24"/>
        </w:rPr>
        <w:t>descripcion</w:t>
      </w:r>
      <w:proofErr w:type="spellEnd"/>
      <w:r w:rsidRPr="00366E6A">
        <w:rPr>
          <w:sz w:val="24"/>
          <w:szCs w:val="24"/>
        </w:rPr>
        <w:t>" (</w:t>
      </w:r>
      <w:proofErr w:type="spellStart"/>
      <w:r w:rsidRPr="00366E6A">
        <w:rPr>
          <w:sz w:val="24"/>
          <w:szCs w:val="24"/>
        </w:rPr>
        <w:t>text</w:t>
      </w:r>
      <w:proofErr w:type="spellEnd"/>
      <w:r w:rsidRPr="00366E6A">
        <w:rPr>
          <w:sz w:val="24"/>
          <w:szCs w:val="24"/>
        </w:rPr>
        <w:t>), "</w:t>
      </w:r>
      <w:proofErr w:type="spellStart"/>
      <w:r w:rsidRPr="00366E6A">
        <w:rPr>
          <w:sz w:val="24"/>
          <w:szCs w:val="24"/>
        </w:rPr>
        <w:t>url</w:t>
      </w:r>
      <w:proofErr w:type="spellEnd"/>
      <w:r w:rsidRPr="00366E6A">
        <w:rPr>
          <w:sz w:val="24"/>
          <w:szCs w:val="24"/>
        </w:rPr>
        <w:t>" (</w:t>
      </w:r>
      <w:proofErr w:type="spellStart"/>
      <w:r w:rsidRPr="00366E6A">
        <w:rPr>
          <w:sz w:val="24"/>
          <w:szCs w:val="24"/>
        </w:rPr>
        <w:t>varchar</w:t>
      </w:r>
      <w:proofErr w:type="spellEnd"/>
      <w:r w:rsidRPr="00366E6A">
        <w:rPr>
          <w:sz w:val="24"/>
          <w:szCs w:val="24"/>
        </w:rPr>
        <w:t xml:space="preserve">(255)), </w:t>
      </w:r>
    </w:p>
    <w:p w14:paraId="234DC9D3" w14:textId="5E85DE75" w:rsidR="00366E6A" w:rsidRPr="00366E6A" w:rsidRDefault="00366E6A" w:rsidP="00366E6A">
      <w:pPr>
        <w:numPr>
          <w:ilvl w:val="0"/>
          <w:numId w:val="5"/>
        </w:numPr>
        <w:rPr>
          <w:sz w:val="24"/>
          <w:szCs w:val="24"/>
        </w:rPr>
      </w:pPr>
      <w:r w:rsidRPr="00366E6A">
        <w:rPr>
          <w:sz w:val="24"/>
          <w:szCs w:val="24"/>
        </w:rPr>
        <w:t>"</w:t>
      </w:r>
      <w:proofErr w:type="spellStart"/>
      <w:r w:rsidRPr="00366E6A">
        <w:rPr>
          <w:sz w:val="24"/>
          <w:szCs w:val="24"/>
        </w:rPr>
        <w:t>id_usuario</w:t>
      </w:r>
      <w:proofErr w:type="spellEnd"/>
      <w:r w:rsidRPr="00366E6A">
        <w:rPr>
          <w:sz w:val="24"/>
          <w:szCs w:val="24"/>
        </w:rPr>
        <w:t>" (</w:t>
      </w:r>
      <w:proofErr w:type="spellStart"/>
      <w:r w:rsidRPr="00366E6A">
        <w:rPr>
          <w:sz w:val="24"/>
          <w:szCs w:val="24"/>
        </w:rPr>
        <w:t>int</w:t>
      </w:r>
      <w:proofErr w:type="spellEnd"/>
      <w:r w:rsidRPr="00366E6A">
        <w:rPr>
          <w:sz w:val="24"/>
          <w:szCs w:val="24"/>
        </w:rPr>
        <w:t>, clave foránea)</w:t>
      </w:r>
    </w:p>
    <w:p w14:paraId="37CA930F" w14:textId="77777777" w:rsidR="00366E6A" w:rsidRDefault="00366E6A" w:rsidP="00366E6A">
      <w:pPr>
        <w:numPr>
          <w:ilvl w:val="0"/>
          <w:numId w:val="5"/>
        </w:numPr>
        <w:rPr>
          <w:sz w:val="24"/>
          <w:szCs w:val="24"/>
        </w:rPr>
      </w:pPr>
      <w:r w:rsidRPr="00366E6A">
        <w:rPr>
          <w:sz w:val="24"/>
          <w:szCs w:val="24"/>
        </w:rPr>
        <w:t>Restricciones: "</w:t>
      </w:r>
      <w:proofErr w:type="spellStart"/>
      <w:r w:rsidRPr="00366E6A">
        <w:rPr>
          <w:sz w:val="24"/>
          <w:szCs w:val="24"/>
        </w:rPr>
        <w:t>id_proyecto</w:t>
      </w:r>
      <w:proofErr w:type="spellEnd"/>
      <w:r w:rsidRPr="00366E6A">
        <w:rPr>
          <w:sz w:val="24"/>
          <w:szCs w:val="24"/>
        </w:rPr>
        <w:t xml:space="preserve">" es clave primaria y </w:t>
      </w:r>
      <w:proofErr w:type="spellStart"/>
      <w:r w:rsidRPr="00366E6A">
        <w:rPr>
          <w:sz w:val="24"/>
          <w:szCs w:val="24"/>
        </w:rPr>
        <w:t>autoincrementable</w:t>
      </w:r>
      <w:proofErr w:type="spellEnd"/>
      <w:r w:rsidRPr="00366E6A">
        <w:rPr>
          <w:sz w:val="24"/>
          <w:szCs w:val="24"/>
        </w:rPr>
        <w:t>,</w:t>
      </w:r>
    </w:p>
    <w:p w14:paraId="7A445ADF" w14:textId="6D2174C7" w:rsidR="00366E6A" w:rsidRDefault="00366E6A" w:rsidP="00366E6A">
      <w:pPr>
        <w:numPr>
          <w:ilvl w:val="0"/>
          <w:numId w:val="5"/>
        </w:numPr>
        <w:rPr>
          <w:sz w:val="24"/>
          <w:szCs w:val="24"/>
        </w:rPr>
      </w:pPr>
      <w:r w:rsidRPr="00366E6A">
        <w:rPr>
          <w:sz w:val="24"/>
          <w:szCs w:val="24"/>
        </w:rPr>
        <w:t xml:space="preserve"> "</w:t>
      </w:r>
      <w:proofErr w:type="spellStart"/>
      <w:r w:rsidRPr="00366E6A">
        <w:rPr>
          <w:sz w:val="24"/>
          <w:szCs w:val="24"/>
        </w:rPr>
        <w:t>id_usuario</w:t>
      </w:r>
      <w:proofErr w:type="spellEnd"/>
      <w:r w:rsidRPr="00366E6A">
        <w:rPr>
          <w:sz w:val="24"/>
          <w:szCs w:val="24"/>
        </w:rPr>
        <w:t>" es clave foránea y hace referencia a la tabla "Usuarios"</w:t>
      </w:r>
    </w:p>
    <w:p w14:paraId="3789F1DA" w14:textId="74EA4166" w:rsidR="001774CF" w:rsidRPr="00366E6A" w:rsidRDefault="001774CF" w:rsidP="001774CF">
      <w:pPr>
        <w:ind w:left="720"/>
        <w:jc w:val="center"/>
        <w:rPr>
          <w:sz w:val="24"/>
          <w:szCs w:val="24"/>
        </w:rPr>
      </w:pPr>
      <w:r>
        <w:rPr>
          <w:noProof/>
        </w:rPr>
        <w:lastRenderedPageBreak/>
        <w:drawing>
          <wp:inline distT="0" distB="0" distL="0" distR="0" wp14:anchorId="59DBCCC8" wp14:editId="604BEFB1">
            <wp:extent cx="4705350" cy="215265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4705350" cy="2152650"/>
                    </a:xfrm>
                    <a:prstGeom prst="rect">
                      <a:avLst/>
                    </a:prstGeom>
                  </pic:spPr>
                </pic:pic>
              </a:graphicData>
            </a:graphic>
          </wp:inline>
        </w:drawing>
      </w:r>
    </w:p>
    <w:p w14:paraId="2B5F1832" w14:textId="77777777" w:rsidR="00366E6A" w:rsidRPr="00366E6A" w:rsidRDefault="00366E6A" w:rsidP="00366E6A">
      <w:pPr>
        <w:numPr>
          <w:ilvl w:val="0"/>
          <w:numId w:val="6"/>
        </w:numPr>
        <w:rPr>
          <w:b/>
          <w:bCs/>
          <w:sz w:val="24"/>
          <w:szCs w:val="24"/>
        </w:rPr>
      </w:pPr>
      <w:r w:rsidRPr="00366E6A">
        <w:rPr>
          <w:b/>
          <w:bCs/>
          <w:sz w:val="24"/>
          <w:szCs w:val="24"/>
        </w:rPr>
        <w:t>Tabla "</w:t>
      </w:r>
      <w:proofErr w:type="spellStart"/>
      <w:r w:rsidRPr="00366E6A">
        <w:rPr>
          <w:b/>
          <w:bCs/>
          <w:sz w:val="24"/>
          <w:szCs w:val="24"/>
        </w:rPr>
        <w:t>Imagenes</w:t>
      </w:r>
      <w:proofErr w:type="spellEnd"/>
      <w:r w:rsidRPr="00366E6A">
        <w:rPr>
          <w:b/>
          <w:bCs/>
          <w:sz w:val="24"/>
          <w:szCs w:val="24"/>
        </w:rPr>
        <w:t>":</w:t>
      </w:r>
    </w:p>
    <w:p w14:paraId="34C7C09C" w14:textId="77777777" w:rsidR="00366E6A" w:rsidRDefault="00366E6A" w:rsidP="00366E6A">
      <w:pPr>
        <w:numPr>
          <w:ilvl w:val="0"/>
          <w:numId w:val="7"/>
        </w:numPr>
        <w:rPr>
          <w:sz w:val="24"/>
          <w:szCs w:val="24"/>
        </w:rPr>
      </w:pPr>
      <w:r w:rsidRPr="00366E6A">
        <w:rPr>
          <w:sz w:val="24"/>
          <w:szCs w:val="24"/>
        </w:rPr>
        <w:t>Campos: "</w:t>
      </w:r>
      <w:proofErr w:type="spellStart"/>
      <w:r w:rsidRPr="00366E6A">
        <w:rPr>
          <w:sz w:val="24"/>
          <w:szCs w:val="24"/>
        </w:rPr>
        <w:t>id_imagen</w:t>
      </w:r>
      <w:proofErr w:type="spellEnd"/>
      <w:r w:rsidRPr="00366E6A">
        <w:rPr>
          <w:sz w:val="24"/>
          <w:szCs w:val="24"/>
        </w:rPr>
        <w:t>" (</w:t>
      </w:r>
      <w:proofErr w:type="spellStart"/>
      <w:r w:rsidRPr="00366E6A">
        <w:rPr>
          <w:sz w:val="24"/>
          <w:szCs w:val="24"/>
        </w:rPr>
        <w:t>int</w:t>
      </w:r>
      <w:proofErr w:type="spellEnd"/>
      <w:r w:rsidRPr="00366E6A">
        <w:rPr>
          <w:sz w:val="24"/>
          <w:szCs w:val="24"/>
        </w:rPr>
        <w:t xml:space="preserve">, clave primaria), </w:t>
      </w:r>
    </w:p>
    <w:p w14:paraId="014D4756" w14:textId="77777777" w:rsidR="00366E6A" w:rsidRDefault="00366E6A" w:rsidP="00366E6A">
      <w:pPr>
        <w:numPr>
          <w:ilvl w:val="0"/>
          <w:numId w:val="7"/>
        </w:numPr>
        <w:rPr>
          <w:sz w:val="24"/>
          <w:szCs w:val="24"/>
        </w:rPr>
      </w:pPr>
      <w:r w:rsidRPr="00366E6A">
        <w:rPr>
          <w:sz w:val="24"/>
          <w:szCs w:val="24"/>
        </w:rPr>
        <w:t>"</w:t>
      </w:r>
      <w:proofErr w:type="spellStart"/>
      <w:r w:rsidRPr="00366E6A">
        <w:rPr>
          <w:sz w:val="24"/>
          <w:szCs w:val="24"/>
        </w:rPr>
        <w:t>url</w:t>
      </w:r>
      <w:proofErr w:type="spellEnd"/>
      <w:r w:rsidRPr="00366E6A">
        <w:rPr>
          <w:sz w:val="24"/>
          <w:szCs w:val="24"/>
        </w:rPr>
        <w:t>" (</w:t>
      </w:r>
      <w:proofErr w:type="spellStart"/>
      <w:r w:rsidRPr="00366E6A">
        <w:rPr>
          <w:sz w:val="24"/>
          <w:szCs w:val="24"/>
        </w:rPr>
        <w:t>varchar</w:t>
      </w:r>
      <w:proofErr w:type="spellEnd"/>
      <w:r w:rsidRPr="00366E6A">
        <w:rPr>
          <w:sz w:val="24"/>
          <w:szCs w:val="24"/>
        </w:rPr>
        <w:t xml:space="preserve">(255)), </w:t>
      </w:r>
    </w:p>
    <w:p w14:paraId="7A300150" w14:textId="6E34F94F" w:rsidR="00366E6A" w:rsidRPr="00366E6A" w:rsidRDefault="00366E6A" w:rsidP="00366E6A">
      <w:pPr>
        <w:numPr>
          <w:ilvl w:val="0"/>
          <w:numId w:val="7"/>
        </w:numPr>
        <w:rPr>
          <w:sz w:val="24"/>
          <w:szCs w:val="24"/>
        </w:rPr>
      </w:pPr>
      <w:r w:rsidRPr="00366E6A">
        <w:rPr>
          <w:sz w:val="24"/>
          <w:szCs w:val="24"/>
        </w:rPr>
        <w:t>"</w:t>
      </w:r>
      <w:proofErr w:type="spellStart"/>
      <w:r w:rsidRPr="00366E6A">
        <w:rPr>
          <w:sz w:val="24"/>
          <w:szCs w:val="24"/>
        </w:rPr>
        <w:t>id_proyecto</w:t>
      </w:r>
      <w:proofErr w:type="spellEnd"/>
      <w:r w:rsidRPr="00366E6A">
        <w:rPr>
          <w:sz w:val="24"/>
          <w:szCs w:val="24"/>
        </w:rPr>
        <w:t>" (</w:t>
      </w:r>
      <w:proofErr w:type="spellStart"/>
      <w:r w:rsidRPr="00366E6A">
        <w:rPr>
          <w:sz w:val="24"/>
          <w:szCs w:val="24"/>
        </w:rPr>
        <w:t>int</w:t>
      </w:r>
      <w:proofErr w:type="spellEnd"/>
      <w:r w:rsidRPr="00366E6A">
        <w:rPr>
          <w:sz w:val="24"/>
          <w:szCs w:val="24"/>
        </w:rPr>
        <w:t>, clave foránea)</w:t>
      </w:r>
    </w:p>
    <w:p w14:paraId="4A2634A8" w14:textId="77777777" w:rsidR="00366E6A" w:rsidRDefault="00366E6A" w:rsidP="00366E6A">
      <w:pPr>
        <w:numPr>
          <w:ilvl w:val="0"/>
          <w:numId w:val="7"/>
        </w:numPr>
        <w:rPr>
          <w:sz w:val="24"/>
          <w:szCs w:val="24"/>
        </w:rPr>
      </w:pPr>
      <w:r w:rsidRPr="00366E6A">
        <w:rPr>
          <w:sz w:val="24"/>
          <w:szCs w:val="24"/>
        </w:rPr>
        <w:t>Restricciones: "</w:t>
      </w:r>
      <w:proofErr w:type="spellStart"/>
      <w:r w:rsidRPr="00366E6A">
        <w:rPr>
          <w:sz w:val="24"/>
          <w:szCs w:val="24"/>
        </w:rPr>
        <w:t>id_imagen</w:t>
      </w:r>
      <w:proofErr w:type="spellEnd"/>
      <w:r w:rsidRPr="00366E6A">
        <w:rPr>
          <w:sz w:val="24"/>
          <w:szCs w:val="24"/>
        </w:rPr>
        <w:t xml:space="preserve">" es clave primaria y </w:t>
      </w:r>
      <w:proofErr w:type="spellStart"/>
      <w:r w:rsidRPr="00366E6A">
        <w:rPr>
          <w:sz w:val="24"/>
          <w:szCs w:val="24"/>
        </w:rPr>
        <w:t>autoincrementable</w:t>
      </w:r>
      <w:proofErr w:type="spellEnd"/>
      <w:r w:rsidRPr="00366E6A">
        <w:rPr>
          <w:sz w:val="24"/>
          <w:szCs w:val="24"/>
        </w:rPr>
        <w:t>,</w:t>
      </w:r>
    </w:p>
    <w:p w14:paraId="1EAF6163" w14:textId="5E8B0038" w:rsidR="00366E6A" w:rsidRDefault="00366E6A" w:rsidP="00366E6A">
      <w:pPr>
        <w:numPr>
          <w:ilvl w:val="0"/>
          <w:numId w:val="7"/>
        </w:numPr>
        <w:rPr>
          <w:sz w:val="24"/>
          <w:szCs w:val="24"/>
        </w:rPr>
      </w:pPr>
      <w:r w:rsidRPr="00366E6A">
        <w:rPr>
          <w:sz w:val="24"/>
          <w:szCs w:val="24"/>
        </w:rPr>
        <w:t xml:space="preserve"> "</w:t>
      </w:r>
      <w:proofErr w:type="spellStart"/>
      <w:r w:rsidRPr="00366E6A">
        <w:rPr>
          <w:sz w:val="24"/>
          <w:szCs w:val="24"/>
        </w:rPr>
        <w:t>id_proyecto</w:t>
      </w:r>
      <w:proofErr w:type="spellEnd"/>
      <w:r w:rsidRPr="00366E6A">
        <w:rPr>
          <w:sz w:val="24"/>
          <w:szCs w:val="24"/>
        </w:rPr>
        <w:t>" es clave foránea y hace referencia a la tabla "Proyectos"</w:t>
      </w:r>
    </w:p>
    <w:p w14:paraId="15945CD5" w14:textId="4C504D99" w:rsidR="001774CF" w:rsidRPr="00366E6A" w:rsidRDefault="001774CF" w:rsidP="001774CF">
      <w:pPr>
        <w:ind w:left="720"/>
        <w:rPr>
          <w:sz w:val="24"/>
          <w:szCs w:val="24"/>
        </w:rPr>
      </w:pPr>
      <w:r>
        <w:rPr>
          <w:noProof/>
        </w:rPr>
        <w:drawing>
          <wp:inline distT="0" distB="0" distL="0" distR="0" wp14:anchorId="3FBDD1BB" wp14:editId="7023C308">
            <wp:extent cx="5010150" cy="1762125"/>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5010150" cy="1762125"/>
                    </a:xfrm>
                    <a:prstGeom prst="rect">
                      <a:avLst/>
                    </a:prstGeom>
                  </pic:spPr>
                </pic:pic>
              </a:graphicData>
            </a:graphic>
          </wp:inline>
        </w:drawing>
      </w:r>
    </w:p>
    <w:p w14:paraId="4937C83D" w14:textId="77777777" w:rsidR="00366E6A" w:rsidRPr="00366E6A" w:rsidRDefault="00366E6A" w:rsidP="00366E6A">
      <w:pPr>
        <w:numPr>
          <w:ilvl w:val="0"/>
          <w:numId w:val="8"/>
        </w:numPr>
        <w:rPr>
          <w:b/>
          <w:bCs/>
          <w:sz w:val="24"/>
          <w:szCs w:val="24"/>
        </w:rPr>
      </w:pPr>
      <w:r w:rsidRPr="00366E6A">
        <w:rPr>
          <w:b/>
          <w:bCs/>
          <w:sz w:val="24"/>
          <w:szCs w:val="24"/>
        </w:rPr>
        <w:t>Tabla "Categorías":</w:t>
      </w:r>
    </w:p>
    <w:p w14:paraId="5657C25F" w14:textId="77777777" w:rsidR="00366E6A" w:rsidRDefault="00366E6A" w:rsidP="00366E6A">
      <w:pPr>
        <w:numPr>
          <w:ilvl w:val="0"/>
          <w:numId w:val="9"/>
        </w:numPr>
        <w:rPr>
          <w:sz w:val="24"/>
          <w:szCs w:val="24"/>
        </w:rPr>
      </w:pPr>
      <w:r w:rsidRPr="00366E6A">
        <w:rPr>
          <w:sz w:val="24"/>
          <w:szCs w:val="24"/>
        </w:rPr>
        <w:t>Campos: "</w:t>
      </w:r>
      <w:proofErr w:type="spellStart"/>
      <w:r w:rsidRPr="00366E6A">
        <w:rPr>
          <w:sz w:val="24"/>
          <w:szCs w:val="24"/>
        </w:rPr>
        <w:t>id_categoria</w:t>
      </w:r>
      <w:proofErr w:type="spellEnd"/>
      <w:r w:rsidRPr="00366E6A">
        <w:rPr>
          <w:sz w:val="24"/>
          <w:szCs w:val="24"/>
        </w:rPr>
        <w:t>" (</w:t>
      </w:r>
      <w:proofErr w:type="spellStart"/>
      <w:r w:rsidRPr="00366E6A">
        <w:rPr>
          <w:sz w:val="24"/>
          <w:szCs w:val="24"/>
        </w:rPr>
        <w:t>int</w:t>
      </w:r>
      <w:proofErr w:type="spellEnd"/>
      <w:r w:rsidRPr="00366E6A">
        <w:rPr>
          <w:sz w:val="24"/>
          <w:szCs w:val="24"/>
        </w:rPr>
        <w:t xml:space="preserve">, clave primaria), </w:t>
      </w:r>
    </w:p>
    <w:p w14:paraId="7C09AB9E" w14:textId="36BEF207" w:rsidR="00366E6A" w:rsidRPr="00366E6A" w:rsidRDefault="00366E6A" w:rsidP="00366E6A">
      <w:pPr>
        <w:numPr>
          <w:ilvl w:val="0"/>
          <w:numId w:val="9"/>
        </w:numPr>
        <w:rPr>
          <w:sz w:val="24"/>
          <w:szCs w:val="24"/>
        </w:rPr>
      </w:pPr>
      <w:r w:rsidRPr="00366E6A">
        <w:rPr>
          <w:sz w:val="24"/>
          <w:szCs w:val="24"/>
        </w:rPr>
        <w:t>"nombre" (</w:t>
      </w:r>
      <w:proofErr w:type="spellStart"/>
      <w:r w:rsidRPr="00366E6A">
        <w:rPr>
          <w:sz w:val="24"/>
          <w:szCs w:val="24"/>
        </w:rPr>
        <w:t>varchar</w:t>
      </w:r>
      <w:proofErr w:type="spellEnd"/>
      <w:r w:rsidRPr="00366E6A">
        <w:rPr>
          <w:sz w:val="24"/>
          <w:szCs w:val="24"/>
        </w:rPr>
        <w:t>(50))</w:t>
      </w:r>
    </w:p>
    <w:p w14:paraId="12DA89EE" w14:textId="16BE0FC3" w:rsidR="001774CF" w:rsidRDefault="00366E6A" w:rsidP="001774CF">
      <w:pPr>
        <w:numPr>
          <w:ilvl w:val="0"/>
          <w:numId w:val="9"/>
        </w:numPr>
        <w:rPr>
          <w:rFonts w:ascii="Times New Roman" w:hAnsi="Times New Roman"/>
          <w:sz w:val="24"/>
          <w:szCs w:val="24"/>
        </w:rPr>
      </w:pPr>
      <w:r w:rsidRPr="00366E6A">
        <w:rPr>
          <w:sz w:val="24"/>
          <w:szCs w:val="24"/>
        </w:rPr>
        <w:t>Restricciones: "</w:t>
      </w:r>
      <w:proofErr w:type="spellStart"/>
      <w:r w:rsidRPr="00366E6A">
        <w:rPr>
          <w:sz w:val="24"/>
          <w:szCs w:val="24"/>
        </w:rPr>
        <w:t>id_categoria</w:t>
      </w:r>
      <w:proofErr w:type="spellEnd"/>
      <w:r w:rsidRPr="00366E6A">
        <w:rPr>
          <w:sz w:val="24"/>
          <w:szCs w:val="24"/>
        </w:rPr>
        <w:t xml:space="preserve">" es clave primaria y </w:t>
      </w:r>
      <w:proofErr w:type="spellStart"/>
      <w:r w:rsidRPr="00366E6A">
        <w:rPr>
          <w:sz w:val="24"/>
          <w:szCs w:val="24"/>
        </w:rPr>
        <w:t>autoincre</w:t>
      </w:r>
      <w:proofErr w:type="spellEnd"/>
    </w:p>
    <w:p w14:paraId="71432A10" w14:textId="1CFE9186" w:rsidR="001774CF" w:rsidRDefault="001774CF" w:rsidP="001774CF">
      <w:pPr>
        <w:jc w:val="center"/>
        <w:rPr>
          <w:rFonts w:ascii="Times New Roman" w:hAnsi="Times New Roman"/>
          <w:sz w:val="24"/>
          <w:szCs w:val="24"/>
        </w:rPr>
      </w:pPr>
    </w:p>
    <w:p w14:paraId="0A34AF9D" w14:textId="53FAFB64" w:rsidR="001774CF" w:rsidRDefault="001774CF" w:rsidP="001774CF">
      <w:pPr>
        <w:jc w:val="center"/>
        <w:rPr>
          <w:rFonts w:ascii="Times New Roman" w:hAnsi="Times New Roman"/>
          <w:sz w:val="24"/>
          <w:szCs w:val="24"/>
        </w:rPr>
      </w:pPr>
    </w:p>
    <w:p w14:paraId="56A0DA91" w14:textId="07DCF816" w:rsidR="001774CF" w:rsidRDefault="001774CF" w:rsidP="001774CF">
      <w:pPr>
        <w:jc w:val="center"/>
        <w:rPr>
          <w:rFonts w:ascii="Times New Roman" w:hAnsi="Times New Roman"/>
          <w:sz w:val="24"/>
          <w:szCs w:val="24"/>
        </w:rPr>
      </w:pPr>
      <w:r>
        <w:rPr>
          <w:noProof/>
        </w:rPr>
        <w:lastRenderedPageBreak/>
        <w:drawing>
          <wp:inline distT="0" distB="0" distL="0" distR="0" wp14:anchorId="20C372AE" wp14:editId="0513497E">
            <wp:extent cx="3514725" cy="1276350"/>
            <wp:effectExtent l="0" t="0" r="952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2"/>
                    <a:stretch>
                      <a:fillRect/>
                    </a:stretch>
                  </pic:blipFill>
                  <pic:spPr>
                    <a:xfrm>
                      <a:off x="0" y="0"/>
                      <a:ext cx="3514725" cy="1276350"/>
                    </a:xfrm>
                    <a:prstGeom prst="rect">
                      <a:avLst/>
                    </a:prstGeom>
                  </pic:spPr>
                </pic:pic>
              </a:graphicData>
            </a:graphic>
          </wp:inline>
        </w:drawing>
      </w:r>
    </w:p>
    <w:p w14:paraId="43260A35" w14:textId="25625F29" w:rsidR="001774CF" w:rsidRDefault="001774CF" w:rsidP="001774CF">
      <w:pPr>
        <w:rPr>
          <w:rFonts w:ascii="Times New Roman" w:hAnsi="Times New Roman"/>
          <w:sz w:val="24"/>
          <w:szCs w:val="24"/>
        </w:rPr>
      </w:pPr>
    </w:p>
    <w:p w14:paraId="49E95B72" w14:textId="3BBCD8D5" w:rsidR="001774CF" w:rsidRDefault="001774CF" w:rsidP="001774CF">
      <w:pPr>
        <w:rPr>
          <w:rFonts w:ascii="Times New Roman" w:hAnsi="Times New Roman"/>
          <w:sz w:val="24"/>
          <w:szCs w:val="24"/>
        </w:rPr>
      </w:pPr>
      <w:r w:rsidRPr="001774CF">
        <w:rPr>
          <w:rFonts w:ascii="Times New Roman" w:hAnsi="Times New Roman"/>
          <w:sz w:val="24"/>
          <w:szCs w:val="24"/>
        </w:rPr>
        <w:t>Es importante mencionar que la sintaxis puede variar dependiendo del manejador de base de datos que se esté usando. Es recomendable revisar la documentación del mismo para asegurar la correcta creación de las tablas y las relaciones entre ellas.</w:t>
      </w:r>
    </w:p>
    <w:p w14:paraId="56D742C3" w14:textId="77777777" w:rsidR="001774CF" w:rsidRPr="001774CF" w:rsidRDefault="001774CF" w:rsidP="001774CF">
      <w:pPr>
        <w:rPr>
          <w:rFonts w:ascii="Times New Roman" w:hAnsi="Times New Roman"/>
          <w:sz w:val="24"/>
          <w:szCs w:val="24"/>
        </w:rPr>
      </w:pPr>
    </w:p>
    <w:sectPr w:rsidR="001774CF" w:rsidRPr="001774CF">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21A63" w14:textId="77777777" w:rsidR="00146F33" w:rsidRDefault="00146F33">
      <w:pPr>
        <w:spacing w:line="240" w:lineRule="auto"/>
      </w:pPr>
      <w:r>
        <w:separator/>
      </w:r>
    </w:p>
  </w:endnote>
  <w:endnote w:type="continuationSeparator" w:id="0">
    <w:p w14:paraId="14FAD2B3" w14:textId="77777777" w:rsidR="00146F33" w:rsidRDefault="00146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1"/>
    <w:family w:val="swiss"/>
    <w:pitch w:val="default"/>
    <w:sig w:usb0="E1002EFF" w:usb1="C000605B" w:usb2="00000029" w:usb3="00000000" w:csb0="200101FF" w:csb1="2028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474D" w14:textId="77777777" w:rsidR="00146F33" w:rsidRDefault="00146F33">
      <w:pPr>
        <w:spacing w:after="0"/>
      </w:pPr>
      <w:r>
        <w:separator/>
      </w:r>
    </w:p>
  </w:footnote>
  <w:footnote w:type="continuationSeparator" w:id="0">
    <w:p w14:paraId="6E4ABA79" w14:textId="77777777" w:rsidR="00146F33" w:rsidRDefault="00146F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06D"/>
    <w:multiLevelType w:val="multilevel"/>
    <w:tmpl w:val="214E34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83EDD"/>
    <w:multiLevelType w:val="multilevel"/>
    <w:tmpl w:val="DAD243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407C7"/>
    <w:multiLevelType w:val="multilevel"/>
    <w:tmpl w:val="4090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85167"/>
    <w:multiLevelType w:val="multilevel"/>
    <w:tmpl w:val="6314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23DC0"/>
    <w:multiLevelType w:val="multilevel"/>
    <w:tmpl w:val="4CF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327A44"/>
    <w:multiLevelType w:val="multilevel"/>
    <w:tmpl w:val="B1B64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80ECF"/>
    <w:multiLevelType w:val="multilevel"/>
    <w:tmpl w:val="97D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abstractNum w:abstractNumId="8" w15:restartNumberingAfterBreak="0">
    <w:nsid w:val="77426E60"/>
    <w:multiLevelType w:val="multilevel"/>
    <w:tmpl w:val="4E5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318672">
    <w:abstractNumId w:val="7"/>
  </w:num>
  <w:num w:numId="2" w16cid:durableId="1574468262">
    <w:abstractNumId w:val="3"/>
  </w:num>
  <w:num w:numId="3" w16cid:durableId="12194210">
    <w:abstractNumId w:val="4"/>
  </w:num>
  <w:num w:numId="4" w16cid:durableId="419528563">
    <w:abstractNumId w:val="5"/>
  </w:num>
  <w:num w:numId="5" w16cid:durableId="1030761351">
    <w:abstractNumId w:val="6"/>
  </w:num>
  <w:num w:numId="6" w16cid:durableId="388723351">
    <w:abstractNumId w:val="0"/>
  </w:num>
  <w:num w:numId="7" w16cid:durableId="1530069186">
    <w:abstractNumId w:val="8"/>
  </w:num>
  <w:num w:numId="8" w16cid:durableId="1070226578">
    <w:abstractNumId w:val="1"/>
  </w:num>
  <w:num w:numId="9" w16cid:durableId="293101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126820"/>
    <w:rsid w:val="00146F33"/>
    <w:rsid w:val="00171CA4"/>
    <w:rsid w:val="00172A27"/>
    <w:rsid w:val="001774CF"/>
    <w:rsid w:val="001817B4"/>
    <w:rsid w:val="001860E1"/>
    <w:rsid w:val="00186794"/>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52E17"/>
    <w:rsid w:val="00366E6A"/>
    <w:rsid w:val="00394103"/>
    <w:rsid w:val="003B5D75"/>
    <w:rsid w:val="003C78E8"/>
    <w:rsid w:val="00414D24"/>
    <w:rsid w:val="004176A9"/>
    <w:rsid w:val="004516BE"/>
    <w:rsid w:val="004561B1"/>
    <w:rsid w:val="004A66C0"/>
    <w:rsid w:val="004B19A3"/>
    <w:rsid w:val="005021B6"/>
    <w:rsid w:val="00537175"/>
    <w:rsid w:val="00550E23"/>
    <w:rsid w:val="00562DC8"/>
    <w:rsid w:val="00564284"/>
    <w:rsid w:val="00570E7A"/>
    <w:rsid w:val="005721CE"/>
    <w:rsid w:val="0059600B"/>
    <w:rsid w:val="005A431C"/>
    <w:rsid w:val="005C31A3"/>
    <w:rsid w:val="005E0ED4"/>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2373"/>
    <w:rsid w:val="00934E58"/>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77DB1"/>
    <w:rsid w:val="00A83EC6"/>
    <w:rsid w:val="00A920FA"/>
    <w:rsid w:val="00A96331"/>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5C31A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04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Props1.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288</Words>
  <Characters>1590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18</cp:revision>
  <cp:lastPrinted>2017-02-16T01:31:00Z</cp:lastPrinted>
  <dcterms:created xsi:type="dcterms:W3CDTF">2016-05-15T08:24:00Z</dcterms:created>
  <dcterms:modified xsi:type="dcterms:W3CDTF">2023-01-16T13:58:00Z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