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43C3130D" w14:textId="3BE1F561" w:rsidR="0017789D" w:rsidRDefault="00000000" w:rsidP="0017789D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2DBEA6D3" w14:textId="20A66515" w:rsidR="0017789D" w:rsidRDefault="0017789D" w:rsidP="0017789D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elección </w:t>
      </w:r>
      <w:r>
        <w:rPr>
          <w:b/>
          <w:bCs/>
          <w:sz w:val="20"/>
          <w:szCs w:val="20"/>
        </w:rPr>
        <w:t>H</w:t>
      </w:r>
      <w:r>
        <w:rPr>
          <w:b/>
          <w:bCs/>
          <w:sz w:val="20"/>
          <w:szCs w:val="20"/>
        </w:rPr>
        <w:t>erramientas para prototipado</w:t>
      </w:r>
    </w:p>
    <w:p w14:paraId="4A538412" w14:textId="77777777" w:rsidR="009556EC" w:rsidRDefault="009556EC" w:rsidP="009556EC">
      <w:pPr>
        <w:pStyle w:val="Default"/>
      </w:pPr>
    </w:p>
    <w:p w14:paraId="0A7DFC84" w14:textId="77777777" w:rsidR="0017789D" w:rsidRDefault="0017789D" w:rsidP="0017789D">
      <w:pPr>
        <w:pStyle w:val="Default"/>
      </w:pPr>
    </w:p>
    <w:p w14:paraId="1E4D1BE3" w14:textId="35BE0C46" w:rsidR="0017789D" w:rsidRDefault="0017789D" w:rsidP="0017789D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GA6-220501096-AA3-EV01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2A808D6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0BD79CB" w14:textId="1FF61E44" w:rsidR="0017789D" w:rsidRDefault="0017789D">
      <w:pPr>
        <w:jc w:val="center"/>
        <w:rPr>
          <w:rFonts w:ascii="Times New Roman" w:hAnsi="Times New Roman"/>
          <w:sz w:val="24"/>
          <w:szCs w:val="24"/>
        </w:rPr>
      </w:pPr>
    </w:p>
    <w:p w14:paraId="3FF3CF0D" w14:textId="075AEFFB" w:rsidR="0017789D" w:rsidRDefault="0017789D">
      <w:pPr>
        <w:jc w:val="center"/>
        <w:rPr>
          <w:rFonts w:ascii="Times New Roman" w:hAnsi="Times New Roman"/>
          <w:sz w:val="24"/>
          <w:szCs w:val="24"/>
        </w:rPr>
      </w:pPr>
    </w:p>
    <w:p w14:paraId="46B523E2" w14:textId="2E2E7BAE" w:rsidR="0017789D" w:rsidRDefault="0017789D">
      <w:pPr>
        <w:jc w:val="center"/>
        <w:rPr>
          <w:rFonts w:ascii="Times New Roman" w:hAnsi="Times New Roman"/>
          <w:sz w:val="24"/>
          <w:szCs w:val="24"/>
        </w:rPr>
      </w:pPr>
    </w:p>
    <w:p w14:paraId="1E51CE75" w14:textId="77777777" w:rsidR="0017789D" w:rsidRPr="0017789D" w:rsidRDefault="0017789D" w:rsidP="0017789D">
      <w:pPr>
        <w:rPr>
          <w:rFonts w:ascii="Times New Roman" w:hAnsi="Times New Roman"/>
          <w:sz w:val="24"/>
          <w:szCs w:val="24"/>
        </w:rPr>
      </w:pPr>
      <w:r w:rsidRPr="0017789D">
        <w:rPr>
          <w:rFonts w:ascii="Times New Roman" w:hAnsi="Times New Roman"/>
          <w:sz w:val="24"/>
          <w:szCs w:val="24"/>
        </w:rPr>
        <w:lastRenderedPageBreak/>
        <w:t>Existen varias herramientas de prototipado disponibles en el mercado, algunas de las más populares incluyen:</w:t>
      </w:r>
    </w:p>
    <w:p w14:paraId="436A2C0E" w14:textId="77777777" w:rsidR="0017789D" w:rsidRPr="0017789D" w:rsidRDefault="0017789D" w:rsidP="0017789D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17789D">
        <w:rPr>
          <w:rFonts w:ascii="Times New Roman" w:hAnsi="Times New Roman"/>
          <w:sz w:val="24"/>
          <w:szCs w:val="24"/>
        </w:rPr>
        <w:t>InVision</w:t>
      </w:r>
      <w:proofErr w:type="spellEnd"/>
      <w:r w:rsidRPr="0017789D">
        <w:rPr>
          <w:rFonts w:ascii="Times New Roman" w:hAnsi="Times New Roman"/>
          <w:sz w:val="24"/>
          <w:szCs w:val="24"/>
        </w:rPr>
        <w:t>: permite crear prototipos interactivos y compartirlos con otros colaboradores para obtener comentarios y sugerencias.</w:t>
      </w:r>
    </w:p>
    <w:p w14:paraId="5B28EED9" w14:textId="77777777" w:rsidR="0017789D" w:rsidRPr="0017789D" w:rsidRDefault="0017789D" w:rsidP="0017789D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17789D">
        <w:rPr>
          <w:rFonts w:ascii="Times New Roman" w:hAnsi="Times New Roman"/>
          <w:sz w:val="24"/>
          <w:szCs w:val="24"/>
        </w:rPr>
        <w:t>Figma</w:t>
      </w:r>
      <w:proofErr w:type="spellEnd"/>
      <w:r w:rsidRPr="0017789D">
        <w:rPr>
          <w:rFonts w:ascii="Times New Roman" w:hAnsi="Times New Roman"/>
          <w:sz w:val="24"/>
          <w:szCs w:val="24"/>
        </w:rPr>
        <w:t>: es una herramienta de diseño colaborativa que permite crear y compartir prototipos en tiempo real con varios usuarios.</w:t>
      </w:r>
    </w:p>
    <w:p w14:paraId="4C5FEBE6" w14:textId="77777777" w:rsidR="0017789D" w:rsidRPr="0017789D" w:rsidRDefault="0017789D" w:rsidP="0017789D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7789D">
        <w:rPr>
          <w:rFonts w:ascii="Times New Roman" w:hAnsi="Times New Roman"/>
          <w:sz w:val="24"/>
          <w:szCs w:val="24"/>
        </w:rPr>
        <w:t>Adobe XD: es una herramienta de diseño de experiencia de usuario que permite crear prototipos interactivos y maquetas de alta fidelidad.</w:t>
      </w:r>
    </w:p>
    <w:p w14:paraId="16E9B411" w14:textId="77777777" w:rsidR="0017789D" w:rsidRPr="0017789D" w:rsidRDefault="0017789D" w:rsidP="0017789D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17789D">
        <w:rPr>
          <w:rFonts w:ascii="Times New Roman" w:hAnsi="Times New Roman"/>
          <w:sz w:val="24"/>
          <w:szCs w:val="24"/>
        </w:rPr>
        <w:t>Axure</w:t>
      </w:r>
      <w:proofErr w:type="spellEnd"/>
      <w:r w:rsidRPr="0017789D">
        <w:rPr>
          <w:rFonts w:ascii="Times New Roman" w:hAnsi="Times New Roman"/>
          <w:sz w:val="24"/>
          <w:szCs w:val="24"/>
        </w:rPr>
        <w:t>: es una herramienta de prototipado avanzada que permite crear prototipos interactivos y maquetas de alta fidelidad, y también generar documentación detallada del proyecto.</w:t>
      </w:r>
    </w:p>
    <w:p w14:paraId="484B8F3D" w14:textId="77777777" w:rsidR="0017789D" w:rsidRDefault="0017789D" w:rsidP="0017789D">
      <w:pPr>
        <w:rPr>
          <w:rFonts w:ascii="Times New Roman" w:hAnsi="Times New Roman"/>
          <w:sz w:val="24"/>
          <w:szCs w:val="24"/>
        </w:rPr>
      </w:pPr>
    </w:p>
    <w:sectPr w:rsidR="0017789D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B963" w14:textId="77777777" w:rsidR="00F278FF" w:rsidRDefault="00F278FF">
      <w:pPr>
        <w:spacing w:line="240" w:lineRule="auto"/>
      </w:pPr>
      <w:r>
        <w:separator/>
      </w:r>
    </w:p>
  </w:endnote>
  <w:endnote w:type="continuationSeparator" w:id="0">
    <w:p w14:paraId="194CE822" w14:textId="77777777" w:rsidR="00F278FF" w:rsidRDefault="00F2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93B6A" w14:textId="77777777" w:rsidR="00F278FF" w:rsidRDefault="00F278FF">
      <w:pPr>
        <w:spacing w:after="0"/>
      </w:pPr>
      <w:r>
        <w:separator/>
      </w:r>
    </w:p>
  </w:footnote>
  <w:footnote w:type="continuationSeparator" w:id="0">
    <w:p w14:paraId="0366061E" w14:textId="77777777" w:rsidR="00F278FF" w:rsidRDefault="00F278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AE0C90"/>
    <w:multiLevelType w:val="multilevel"/>
    <w:tmpl w:val="65D0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3"/>
  </w:num>
  <w:num w:numId="2" w16cid:durableId="1841239559">
    <w:abstractNumId w:val="0"/>
  </w:num>
  <w:num w:numId="3" w16cid:durableId="120808683">
    <w:abstractNumId w:val="1"/>
  </w:num>
  <w:num w:numId="4" w16cid:durableId="21431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7789D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278FF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24</cp:revision>
  <cp:lastPrinted>2023-01-16T15:27:00Z</cp:lastPrinted>
  <dcterms:created xsi:type="dcterms:W3CDTF">2016-05-15T08:24:00Z</dcterms:created>
  <dcterms:modified xsi:type="dcterms:W3CDTF">2023-01-17T19:02:00Z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