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5EC64269" w14:textId="07ECEB42" w:rsidR="009556EC" w:rsidRDefault="00000000" w:rsidP="007A7824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67E771BD" w14:textId="77777777" w:rsidR="007A7824" w:rsidRDefault="007A7824" w:rsidP="007A7824">
      <w:pPr>
        <w:pStyle w:val="Default"/>
      </w:pPr>
    </w:p>
    <w:p w14:paraId="2709EA2A" w14:textId="69386D30" w:rsidR="007A7824" w:rsidRPr="007A7824" w:rsidRDefault="007A7824" w:rsidP="007A7824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stablecer los </w:t>
      </w:r>
      <w:r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 xml:space="preserve">omponentes </w:t>
      </w:r>
      <w:proofErr w:type="spellStart"/>
      <w:r>
        <w:rPr>
          <w:b/>
          <w:bCs/>
          <w:sz w:val="20"/>
          <w:szCs w:val="20"/>
        </w:rPr>
        <w:t>F</w:t>
      </w:r>
      <w:r>
        <w:rPr>
          <w:b/>
          <w:bCs/>
          <w:i/>
          <w:iCs/>
          <w:sz w:val="20"/>
          <w:szCs w:val="20"/>
        </w:rPr>
        <w:t>rontend</w:t>
      </w:r>
      <w:proofErr w:type="spellEnd"/>
      <w:r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 la aplicación web</w:t>
      </w:r>
    </w:p>
    <w:p w14:paraId="00FE876D" w14:textId="3FA0691A" w:rsidR="009556EC" w:rsidRDefault="007A7824" w:rsidP="007A7824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GA6-220501096-AA4-EV02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59949660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459BDB6" w14:textId="71CFCAFA" w:rsidR="005A1C7B" w:rsidRDefault="005A1C7B">
      <w:pPr>
        <w:jc w:val="center"/>
        <w:rPr>
          <w:rFonts w:ascii="Times New Roman" w:hAnsi="Times New Roman"/>
          <w:sz w:val="24"/>
          <w:szCs w:val="24"/>
        </w:rPr>
      </w:pPr>
    </w:p>
    <w:p w14:paraId="4BAACD2F" w14:textId="728E615B" w:rsidR="005A1C7B" w:rsidRDefault="005A1C7B">
      <w:pPr>
        <w:jc w:val="center"/>
        <w:rPr>
          <w:rFonts w:ascii="Times New Roman" w:hAnsi="Times New Roman"/>
          <w:sz w:val="24"/>
          <w:szCs w:val="24"/>
        </w:rPr>
      </w:pPr>
    </w:p>
    <w:p w14:paraId="43E84A7F" w14:textId="417ED3B6" w:rsidR="005A1C7B" w:rsidRDefault="005A1C7B">
      <w:pPr>
        <w:jc w:val="center"/>
        <w:rPr>
          <w:rFonts w:ascii="Times New Roman" w:hAnsi="Times New Roman"/>
          <w:sz w:val="24"/>
          <w:szCs w:val="24"/>
        </w:rPr>
      </w:pPr>
    </w:p>
    <w:p w14:paraId="398CC456" w14:textId="3ABCC6B9" w:rsidR="005A1C7B" w:rsidRPr="006232AE" w:rsidRDefault="005A1C7B" w:rsidP="005A1C7B">
      <w:pPr>
        <w:rPr>
          <w:sz w:val="28"/>
          <w:szCs w:val="28"/>
        </w:rPr>
      </w:pPr>
      <w:r w:rsidRPr="006232AE">
        <w:rPr>
          <w:sz w:val="28"/>
          <w:szCs w:val="28"/>
        </w:rPr>
        <w:lastRenderedPageBreak/>
        <w:t xml:space="preserve">Con base en las características del </w:t>
      </w:r>
      <w:r w:rsidRPr="006232AE">
        <w:rPr>
          <w:i/>
          <w:iCs/>
          <w:sz w:val="28"/>
          <w:szCs w:val="28"/>
        </w:rPr>
        <w:t xml:space="preserve">software </w:t>
      </w:r>
      <w:r w:rsidRPr="006232AE">
        <w:rPr>
          <w:sz w:val="28"/>
          <w:szCs w:val="28"/>
        </w:rPr>
        <w:t xml:space="preserve">a desarrollar realice un documento donde especifique la estructura de componentes que se van a utilizar para cumplir con las necesidades del </w:t>
      </w:r>
      <w:r w:rsidRPr="006232AE">
        <w:rPr>
          <w:i/>
          <w:iCs/>
          <w:sz w:val="28"/>
          <w:szCs w:val="28"/>
        </w:rPr>
        <w:t xml:space="preserve">software </w:t>
      </w:r>
      <w:r w:rsidRPr="006232AE">
        <w:rPr>
          <w:sz w:val="28"/>
          <w:szCs w:val="28"/>
        </w:rPr>
        <w:t>a desarrollar.</w:t>
      </w:r>
    </w:p>
    <w:p w14:paraId="772078A7" w14:textId="0C62087E" w:rsidR="005A1C7B" w:rsidRPr="00553D17" w:rsidRDefault="005A1C7B" w:rsidP="005A1C7B">
      <w:pPr>
        <w:rPr>
          <w:b/>
          <w:bCs/>
          <w:sz w:val="20"/>
          <w:szCs w:val="20"/>
        </w:rPr>
      </w:pPr>
      <w:r w:rsidRPr="006232AE">
        <w:rPr>
          <w:b/>
          <w:bCs/>
          <w:sz w:val="28"/>
          <w:szCs w:val="28"/>
        </w:rPr>
        <w:t>RTA:</w:t>
      </w:r>
    </w:p>
    <w:p w14:paraId="51AACBC8" w14:textId="77777777" w:rsidR="00FD6A2F" w:rsidRPr="00FD6A2F" w:rsidRDefault="00FD6A2F" w:rsidP="00FD6A2F">
      <w:pPr>
        <w:rPr>
          <w:rFonts w:ascii="Times New Roman" w:hAnsi="Times New Roman"/>
          <w:sz w:val="28"/>
          <w:szCs w:val="28"/>
        </w:rPr>
      </w:pPr>
      <w:r w:rsidRPr="00FD6A2F">
        <w:rPr>
          <w:rFonts w:ascii="Times New Roman" w:hAnsi="Times New Roman"/>
          <w:sz w:val="28"/>
          <w:szCs w:val="28"/>
        </w:rPr>
        <w:t xml:space="preserve">La estructura de componentes </w:t>
      </w:r>
      <w:proofErr w:type="spellStart"/>
      <w:r w:rsidRPr="00FD6A2F">
        <w:rPr>
          <w:rFonts w:ascii="Times New Roman" w:hAnsi="Times New Roman"/>
          <w:sz w:val="28"/>
          <w:szCs w:val="28"/>
        </w:rPr>
        <w:t>frontend</w:t>
      </w:r>
      <w:proofErr w:type="spellEnd"/>
      <w:r w:rsidRPr="00FD6A2F">
        <w:rPr>
          <w:rFonts w:ascii="Times New Roman" w:hAnsi="Times New Roman"/>
          <w:sz w:val="28"/>
          <w:szCs w:val="28"/>
        </w:rPr>
        <w:t xml:space="preserve"> para un portafolio web de un desarrollador puede variar dependiendo del </w:t>
      </w:r>
      <w:proofErr w:type="spellStart"/>
      <w:r w:rsidRPr="00FD6A2F">
        <w:rPr>
          <w:rFonts w:ascii="Times New Roman" w:hAnsi="Times New Roman"/>
          <w:sz w:val="28"/>
          <w:szCs w:val="28"/>
        </w:rPr>
        <w:t>framework</w:t>
      </w:r>
      <w:proofErr w:type="spellEnd"/>
      <w:r w:rsidRPr="00FD6A2F">
        <w:rPr>
          <w:rFonts w:ascii="Times New Roman" w:hAnsi="Times New Roman"/>
          <w:sz w:val="28"/>
          <w:szCs w:val="28"/>
        </w:rPr>
        <w:t xml:space="preserve"> o librería que se esté utilizando, así como también de las necesidades específicas del proyecto. Sin embargo, algunos componentes comunes que suelen utilizarse en un portafolio web de un desarrollador incluyen:</w:t>
      </w:r>
    </w:p>
    <w:p w14:paraId="2058A01C" w14:textId="77777777" w:rsidR="00FD6A2F" w:rsidRPr="00FD6A2F" w:rsidRDefault="00FD6A2F" w:rsidP="00FD6A2F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 w:rsidRPr="00FD6A2F">
        <w:rPr>
          <w:rFonts w:ascii="Times New Roman" w:hAnsi="Times New Roman"/>
          <w:sz w:val="28"/>
          <w:szCs w:val="28"/>
        </w:rPr>
        <w:t>Header</w:t>
      </w:r>
      <w:proofErr w:type="spellEnd"/>
      <w:r w:rsidRPr="00FD6A2F">
        <w:rPr>
          <w:rFonts w:ascii="Times New Roman" w:hAnsi="Times New Roman"/>
          <w:sz w:val="28"/>
          <w:szCs w:val="28"/>
        </w:rPr>
        <w:t>: Componente que suele contener información de la página web, como el logo, el nombre de la página, el menú de navegación y opciones de inicio de sesión o registro.</w:t>
      </w:r>
    </w:p>
    <w:p w14:paraId="03030D98" w14:textId="77777777" w:rsidR="00FD6A2F" w:rsidRPr="00FD6A2F" w:rsidRDefault="00FD6A2F" w:rsidP="00FD6A2F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 w:rsidRPr="00FD6A2F">
        <w:rPr>
          <w:rFonts w:ascii="Times New Roman" w:hAnsi="Times New Roman"/>
          <w:sz w:val="28"/>
          <w:szCs w:val="28"/>
        </w:rPr>
        <w:t>About</w:t>
      </w:r>
      <w:proofErr w:type="spellEnd"/>
      <w:r w:rsidRPr="00FD6A2F">
        <w:rPr>
          <w:rFonts w:ascii="Times New Roman" w:hAnsi="Times New Roman"/>
          <w:sz w:val="28"/>
          <w:szCs w:val="28"/>
        </w:rPr>
        <w:t>: Componente que suele contener información personal del desarrollador, como su experiencia laboral, habilidades, y educación.</w:t>
      </w:r>
    </w:p>
    <w:p w14:paraId="272D3545" w14:textId="77777777" w:rsidR="00FD6A2F" w:rsidRPr="00FD6A2F" w:rsidRDefault="00FD6A2F" w:rsidP="00FD6A2F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gramStart"/>
      <w:r w:rsidRPr="00FD6A2F">
        <w:rPr>
          <w:rFonts w:ascii="Times New Roman" w:hAnsi="Times New Roman"/>
          <w:sz w:val="28"/>
          <w:szCs w:val="28"/>
        </w:rPr>
        <w:t>Portfolio</w:t>
      </w:r>
      <w:proofErr w:type="gramEnd"/>
      <w:r w:rsidRPr="00FD6A2F">
        <w:rPr>
          <w:rFonts w:ascii="Times New Roman" w:hAnsi="Times New Roman"/>
          <w:sz w:val="28"/>
          <w:szCs w:val="28"/>
        </w:rPr>
        <w:t>: Componente que suele contener ejemplos de proyectos previamente trabajados por el desarrollador, incluyendo imágenes, descripciones y enlaces a los proyectos.</w:t>
      </w:r>
    </w:p>
    <w:p w14:paraId="0C6162A0" w14:textId="77777777" w:rsidR="00FD6A2F" w:rsidRPr="00FD6A2F" w:rsidRDefault="00FD6A2F" w:rsidP="00FD6A2F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 w:rsidRPr="00FD6A2F">
        <w:rPr>
          <w:rFonts w:ascii="Times New Roman" w:hAnsi="Times New Roman"/>
          <w:sz w:val="28"/>
          <w:szCs w:val="28"/>
        </w:rPr>
        <w:t>Skills</w:t>
      </w:r>
      <w:proofErr w:type="spellEnd"/>
      <w:r w:rsidRPr="00FD6A2F">
        <w:rPr>
          <w:rFonts w:ascii="Times New Roman" w:hAnsi="Times New Roman"/>
          <w:sz w:val="28"/>
          <w:szCs w:val="28"/>
        </w:rPr>
        <w:t xml:space="preserve">: Componente que suele contener una lista de habilidades técnicas del desarrollador, como lenguajes de programación, </w:t>
      </w:r>
      <w:proofErr w:type="spellStart"/>
      <w:r w:rsidRPr="00FD6A2F">
        <w:rPr>
          <w:rFonts w:ascii="Times New Roman" w:hAnsi="Times New Roman"/>
          <w:sz w:val="28"/>
          <w:szCs w:val="28"/>
        </w:rPr>
        <w:t>frameworks</w:t>
      </w:r>
      <w:proofErr w:type="spellEnd"/>
      <w:r w:rsidRPr="00FD6A2F">
        <w:rPr>
          <w:rFonts w:ascii="Times New Roman" w:hAnsi="Times New Roman"/>
          <w:sz w:val="28"/>
          <w:szCs w:val="28"/>
        </w:rPr>
        <w:t xml:space="preserve"> y herramientas de desarrollo.</w:t>
      </w:r>
    </w:p>
    <w:p w14:paraId="0F115458" w14:textId="77777777" w:rsidR="00FD6A2F" w:rsidRPr="00FD6A2F" w:rsidRDefault="00FD6A2F" w:rsidP="00FD6A2F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 w:rsidRPr="00FD6A2F">
        <w:rPr>
          <w:rFonts w:ascii="Times New Roman" w:hAnsi="Times New Roman"/>
          <w:sz w:val="28"/>
          <w:szCs w:val="28"/>
        </w:rPr>
        <w:t>Contact</w:t>
      </w:r>
      <w:proofErr w:type="spellEnd"/>
      <w:r w:rsidRPr="00FD6A2F">
        <w:rPr>
          <w:rFonts w:ascii="Times New Roman" w:hAnsi="Times New Roman"/>
          <w:sz w:val="28"/>
          <w:szCs w:val="28"/>
        </w:rPr>
        <w:t>: Componente que suele contener información de contacto del desarrollador, como su correo electrónico, número de teléfono y formulario de contacto.</w:t>
      </w:r>
    </w:p>
    <w:p w14:paraId="26DD5AA2" w14:textId="77777777" w:rsidR="00FD6A2F" w:rsidRPr="00FD6A2F" w:rsidRDefault="00FD6A2F" w:rsidP="00FD6A2F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 w:rsidRPr="00FD6A2F">
        <w:rPr>
          <w:rFonts w:ascii="Times New Roman" w:hAnsi="Times New Roman"/>
          <w:sz w:val="28"/>
          <w:szCs w:val="28"/>
        </w:rPr>
        <w:t>Footer</w:t>
      </w:r>
      <w:proofErr w:type="spellEnd"/>
      <w:r w:rsidRPr="00FD6A2F">
        <w:rPr>
          <w:rFonts w:ascii="Times New Roman" w:hAnsi="Times New Roman"/>
          <w:sz w:val="28"/>
          <w:szCs w:val="28"/>
        </w:rPr>
        <w:t>: Componente que suele contener información adicional de la página web, como enlaces a las redes sociales del desarrollador, información legal y enlaces a otras secciones de la página web.</w:t>
      </w:r>
    </w:p>
    <w:p w14:paraId="14EAC834" w14:textId="77777777" w:rsidR="00FD6A2F" w:rsidRPr="00FD6A2F" w:rsidRDefault="00FD6A2F" w:rsidP="00FD6A2F">
      <w:pPr>
        <w:rPr>
          <w:rFonts w:ascii="Times New Roman" w:hAnsi="Times New Roman"/>
          <w:sz w:val="28"/>
          <w:szCs w:val="28"/>
        </w:rPr>
      </w:pPr>
      <w:r w:rsidRPr="00FD6A2F">
        <w:rPr>
          <w:rFonts w:ascii="Times New Roman" w:hAnsi="Times New Roman"/>
          <w:sz w:val="28"/>
          <w:szCs w:val="28"/>
        </w:rPr>
        <w:t xml:space="preserve">Además, es importante tener en cuenta que se deben utilizar técnicas de diseño y maquetado web responsive para asegurar que el portafolio sea accesible en distintos dispositivos y resoluciones de pantalla. También se deben utilizar técnicas de </w:t>
      </w:r>
      <w:r w:rsidRPr="00FD6A2F">
        <w:rPr>
          <w:rFonts w:ascii="Times New Roman" w:hAnsi="Times New Roman"/>
          <w:sz w:val="28"/>
          <w:szCs w:val="28"/>
        </w:rPr>
        <w:lastRenderedPageBreak/>
        <w:t>accesibilidad para garantizar que el contenido sea accesible para personas con discapacidades.</w:t>
      </w:r>
    </w:p>
    <w:p w14:paraId="27EC8528" w14:textId="622E97AE" w:rsidR="006232AE" w:rsidRDefault="006232AE" w:rsidP="005A1C7B">
      <w:pPr>
        <w:rPr>
          <w:rFonts w:ascii="Times New Roman" w:hAnsi="Times New Roman"/>
          <w:sz w:val="44"/>
          <w:szCs w:val="44"/>
        </w:rPr>
      </w:pPr>
    </w:p>
    <w:p w14:paraId="307DD90F" w14:textId="77777777" w:rsidR="00FD6A2F" w:rsidRPr="006232AE" w:rsidRDefault="00FD6A2F" w:rsidP="005A1C7B">
      <w:pPr>
        <w:rPr>
          <w:rFonts w:ascii="Times New Roman" w:hAnsi="Times New Roman"/>
          <w:sz w:val="44"/>
          <w:szCs w:val="44"/>
        </w:rPr>
      </w:pPr>
    </w:p>
    <w:sectPr w:rsidR="00FD6A2F" w:rsidRPr="006232AE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D5DBD" w14:textId="77777777" w:rsidR="009B2270" w:rsidRDefault="009B2270">
      <w:pPr>
        <w:spacing w:line="240" w:lineRule="auto"/>
      </w:pPr>
      <w:r>
        <w:separator/>
      </w:r>
    </w:p>
  </w:endnote>
  <w:endnote w:type="continuationSeparator" w:id="0">
    <w:p w14:paraId="4B68BDC1" w14:textId="77777777" w:rsidR="009B2270" w:rsidRDefault="009B2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9CF34" w14:textId="77777777" w:rsidR="009B2270" w:rsidRDefault="009B2270">
      <w:pPr>
        <w:spacing w:after="0"/>
      </w:pPr>
      <w:r>
        <w:separator/>
      </w:r>
    </w:p>
  </w:footnote>
  <w:footnote w:type="continuationSeparator" w:id="0">
    <w:p w14:paraId="104DFBFA" w14:textId="77777777" w:rsidR="009B2270" w:rsidRDefault="009B22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8C5"/>
    <w:multiLevelType w:val="multilevel"/>
    <w:tmpl w:val="98AC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AC7734"/>
    <w:multiLevelType w:val="multilevel"/>
    <w:tmpl w:val="C860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84C07"/>
    <w:multiLevelType w:val="multilevel"/>
    <w:tmpl w:val="CD6C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5"/>
  </w:num>
  <w:num w:numId="2" w16cid:durableId="1841239559">
    <w:abstractNumId w:val="1"/>
  </w:num>
  <w:num w:numId="3" w16cid:durableId="120808683">
    <w:abstractNumId w:val="2"/>
  </w:num>
  <w:num w:numId="4" w16cid:durableId="2062827302">
    <w:abstractNumId w:val="3"/>
  </w:num>
  <w:num w:numId="5" w16cid:durableId="2143115802">
    <w:abstractNumId w:val="4"/>
  </w:num>
  <w:num w:numId="6" w16cid:durableId="207516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53D17"/>
    <w:rsid w:val="00562DC8"/>
    <w:rsid w:val="00564284"/>
    <w:rsid w:val="00570E7A"/>
    <w:rsid w:val="005721CE"/>
    <w:rsid w:val="0059600B"/>
    <w:rsid w:val="005A1C7B"/>
    <w:rsid w:val="005A431C"/>
    <w:rsid w:val="005E0ED4"/>
    <w:rsid w:val="005E1931"/>
    <w:rsid w:val="005F3A99"/>
    <w:rsid w:val="006232AE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A7824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270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6A2F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26</cp:revision>
  <cp:lastPrinted>2023-01-16T15:27:00Z</cp:lastPrinted>
  <dcterms:created xsi:type="dcterms:W3CDTF">2016-05-15T08:24:00Z</dcterms:created>
  <dcterms:modified xsi:type="dcterms:W3CDTF">2023-01-22T22:51:00Z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