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2839A409" w14:textId="77777777" w:rsidR="006A7639" w:rsidRDefault="00000000" w:rsidP="006A7639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3DBA70ED" w14:textId="206044BC" w:rsidR="006A7639" w:rsidRDefault="006A7639" w:rsidP="006A7639">
      <w:pPr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Diseño y desarrollo de servicios web - proyecto </w:t>
      </w:r>
    </w:p>
    <w:p w14:paraId="792261E6" w14:textId="674FBE2E" w:rsidR="002431E8" w:rsidRDefault="006A763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GA7-220501096-AA5-EV03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4180FE6A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0CAD05B9" w14:textId="64C13C2F" w:rsidR="00F60627" w:rsidRDefault="00F60627">
      <w:pPr>
        <w:jc w:val="center"/>
        <w:rPr>
          <w:rFonts w:ascii="Times New Roman" w:hAnsi="Times New Roman"/>
          <w:sz w:val="24"/>
          <w:szCs w:val="24"/>
        </w:rPr>
      </w:pPr>
    </w:p>
    <w:p w14:paraId="642EB6D5" w14:textId="6F28E876" w:rsidR="00F60627" w:rsidRDefault="00F60627">
      <w:pPr>
        <w:jc w:val="center"/>
        <w:rPr>
          <w:rFonts w:ascii="Times New Roman" w:hAnsi="Times New Roman"/>
          <w:sz w:val="24"/>
          <w:szCs w:val="24"/>
        </w:rPr>
      </w:pPr>
    </w:p>
    <w:p w14:paraId="0F6AE3F7" w14:textId="12B84031" w:rsidR="00F60627" w:rsidRDefault="00F60627">
      <w:pPr>
        <w:jc w:val="center"/>
        <w:rPr>
          <w:rFonts w:ascii="Times New Roman" w:hAnsi="Times New Roman"/>
          <w:sz w:val="24"/>
          <w:szCs w:val="24"/>
        </w:rPr>
      </w:pPr>
    </w:p>
    <w:p w14:paraId="4119BB4D" w14:textId="13334388" w:rsidR="00F60627" w:rsidRDefault="00F60627">
      <w:pPr>
        <w:jc w:val="center"/>
        <w:rPr>
          <w:rFonts w:ascii="Times New Roman" w:hAnsi="Times New Roman"/>
          <w:sz w:val="24"/>
          <w:szCs w:val="24"/>
        </w:rPr>
      </w:pPr>
    </w:p>
    <w:p w14:paraId="30B2619E" w14:textId="48E4F7D3" w:rsidR="00F60627" w:rsidRDefault="00F60627" w:rsidP="00F60627">
      <w:pPr>
        <w:rPr>
          <w:sz w:val="32"/>
          <w:szCs w:val="32"/>
        </w:rPr>
      </w:pPr>
      <w:r w:rsidRPr="00F60627">
        <w:rPr>
          <w:sz w:val="32"/>
          <w:szCs w:val="32"/>
        </w:rPr>
        <w:lastRenderedPageBreak/>
        <w:t xml:space="preserve">Tomando como referencia lo visto en el componente formativo “Construcción de API” realizar el diseño y la codificación de las </w:t>
      </w:r>
      <w:proofErr w:type="spellStart"/>
      <w:r w:rsidRPr="00F60627">
        <w:rPr>
          <w:sz w:val="32"/>
          <w:szCs w:val="32"/>
        </w:rPr>
        <w:t>API’s</w:t>
      </w:r>
      <w:proofErr w:type="spellEnd"/>
      <w:r w:rsidRPr="00F60627">
        <w:rPr>
          <w:sz w:val="32"/>
          <w:szCs w:val="32"/>
        </w:rPr>
        <w:t xml:space="preserve"> teniendo en cuenta las características del software a desarrollar.</w:t>
      </w:r>
    </w:p>
    <w:p w14:paraId="13042602" w14:textId="2132D1BA" w:rsidR="00F60627" w:rsidRDefault="00F60627" w:rsidP="00F60627">
      <w:pPr>
        <w:rPr>
          <w:sz w:val="32"/>
          <w:szCs w:val="32"/>
        </w:rPr>
      </w:pPr>
    </w:p>
    <w:p w14:paraId="35A48C7C" w14:textId="77777777" w:rsidR="00F60627" w:rsidRPr="00F60627" w:rsidRDefault="00F60627" w:rsidP="00F60627">
      <w:pPr>
        <w:rPr>
          <w:rFonts w:ascii="Times New Roman" w:hAnsi="Times New Roman"/>
          <w:sz w:val="40"/>
          <w:szCs w:val="40"/>
        </w:rPr>
      </w:pPr>
    </w:p>
    <w:sectPr w:rsidR="00F60627" w:rsidRPr="00F60627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D5E92" w14:textId="77777777" w:rsidR="005D09CF" w:rsidRDefault="005D09CF">
      <w:pPr>
        <w:spacing w:line="240" w:lineRule="auto"/>
      </w:pPr>
      <w:r>
        <w:separator/>
      </w:r>
    </w:p>
  </w:endnote>
  <w:endnote w:type="continuationSeparator" w:id="0">
    <w:p w14:paraId="78AE7540" w14:textId="77777777" w:rsidR="005D09CF" w:rsidRDefault="005D0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CB764" w14:textId="77777777" w:rsidR="005D09CF" w:rsidRDefault="005D09CF">
      <w:pPr>
        <w:spacing w:after="0"/>
      </w:pPr>
      <w:r>
        <w:separator/>
      </w:r>
    </w:p>
  </w:footnote>
  <w:footnote w:type="continuationSeparator" w:id="0">
    <w:p w14:paraId="14E18827" w14:textId="77777777" w:rsidR="005D09CF" w:rsidRDefault="005D09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D09CF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A7639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0025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B40AE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0627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27</cp:revision>
  <cp:lastPrinted>2023-01-16T15:27:00Z</cp:lastPrinted>
  <dcterms:created xsi:type="dcterms:W3CDTF">2016-05-15T08:24:00Z</dcterms:created>
  <dcterms:modified xsi:type="dcterms:W3CDTF">2023-01-30T00:25:00Z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