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基于ElasticSearch的搜房网实战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核心技术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项目是基于SpringMVC、SpringBoot框架的maven 项目，主要技术组件如下：</w:t>
      </w:r>
      <w:bookmarkStart w:id="0" w:name="_GoBack"/>
      <w:bookmarkEnd w:id="0"/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1.ElasticSearch+MySQL+Kafka实现站内搜索引擎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2.ElasticSearch+百度地图实现地图找房功能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3.基础核心框架=SpringBoot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4.数据库的常青树=MySQL+Spring Data JPA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5.前端：thymeleaf+bootstrap+jquery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6.项目安全框架=Spring Security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7.图片上传：七牛云+webUpload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8.免注册登录=阿里云短信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二、整体内容</w:t>
      </w:r>
    </w:p>
    <w:p>
      <w:pPr>
        <w:jc w:val="both"/>
      </w:pPr>
      <w:r>
        <w:drawing>
          <wp:inline distT="0" distB="0" distL="114300" distR="114300">
            <wp:extent cx="6457950" cy="415163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三、项目截图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878455"/>
            <wp:effectExtent l="0" t="0" r="4445" b="190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3182620"/>
            <wp:effectExtent l="0" t="0" r="9525" b="2540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196590"/>
            <wp:effectExtent l="0" t="0" r="6350" b="381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434715"/>
            <wp:effectExtent l="0" t="0" r="6350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20645"/>
            <wp:effectExtent l="0" t="0" r="4445" b="63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15565"/>
            <wp:effectExtent l="0" t="0" r="10160" b="571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6170" cy="2566035"/>
            <wp:effectExtent l="0" t="0" r="1270" b="9525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2587625"/>
            <wp:effectExtent l="0" t="0" r="9525" b="317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037840"/>
            <wp:effectExtent l="0" t="0" r="4445" b="1016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207385"/>
            <wp:effectExtent l="0" t="0" r="4445" b="825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79065"/>
            <wp:effectExtent l="0" t="0" r="4445" b="317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6010" cy="3094355"/>
            <wp:effectExtent l="0" t="0" r="11430" b="14605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2846070"/>
            <wp:effectExtent l="0" t="0" r="7620" b="3810"/>
            <wp:docPr id="9" name="图片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3016250"/>
            <wp:effectExtent l="0" t="0" r="7620" b="1270"/>
            <wp:docPr id="8" name="图片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00960"/>
            <wp:effectExtent l="0" t="0" r="10160" b="5080"/>
            <wp:docPr id="7" name="图片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4740" cy="2447290"/>
            <wp:effectExtent l="0" t="0" r="12700" b="6350"/>
            <wp:docPr id="6" name="图片 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725" cy="3434080"/>
            <wp:effectExtent l="0" t="0" r="5715" b="10160"/>
            <wp:docPr id="5" name="图片 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5535" cy="2599055"/>
            <wp:effectExtent l="0" t="0" r="1905" b="6985"/>
            <wp:docPr id="4" name="图片 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7440" cy="3265805"/>
            <wp:effectExtent l="0" t="0" r="0" b="10795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四、项目运行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1.数据库文件见house.sql文件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（其中登录的用户名和密码为codingchaozhang  admin）.proope</w:t>
      </w:r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代码中数据连接语句applition-dev.properties修改连接语句及用户名和密码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2.七牛云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 xml:space="preserve"> 需在七牛云实名注册，申请对象存储空间</w:t>
      </w:r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这里我已经申请成功了会给一个测试域名，需替换，具体替换可用search来搜索pav17qjlw.bkt.clouddn.com</w:t>
      </w:r>
    </w:p>
    <w:p>
      <w:pPr>
        <w:jc w:val="both"/>
      </w:pPr>
      <w:r>
        <w:drawing>
          <wp:inline distT="0" distB="0" distL="114300" distR="114300">
            <wp:extent cx="5269230" cy="27165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还需在application.properties中替换七牛云的ak及你的存储空间及提供的域名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3.阿里云短信配置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自己申请阿里云短信的配置，将application.properties中的秘钥替换成自己的。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4.美恰客服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申请美恰，然后查询ID，替换文中的美恰ID号码113229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5.运行所需环境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（1）下载redis，开启redis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在cmd命令行中运行redis-server.exe  redis.windows.conf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（2）开启elasticsearch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（3）开启elasticsearch-head-master插件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（4）开启kafka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启动zookeeper服务：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bin\windows\zookeeper-server-start.bat config\zookeeper.properties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启动kfaka服务：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bin\windows\kafka-server-start.bat config\server.properties </w:t>
      </w:r>
    </w:p>
    <w:p>
      <w:pPr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8645FC"/>
    <w:multiLevelType w:val="singleLevel"/>
    <w:tmpl w:val="398645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4D7D"/>
    <w:rsid w:val="163A5FC1"/>
    <w:rsid w:val="248503B4"/>
    <w:rsid w:val="28742B02"/>
    <w:rsid w:val="36E65BB5"/>
    <w:rsid w:val="38446B4F"/>
    <w:rsid w:val="459A66B9"/>
    <w:rsid w:val="46B168E9"/>
    <w:rsid w:val="574E75B9"/>
    <w:rsid w:val="6B981ACD"/>
    <w:rsid w:val="6FB0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365</Words>
  <Characters>850</Characters>
  <Lines>0</Lines>
  <Paragraphs>0</Paragraphs>
  <TotalTime>125</TotalTime>
  <ScaleCrop>false</ScaleCrop>
  <LinksUpToDate>false</LinksUpToDate>
  <CharactersWithSpaces>864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LvChaoZhang</dc:creator>
  <cp:lastModifiedBy>就这样吧</cp:lastModifiedBy>
  <dcterms:modified xsi:type="dcterms:W3CDTF">2022-04-13T15:16:27Z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E6B4D9C6E7CE4AA4874B3EF694FD0227</vt:lpwstr>
  </property>
</Properties>
</file>