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6682"/>
      </w:tblGrid>
      <w:tr w:rsidR="00834B80" w:rsidRPr="00834B80" w14:paraId="1E4A4E56" w14:textId="77777777" w:rsidTr="00834B8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0611" w14:textId="77777777" w:rsidR="00834B80" w:rsidRPr="00834B80" w:rsidRDefault="00834B80" w:rsidP="00834B80">
            <w:r w:rsidRPr="00834B80">
              <w:t>Student number: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B98E" w14:textId="3E7C372E" w:rsidR="00834B80" w:rsidRPr="00834B80" w:rsidRDefault="00834B80" w:rsidP="00834B80">
            <w:r>
              <w:t>2467273</w:t>
            </w:r>
          </w:p>
        </w:tc>
      </w:tr>
      <w:tr w:rsidR="00834B80" w:rsidRPr="00834B80" w14:paraId="74CB3DD4" w14:textId="77777777" w:rsidTr="00834B8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F33D" w14:textId="77777777" w:rsidR="00834B80" w:rsidRPr="00834B80" w:rsidRDefault="00834B80" w:rsidP="00834B80">
            <w:r w:rsidRPr="00834B80">
              <w:t>Course title: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3544" w14:textId="6EC07E1F" w:rsidR="00834B80" w:rsidRPr="00834B80" w:rsidRDefault="0033498B" w:rsidP="0033498B">
            <w:r>
              <w:t>COMPSCI2007 Algorithms and Data Structures 2</w:t>
            </w:r>
          </w:p>
        </w:tc>
      </w:tr>
      <w:tr w:rsidR="00834B80" w:rsidRPr="00834B80" w14:paraId="5D30D814" w14:textId="77777777" w:rsidTr="00834B8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DCD6" w14:textId="77777777" w:rsidR="00834B80" w:rsidRPr="00834B80" w:rsidRDefault="00834B80" w:rsidP="00834B80">
            <w:r w:rsidRPr="00834B80">
              <w:t>Questions answered: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CA18" w14:textId="57B5A482" w:rsidR="00834B80" w:rsidRPr="00834B80" w:rsidRDefault="0033498B" w:rsidP="00834B80">
            <w:r>
              <w:t>ALL</w:t>
            </w:r>
          </w:p>
        </w:tc>
      </w:tr>
    </w:tbl>
    <w:p w14:paraId="3F309344" w14:textId="4F10D3EC" w:rsidR="00834B80" w:rsidRDefault="00834B80"/>
    <w:p w14:paraId="539EEAC9" w14:textId="77777777" w:rsidR="00834B80" w:rsidRDefault="00834B80">
      <w:r>
        <w:br w:type="page"/>
      </w:r>
    </w:p>
    <w:p w14:paraId="2EB77504" w14:textId="69CD80B3" w:rsidR="005871EB" w:rsidRDefault="0033498B" w:rsidP="0033498B">
      <w:r>
        <w:lastRenderedPageBreak/>
        <w:t xml:space="preserve">1. </w:t>
      </w:r>
    </w:p>
    <w:p w14:paraId="7696055C" w14:textId="569AAD15" w:rsidR="00CD7351" w:rsidRDefault="00CD7351" w:rsidP="0033498B">
      <w:r>
        <w:t>a)</w:t>
      </w:r>
      <w:r w:rsidR="00FB52A4">
        <w:t xml:space="preserve"> </w:t>
      </w:r>
      <w:r>
        <w:t xml:space="preserve">The algorithm </w:t>
      </w:r>
      <w:r w:rsidR="000F2005">
        <w:t xml:space="preserve">reverses the order of an array A </w:t>
      </w:r>
      <w:r w:rsidR="00F40AD5">
        <w:t>from indices p to r</w:t>
      </w:r>
      <w:r w:rsidR="00D244A5">
        <w:t xml:space="preserve">, assuming p is smaller than r. It checks this assumption, saves value at index p </w:t>
      </w:r>
      <w:r w:rsidR="00435B67">
        <w:t xml:space="preserve">in a temporary variable, then swaps elements at indices p and r. Finally, it calls itself recursively by </w:t>
      </w:r>
      <w:r w:rsidR="00FB52A4">
        <w:t>increasing p by 1 and decreasing r by 1.</w:t>
      </w:r>
    </w:p>
    <w:p w14:paraId="650EDABD" w14:textId="44A55793" w:rsidR="00FB52A4" w:rsidRDefault="00FB52A4" w:rsidP="0033498B">
      <w:r>
        <w:t xml:space="preserve">b) </w:t>
      </w:r>
      <w:r w:rsidR="00E43AA0">
        <w:t>[1,4,3,9,7,5,1]</w:t>
      </w:r>
    </w:p>
    <w:p w14:paraId="722118E3" w14:textId="51401D4F" w:rsidR="00BD75BC" w:rsidRDefault="00E43AA0" w:rsidP="0033498B">
      <w:pPr>
        <w:rPr>
          <w:rFonts w:eastAsiaTheme="minorEastAsia"/>
        </w:rPr>
      </w:pPr>
      <w:r>
        <w:t xml:space="preserve">c) </w:t>
      </w:r>
      <w:r w:rsidR="0047420A">
        <w:t xml:space="preserve">F(A,0,6)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47420A">
        <w:rPr>
          <w:rFonts w:eastAsiaTheme="minorEastAsia"/>
        </w:rPr>
        <w:t xml:space="preserve"> </w:t>
      </w:r>
      <w:r w:rsidR="00963154">
        <w:rPr>
          <w:rFonts w:eastAsiaTheme="minorEastAsia"/>
        </w:rPr>
        <w:t xml:space="preserve">F(A,1,5)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963154">
        <w:rPr>
          <w:rFonts w:eastAsiaTheme="minorEastAsia"/>
        </w:rPr>
        <w:t xml:space="preserve"> F(A,2,4)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963154">
        <w:rPr>
          <w:rFonts w:eastAsiaTheme="minorEastAsia"/>
        </w:rPr>
        <w:t xml:space="preserve"> F(A,</w:t>
      </w:r>
      <w:r w:rsidR="00BD75BC">
        <w:rPr>
          <w:rFonts w:eastAsiaTheme="minorEastAsia"/>
        </w:rPr>
        <w:t>3,3). There is no return value as it modifies the given array.</w:t>
      </w:r>
      <w:r w:rsidR="00FD7433">
        <w:rPr>
          <w:rFonts w:eastAsiaTheme="minorEastAsia"/>
        </w:rPr>
        <w:t xml:space="preserve"> The </w:t>
      </w:r>
      <w:r w:rsidR="008E2165">
        <w:rPr>
          <w:rFonts w:eastAsiaTheme="minorEastAsia"/>
        </w:rPr>
        <w:t>modified</w:t>
      </w:r>
      <w:r w:rsidR="00FD7433">
        <w:rPr>
          <w:rFonts w:eastAsiaTheme="minorEastAsia"/>
        </w:rPr>
        <w:t xml:space="preserve"> array, </w:t>
      </w:r>
      <w:r w:rsidR="008E2165">
        <w:rPr>
          <w:rFonts w:eastAsiaTheme="minorEastAsia"/>
        </w:rPr>
        <w:t>cascading from the bottom, is the one given in part b).</w:t>
      </w:r>
    </w:p>
    <w:p w14:paraId="3B0147C1" w14:textId="79EC9A79" w:rsidR="00BD09FE" w:rsidRDefault="00BD09FE" w:rsidP="0033498B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432DC6">
        <w:rPr>
          <w:rFonts w:eastAsiaTheme="minorEastAsia"/>
        </w:rPr>
        <w:t>F is tail recursive as the very last operation performed in the method is a call to itself</w:t>
      </w:r>
      <w:r w:rsidR="00826480">
        <w:rPr>
          <w:rFonts w:eastAsiaTheme="minorEastAsia"/>
        </w:rPr>
        <w:t xml:space="preserve"> – F(</w:t>
      </w:r>
      <w:proofErr w:type="gramStart"/>
      <w:r w:rsidR="00826480">
        <w:rPr>
          <w:rFonts w:eastAsiaTheme="minorEastAsia"/>
        </w:rPr>
        <w:t>A,p</w:t>
      </w:r>
      <w:proofErr w:type="gramEnd"/>
      <w:r w:rsidR="00826480">
        <w:rPr>
          <w:rFonts w:eastAsiaTheme="minorEastAsia"/>
        </w:rPr>
        <w:t>+1,r-1).</w:t>
      </w:r>
    </w:p>
    <w:p w14:paraId="152672FF" w14:textId="2C283523" w:rsidR="00826480" w:rsidRDefault="00826480" w:rsidP="0033498B">
      <w:pPr>
        <w:rPr>
          <w:rFonts w:eastAsiaTheme="minorEastAsia"/>
        </w:rPr>
      </w:pPr>
      <w:r>
        <w:rPr>
          <w:rFonts w:eastAsiaTheme="minorEastAsia"/>
        </w:rPr>
        <w:t>e) F is an in-place algorithm as it requires additional space only to store the temporary variable x, which is a constant requirement. Otherwise, it modifies the given array.</w:t>
      </w:r>
    </w:p>
    <w:p w14:paraId="1D8B57D5" w14:textId="6688209F" w:rsidR="00826480" w:rsidRDefault="001E7522" w:rsidP="0033498B">
      <w:pPr>
        <w:rPr>
          <w:rFonts w:eastAsiaTheme="minorEastAsia"/>
        </w:rPr>
      </w:pPr>
      <w:r>
        <w:rPr>
          <w:rFonts w:eastAsiaTheme="minorEastAsia"/>
        </w:rPr>
        <w:t xml:space="preserve">f) </w:t>
      </w:r>
    </w:p>
    <w:p w14:paraId="4790FCFB" w14:textId="77777777" w:rsidR="001E7522" w:rsidRDefault="001E7522" w:rsidP="001E7522">
      <w:pPr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A, p, r)</w:t>
      </w:r>
    </w:p>
    <w:p w14:paraId="4B9198F3" w14:textId="20460533" w:rsidR="001E7522" w:rsidRDefault="001E7522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>while (p &lt; r):</w:t>
      </w:r>
    </w:p>
    <w:p w14:paraId="39422B1A" w14:textId="64AFE718" w:rsidR="001E7522" w:rsidRDefault="001E7522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7A201D">
        <w:rPr>
          <w:rFonts w:eastAsiaTheme="minorEastAsia"/>
        </w:rPr>
        <w:t>x :</w:t>
      </w:r>
      <w:proofErr w:type="gramEnd"/>
      <w:r w:rsidR="007A201D">
        <w:rPr>
          <w:rFonts w:eastAsiaTheme="minorEastAsia"/>
        </w:rPr>
        <w:t>= A[p]</w:t>
      </w:r>
    </w:p>
    <w:p w14:paraId="4B416DD1" w14:textId="616667E8" w:rsidR="007A201D" w:rsidRDefault="007A201D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A[p</w:t>
      </w:r>
      <w:proofErr w:type="gramStart"/>
      <w:r>
        <w:rPr>
          <w:rFonts w:eastAsiaTheme="minorEastAsia"/>
        </w:rPr>
        <w:t>] :</w:t>
      </w:r>
      <w:proofErr w:type="gramEnd"/>
      <w:r>
        <w:rPr>
          <w:rFonts w:eastAsiaTheme="minorEastAsia"/>
        </w:rPr>
        <w:t>= A[r]</w:t>
      </w:r>
    </w:p>
    <w:p w14:paraId="7814C12B" w14:textId="48332286" w:rsidR="007A201D" w:rsidRDefault="007A201D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A[r</w:t>
      </w:r>
      <w:proofErr w:type="gramStart"/>
      <w:r>
        <w:rPr>
          <w:rFonts w:eastAsiaTheme="minorEastAsia"/>
        </w:rPr>
        <w:t xml:space="preserve">] </w:t>
      </w:r>
      <w:r w:rsidR="00101184">
        <w:rPr>
          <w:rFonts w:eastAsiaTheme="minorEastAsia"/>
        </w:rPr>
        <w:t>:</w:t>
      </w:r>
      <w:proofErr w:type="gramEnd"/>
      <w:r>
        <w:rPr>
          <w:rFonts w:eastAsiaTheme="minorEastAsia"/>
        </w:rPr>
        <w:t>= x</w:t>
      </w:r>
    </w:p>
    <w:p w14:paraId="6CC04D16" w14:textId="4FAEE2D6" w:rsidR="00101184" w:rsidRDefault="00101184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p</w:t>
      </w:r>
      <w:r w:rsidR="005446C1">
        <w:rPr>
          <w:rFonts w:eastAsiaTheme="minorEastAsia"/>
        </w:rPr>
        <w:t xml:space="preserve"> = p</w:t>
      </w:r>
      <w:r>
        <w:rPr>
          <w:rFonts w:eastAsiaTheme="minorEastAsia"/>
        </w:rPr>
        <w:t>+</w:t>
      </w:r>
      <w:r w:rsidR="005446C1">
        <w:rPr>
          <w:rFonts w:eastAsiaTheme="minorEastAsia"/>
        </w:rPr>
        <w:t>1</w:t>
      </w:r>
    </w:p>
    <w:p w14:paraId="0934ADE6" w14:textId="67486128" w:rsidR="00101184" w:rsidRDefault="00101184" w:rsidP="001E7522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r</w:t>
      </w:r>
      <w:r w:rsidR="005446C1">
        <w:rPr>
          <w:rFonts w:eastAsiaTheme="minorEastAsia"/>
        </w:rPr>
        <w:t xml:space="preserve"> = r-1</w:t>
      </w:r>
    </w:p>
    <w:p w14:paraId="3382D5EF" w14:textId="355B7141" w:rsidR="00101184" w:rsidRDefault="00872477" w:rsidP="005446C1">
      <w:pPr>
        <w:rPr>
          <w:rFonts w:eastAsiaTheme="minorEastAsia"/>
        </w:rPr>
      </w:pPr>
      <w:r>
        <w:rPr>
          <w:rFonts w:eastAsiaTheme="minorEastAsia"/>
        </w:rPr>
        <w:t>If p = 0 and r = n-1 (</w:t>
      </w:r>
      <w:r w:rsidR="00C3162F">
        <w:rPr>
          <w:rFonts w:eastAsiaTheme="minorEastAsia"/>
        </w:rPr>
        <w:t xml:space="preserve">spanning </w:t>
      </w:r>
      <w:proofErr w:type="gramStart"/>
      <w:r w:rsidR="00C3162F">
        <w:rPr>
          <w:rFonts w:eastAsiaTheme="minorEastAsia"/>
        </w:rPr>
        <w:t>all of</w:t>
      </w:r>
      <w:proofErr w:type="gramEnd"/>
      <w:r w:rsidR="00C3162F">
        <w:rPr>
          <w:rFonts w:eastAsiaTheme="minorEastAsia"/>
        </w:rPr>
        <w:t xml:space="preserve"> the array</w:t>
      </w:r>
      <w:r>
        <w:rPr>
          <w:rFonts w:eastAsiaTheme="minorEastAsia"/>
        </w:rPr>
        <w:t xml:space="preserve">), the </w:t>
      </w:r>
      <w:r w:rsidR="00D51BA8">
        <w:rPr>
          <w:rFonts w:eastAsiaTheme="minorEastAsia"/>
        </w:rPr>
        <w:t xml:space="preserve">worst-case </w:t>
      </w:r>
      <w:r>
        <w:rPr>
          <w:rFonts w:eastAsiaTheme="minorEastAsia"/>
        </w:rPr>
        <w:t>complexity is O(n/2) because the indices meet in the middle of the array</w:t>
      </w:r>
      <w:r w:rsidR="00D51BA8">
        <w:rPr>
          <w:rFonts w:eastAsiaTheme="minorEastAsia"/>
        </w:rPr>
        <w:t xml:space="preserve"> and each </w:t>
      </w:r>
      <w:r w:rsidR="009D2471">
        <w:rPr>
          <w:rFonts w:eastAsiaTheme="minorEastAsia"/>
        </w:rPr>
        <w:t>of the two index variables passes each index once.</w:t>
      </w:r>
      <w:r w:rsidR="00126899">
        <w:rPr>
          <w:rFonts w:eastAsiaTheme="minorEastAsia"/>
        </w:rPr>
        <w:t xml:space="preserve"> Simplified, the complexity is O(n).</w:t>
      </w:r>
    </w:p>
    <w:p w14:paraId="420CCDCB" w14:textId="003FC02A" w:rsidR="00126899" w:rsidRDefault="00126899" w:rsidP="005446C1">
      <w:pPr>
        <w:rPr>
          <w:rFonts w:eastAsiaTheme="minorEastAsia"/>
        </w:rPr>
      </w:pPr>
    </w:p>
    <w:p w14:paraId="28BBAF73" w14:textId="55D8911B" w:rsidR="00126899" w:rsidRDefault="00126899" w:rsidP="005446C1">
      <w:pPr>
        <w:rPr>
          <w:rFonts w:eastAsiaTheme="minorEastAsia"/>
        </w:rPr>
      </w:pPr>
      <w:r>
        <w:rPr>
          <w:rFonts w:eastAsiaTheme="minorEastAsia"/>
        </w:rPr>
        <w:t xml:space="preserve">2. </w:t>
      </w:r>
    </w:p>
    <w:p w14:paraId="7043962B" w14:textId="2A5C7F5D" w:rsidR="00572E7E" w:rsidRDefault="00572E7E" w:rsidP="005446C1">
      <w:pPr>
        <w:rPr>
          <w:rFonts w:eastAsiaTheme="minorEastAsia"/>
        </w:rPr>
      </w:pPr>
      <w:r>
        <w:rPr>
          <w:rFonts w:eastAsiaTheme="minorEastAsia"/>
        </w:rPr>
        <w:t>a)</w:t>
      </w:r>
      <w:r w:rsidR="00066944">
        <w:rPr>
          <w:rFonts w:eastAsiaTheme="minorEastAsia"/>
        </w:rPr>
        <w:t xml:space="preserve"> </w:t>
      </w:r>
    </w:p>
    <w:p w14:paraId="398EE535" w14:textId="1E2FDB76" w:rsidR="00066944" w:rsidRDefault="00D86143" w:rsidP="005446C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E29632" wp14:editId="31930522">
            <wp:extent cx="2857500" cy="235442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23"/>
                    <a:stretch/>
                  </pic:blipFill>
                  <pic:spPr bwMode="auto">
                    <a:xfrm>
                      <a:off x="0" y="0"/>
                      <a:ext cx="2866119" cy="23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0A653" w14:textId="69A448D5" w:rsidR="00572E7E" w:rsidRDefault="00572E7E" w:rsidP="005446C1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14:paraId="5E2A4965" w14:textId="4337AB42" w:rsidR="00DE5A42" w:rsidRDefault="00C4276C" w:rsidP="005446C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F0DB66" wp14:editId="5916131D">
            <wp:extent cx="4292245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68" cy="12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844F" w14:textId="5B5DC954" w:rsidR="00DE5A42" w:rsidRDefault="00DE5A42" w:rsidP="005446C1">
      <w:pPr>
        <w:rPr>
          <w:rFonts w:eastAsiaTheme="minorEastAsia"/>
        </w:rPr>
      </w:pPr>
    </w:p>
    <w:p w14:paraId="38017475" w14:textId="79082EB7" w:rsidR="00DE5A42" w:rsidRDefault="00DE5A42" w:rsidP="005446C1">
      <w:pPr>
        <w:rPr>
          <w:rFonts w:eastAsiaTheme="minorEastAsia"/>
        </w:rPr>
      </w:pPr>
      <w:r>
        <w:rPr>
          <w:rFonts w:eastAsiaTheme="minorEastAsia"/>
        </w:rPr>
        <w:t>3</w:t>
      </w:r>
      <w:r w:rsidR="00865D41">
        <w:rPr>
          <w:rFonts w:eastAsiaTheme="minorEastAsia"/>
        </w:rPr>
        <w:t>.</w:t>
      </w:r>
    </w:p>
    <w:p w14:paraId="0112A291" w14:textId="34AE3413" w:rsidR="00DE5A42" w:rsidRDefault="00EE5767" w:rsidP="005446C1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B52808">
        <w:rPr>
          <w:rFonts w:eastAsiaTheme="minorEastAsia"/>
        </w:rPr>
        <w:t xml:space="preserve">Counting sort </w:t>
      </w:r>
      <w:r w:rsidR="00B214AC">
        <w:rPr>
          <w:rFonts w:eastAsiaTheme="minorEastAsia"/>
        </w:rPr>
        <w:t xml:space="preserve">is given two arrays, A and B, both of size </w:t>
      </w:r>
      <w:r w:rsidR="00100305">
        <w:rPr>
          <w:rFonts w:eastAsiaTheme="minorEastAsia"/>
        </w:rPr>
        <w:t>n</w:t>
      </w:r>
      <w:r w:rsidR="008D56FD">
        <w:rPr>
          <w:rFonts w:eastAsiaTheme="minorEastAsia"/>
        </w:rPr>
        <w:t>, and an integer k</w:t>
      </w:r>
      <w:r w:rsidR="00100305">
        <w:rPr>
          <w:rFonts w:eastAsiaTheme="minorEastAsia"/>
        </w:rPr>
        <w:t>, where A has elements from 0 to k</w:t>
      </w:r>
      <w:r w:rsidR="008D56FD">
        <w:rPr>
          <w:rFonts w:eastAsiaTheme="minorEastAsia"/>
        </w:rPr>
        <w:t xml:space="preserve">. First, an empty array C is created of size k. </w:t>
      </w:r>
      <w:r w:rsidR="004279A6">
        <w:rPr>
          <w:rFonts w:eastAsiaTheme="minorEastAsia"/>
        </w:rPr>
        <w:t xml:space="preserve">The first of 3 loops </w:t>
      </w:r>
      <w:proofErr w:type="gramStart"/>
      <w:r w:rsidR="00982341">
        <w:rPr>
          <w:rFonts w:eastAsiaTheme="minorEastAsia"/>
        </w:rPr>
        <w:t>populates</w:t>
      </w:r>
      <w:proofErr w:type="gramEnd"/>
      <w:r w:rsidR="00982341">
        <w:rPr>
          <w:rFonts w:eastAsiaTheme="minorEastAsia"/>
        </w:rPr>
        <w:t xml:space="preserve"> C by counting occurrences of elements in A in the corresponding index </w:t>
      </w:r>
      <w:r w:rsidR="001A32A6">
        <w:rPr>
          <w:rFonts w:eastAsiaTheme="minorEastAsia"/>
        </w:rPr>
        <w:t xml:space="preserve">of C </w:t>
      </w:r>
      <w:r w:rsidR="001A32A6">
        <w:rPr>
          <w:rFonts w:eastAsiaTheme="minorEastAsia"/>
        </w:rPr>
        <w:t>(C’s index == A’s value)</w:t>
      </w:r>
      <w:r w:rsidR="001A32A6">
        <w:rPr>
          <w:rFonts w:eastAsiaTheme="minorEastAsia"/>
        </w:rPr>
        <w:t xml:space="preserve">. </w:t>
      </w:r>
      <w:r w:rsidR="00D30DC0">
        <w:rPr>
          <w:rFonts w:eastAsiaTheme="minorEastAsia"/>
        </w:rPr>
        <w:t>The second loop modifies C into a running sum</w:t>
      </w:r>
      <w:r w:rsidR="001A7B18">
        <w:rPr>
          <w:rFonts w:eastAsiaTheme="minorEastAsia"/>
        </w:rPr>
        <w:t xml:space="preserve">. The third loop goes backwards through A, </w:t>
      </w:r>
      <w:r w:rsidR="00E02B02">
        <w:rPr>
          <w:rFonts w:eastAsiaTheme="minorEastAsia"/>
        </w:rPr>
        <w:t xml:space="preserve">finds </w:t>
      </w:r>
      <w:r w:rsidR="00C3783A">
        <w:rPr>
          <w:rFonts w:eastAsiaTheme="minorEastAsia"/>
        </w:rPr>
        <w:t xml:space="preserve">the </w:t>
      </w:r>
      <w:r w:rsidR="00E02B02">
        <w:rPr>
          <w:rFonts w:eastAsiaTheme="minorEastAsia"/>
        </w:rPr>
        <w:t>corresponding index in C</w:t>
      </w:r>
      <w:r w:rsidR="00C3783A">
        <w:rPr>
          <w:rFonts w:eastAsiaTheme="minorEastAsia"/>
        </w:rPr>
        <w:t xml:space="preserve"> for</w:t>
      </w:r>
      <w:r w:rsidR="00D7210B">
        <w:rPr>
          <w:rFonts w:eastAsiaTheme="minorEastAsia"/>
        </w:rPr>
        <w:t xml:space="preserve"> an element in A</w:t>
      </w:r>
      <w:r w:rsidR="00E02B02">
        <w:rPr>
          <w:rFonts w:eastAsiaTheme="minorEastAsia"/>
        </w:rPr>
        <w:t xml:space="preserve">, </w:t>
      </w:r>
      <w:r w:rsidR="00BC7F84">
        <w:rPr>
          <w:rFonts w:eastAsiaTheme="minorEastAsia"/>
        </w:rPr>
        <w:t xml:space="preserve">and the index’s value is decreased by 1 to find the index of the element in B, the final </w:t>
      </w:r>
      <w:r w:rsidR="00B834ED">
        <w:rPr>
          <w:rFonts w:eastAsiaTheme="minorEastAsia"/>
        </w:rPr>
        <w:t xml:space="preserve">sorted </w:t>
      </w:r>
      <w:r w:rsidR="00BC7F84">
        <w:rPr>
          <w:rFonts w:eastAsiaTheme="minorEastAsia"/>
        </w:rPr>
        <w:t>output array.</w:t>
      </w:r>
    </w:p>
    <w:p w14:paraId="4709C9D0" w14:textId="41F7B450" w:rsidR="002D269A" w:rsidRDefault="00E23169" w:rsidP="005446C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EAC714" wp14:editId="054A4A51">
            <wp:extent cx="3623310" cy="36686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07" cy="36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B8CC" w14:textId="7EDDB1BE" w:rsidR="001C08F1" w:rsidRDefault="001C08F1" w:rsidP="005446C1">
      <w:pPr>
        <w:rPr>
          <w:rFonts w:eastAsiaTheme="minorEastAsia"/>
        </w:rPr>
      </w:pPr>
    </w:p>
    <w:p w14:paraId="5C9D73A9" w14:textId="1D53C78B" w:rsidR="009240F3" w:rsidRDefault="009240F3" w:rsidP="005446C1">
      <w:pPr>
        <w:rPr>
          <w:rFonts w:eastAsiaTheme="minorEastAsia"/>
        </w:rPr>
      </w:pPr>
      <w:r>
        <w:rPr>
          <w:rFonts w:eastAsiaTheme="minorEastAsia"/>
        </w:rPr>
        <w:t xml:space="preserve">b) Radix sort </w:t>
      </w:r>
      <w:r w:rsidR="004E4BB8">
        <w:rPr>
          <w:rFonts w:eastAsiaTheme="minorEastAsia"/>
        </w:rPr>
        <w:t xml:space="preserve">is given an array A and an integer d (digits of elements in A). </w:t>
      </w:r>
      <w:r w:rsidR="002617B9">
        <w:rPr>
          <w:rFonts w:eastAsiaTheme="minorEastAsia"/>
        </w:rPr>
        <w:t>It s</w:t>
      </w:r>
      <w:r w:rsidR="00E2703B">
        <w:rPr>
          <w:rFonts w:eastAsiaTheme="minorEastAsia"/>
        </w:rPr>
        <w:t xml:space="preserve">orts </w:t>
      </w:r>
      <w:r w:rsidR="00F4702C">
        <w:rPr>
          <w:rFonts w:eastAsiaTheme="minorEastAsia"/>
        </w:rPr>
        <w:t xml:space="preserve">elements with counting sort digit-by-digit from least to most significant digit </w:t>
      </w:r>
      <w:r w:rsidR="00326354">
        <w:rPr>
          <w:rFonts w:eastAsiaTheme="minorEastAsia"/>
        </w:rPr>
        <w:t xml:space="preserve">in a stable manner (does not swap </w:t>
      </w:r>
      <w:r w:rsidR="004D0877">
        <w:rPr>
          <w:rFonts w:eastAsiaTheme="minorEastAsia"/>
        </w:rPr>
        <w:t>elements if equal).</w:t>
      </w:r>
    </w:p>
    <w:p w14:paraId="702D0C4E" w14:textId="77777777" w:rsidR="00A17894" w:rsidRDefault="00A17894" w:rsidP="005446C1">
      <w:pPr>
        <w:rPr>
          <w:noProof/>
        </w:rPr>
      </w:pPr>
    </w:p>
    <w:p w14:paraId="5696829E" w14:textId="10FA5F77" w:rsidR="00E23169" w:rsidRDefault="00E23169" w:rsidP="005446C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0132791" wp14:editId="7AD22F20">
            <wp:extent cx="3568144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17" b="22050"/>
                    <a:stretch/>
                  </pic:blipFill>
                  <pic:spPr bwMode="auto">
                    <a:xfrm>
                      <a:off x="0" y="0"/>
                      <a:ext cx="3600132" cy="1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9426" w14:textId="10DE6E38" w:rsidR="00C4276C" w:rsidRDefault="00C4276C" w:rsidP="005446C1">
      <w:pPr>
        <w:rPr>
          <w:rFonts w:eastAsiaTheme="minorEastAsia"/>
        </w:rPr>
      </w:pPr>
    </w:p>
    <w:p w14:paraId="403709D9" w14:textId="786D4AB9" w:rsidR="00C4276C" w:rsidRDefault="00C4276C" w:rsidP="005446C1">
      <w:pPr>
        <w:rPr>
          <w:rFonts w:eastAsiaTheme="minorEastAsia"/>
        </w:rPr>
      </w:pPr>
      <w:r>
        <w:rPr>
          <w:rFonts w:eastAsiaTheme="minorEastAsia"/>
        </w:rPr>
        <w:t>4</w:t>
      </w:r>
      <w:r w:rsidR="00865D41">
        <w:rPr>
          <w:rFonts w:eastAsiaTheme="minorEastAsia"/>
        </w:rPr>
        <w:t>.</w:t>
      </w:r>
    </w:p>
    <w:p w14:paraId="27C97EAA" w14:textId="4C71970D" w:rsidR="00C4276C" w:rsidRDefault="00C57BBC" w:rsidP="005446C1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3CBC9DD2" w14:textId="23AAC922" w:rsidR="00C57BBC" w:rsidRDefault="00CD4580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 xml:space="preserve">S, 5):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0, </w:t>
      </w:r>
      <w:r w:rsidR="006030B7">
        <w:rPr>
          <w:rFonts w:eastAsiaTheme="minorEastAsia"/>
        </w:rPr>
        <w:t>S[0] = 5</w:t>
      </w:r>
    </w:p>
    <w:p w14:paraId="69F2DBFD" w14:textId="78EFBAA7" w:rsidR="006030B7" w:rsidRDefault="006030B7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 xml:space="preserve">S, 2):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1, S[1] = 2</w:t>
      </w:r>
    </w:p>
    <w:p w14:paraId="1FD89C2B" w14:textId="3A62C9B5" w:rsidR="006030B7" w:rsidRDefault="006030B7" w:rsidP="005446C1">
      <w:pPr>
        <w:rPr>
          <w:rFonts w:eastAsiaTheme="minorEastAsia"/>
        </w:rPr>
      </w:pPr>
      <w:r>
        <w:rPr>
          <w:rFonts w:eastAsiaTheme="minorEastAsia"/>
        </w:rPr>
        <w:t xml:space="preserve">PUSH(S,4):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2, </w:t>
      </w:r>
      <w:proofErr w:type="gramStart"/>
      <w:r>
        <w:rPr>
          <w:rFonts w:eastAsiaTheme="minorEastAsia"/>
        </w:rPr>
        <w:t>S[</w:t>
      </w:r>
      <w:proofErr w:type="gramEnd"/>
      <w:r>
        <w:rPr>
          <w:rFonts w:eastAsiaTheme="minorEastAsia"/>
        </w:rPr>
        <w:t>2] = 4</w:t>
      </w:r>
    </w:p>
    <w:p w14:paraId="7AE102B6" w14:textId="165B0E71" w:rsidR="006030B7" w:rsidRDefault="006030B7" w:rsidP="005446C1">
      <w:pPr>
        <w:rPr>
          <w:rFonts w:eastAsiaTheme="minorEastAsia"/>
        </w:rPr>
      </w:pPr>
      <w:r>
        <w:rPr>
          <w:rFonts w:eastAsiaTheme="minorEastAsia"/>
        </w:rPr>
        <w:t xml:space="preserve">POP(S):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1</w:t>
      </w:r>
    </w:p>
    <w:p w14:paraId="3E45B00F" w14:textId="42A7140C" w:rsidR="006030B7" w:rsidRDefault="006030B7" w:rsidP="005446C1">
      <w:pPr>
        <w:rPr>
          <w:rFonts w:eastAsiaTheme="minorEastAsia"/>
        </w:rPr>
      </w:pPr>
      <w:r>
        <w:rPr>
          <w:rFonts w:eastAsiaTheme="minorEastAsia"/>
        </w:rPr>
        <w:t xml:space="preserve">PUSH(S,7):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2, </w:t>
      </w:r>
      <w:proofErr w:type="gramStart"/>
      <w:r>
        <w:rPr>
          <w:rFonts w:eastAsiaTheme="minorEastAsia"/>
        </w:rPr>
        <w:t>S[</w:t>
      </w:r>
      <w:proofErr w:type="gramEnd"/>
      <w:r>
        <w:rPr>
          <w:rFonts w:eastAsiaTheme="minorEastAsia"/>
        </w:rPr>
        <w:t>2] = 7</w:t>
      </w:r>
    </w:p>
    <w:p w14:paraId="1EB8F7FD" w14:textId="2FB9C4D7" w:rsidR="006030B7" w:rsidRDefault="006030B7" w:rsidP="005446C1">
      <w:pPr>
        <w:rPr>
          <w:rFonts w:eastAsiaTheme="minorEastAsia"/>
        </w:rPr>
      </w:pPr>
      <w:r>
        <w:rPr>
          <w:rFonts w:eastAsiaTheme="minorEastAsia"/>
        </w:rPr>
        <w:t xml:space="preserve">POP(S):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1</w:t>
      </w:r>
    </w:p>
    <w:p w14:paraId="04C12BA6" w14:textId="3690275D" w:rsidR="006030B7" w:rsidRDefault="006030B7" w:rsidP="005446C1">
      <w:pPr>
        <w:rPr>
          <w:rFonts w:eastAsiaTheme="minorEastAsia"/>
        </w:rPr>
      </w:pPr>
      <w:r>
        <w:rPr>
          <w:rFonts w:eastAsiaTheme="minorEastAsia"/>
        </w:rPr>
        <w:t>Resulting array: [</w:t>
      </w:r>
      <w:r w:rsidR="002711C5">
        <w:rPr>
          <w:rFonts w:eastAsiaTheme="minorEastAsia"/>
        </w:rPr>
        <w:t>5,2,7,0,0] (</w:t>
      </w:r>
      <w:proofErr w:type="gramStart"/>
      <w:r w:rsidR="002711C5">
        <w:rPr>
          <w:rFonts w:eastAsiaTheme="minorEastAsia"/>
        </w:rPr>
        <w:t>S[</w:t>
      </w:r>
      <w:proofErr w:type="gramEnd"/>
      <w:r w:rsidR="002711C5">
        <w:rPr>
          <w:rFonts w:eastAsiaTheme="minorEastAsia"/>
        </w:rPr>
        <w:t xml:space="preserve">2] </w:t>
      </w:r>
      <w:r w:rsidR="00D14857">
        <w:rPr>
          <w:rFonts w:eastAsiaTheme="minorEastAsia"/>
        </w:rPr>
        <w:t>is a legacy element)</w:t>
      </w:r>
    </w:p>
    <w:p w14:paraId="2D33BFB8" w14:textId="61E6BE75" w:rsidR="002711C5" w:rsidRDefault="002711C5" w:rsidP="005446C1">
      <w:pPr>
        <w:rPr>
          <w:rFonts w:eastAsiaTheme="minorEastAsia"/>
        </w:rPr>
      </w:pP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= 1</w:t>
      </w:r>
    </w:p>
    <w:p w14:paraId="2257A727" w14:textId="5302DB7B" w:rsidR="00C57BBC" w:rsidRDefault="00C57BBC" w:rsidP="005446C1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FAAD13B" w14:textId="1AC04188" w:rsidR="00C57BBC" w:rsidRDefault="007F0B84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>S, 5)</w:t>
      </w:r>
      <w:r w:rsidR="00217878">
        <w:rPr>
          <w:rFonts w:eastAsiaTheme="minorEastAsia"/>
        </w:rPr>
        <w:t xml:space="preserve">: </w:t>
      </w:r>
      <w:proofErr w:type="spellStart"/>
      <w:r w:rsidR="00217878">
        <w:rPr>
          <w:rFonts w:eastAsiaTheme="minorEastAsia"/>
        </w:rPr>
        <w:t>S.</w:t>
      </w:r>
      <w:r w:rsidR="00B37F14">
        <w:rPr>
          <w:rFonts w:eastAsiaTheme="minorEastAsia"/>
        </w:rPr>
        <w:t>top</w:t>
      </w:r>
      <w:proofErr w:type="spellEnd"/>
      <w:r w:rsidR="00B37F14">
        <w:rPr>
          <w:rFonts w:eastAsiaTheme="minorEastAsia"/>
        </w:rPr>
        <w:t xml:space="preserve"> points to node with 5</w:t>
      </w:r>
    </w:p>
    <w:p w14:paraId="5C9EAB96" w14:textId="5E58DFE2" w:rsidR="00BD71A8" w:rsidRDefault="00BD71A8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 xml:space="preserve">S, 2):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points to node with 2, which points to 5</w:t>
      </w:r>
    </w:p>
    <w:p w14:paraId="362CA0E4" w14:textId="7D497AF4" w:rsidR="00BD71A8" w:rsidRDefault="00BD71A8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 xml:space="preserve">S, 4):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points to node with 4, which points to 2, which points to 5</w:t>
      </w:r>
    </w:p>
    <w:p w14:paraId="06FECACB" w14:textId="001C49CE" w:rsidR="00BD71A8" w:rsidRDefault="00BD71A8" w:rsidP="005446C1">
      <w:pPr>
        <w:rPr>
          <w:rFonts w:eastAsiaTheme="minorEastAsia"/>
        </w:rPr>
      </w:pPr>
      <w:r>
        <w:rPr>
          <w:rFonts w:eastAsiaTheme="minorEastAsia"/>
        </w:rPr>
        <w:t xml:space="preserve">POP(S):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points to node with 2</w:t>
      </w:r>
      <w:r w:rsidR="00FF4E91">
        <w:rPr>
          <w:rFonts w:eastAsiaTheme="minorEastAsia"/>
        </w:rPr>
        <w:t>, which points to 5</w:t>
      </w:r>
    </w:p>
    <w:p w14:paraId="58482420" w14:textId="3FE70B53" w:rsidR="00FF4E91" w:rsidRDefault="00FF4E91" w:rsidP="005446C1">
      <w:pPr>
        <w:rPr>
          <w:rFonts w:eastAsiaTheme="minorEastAsia"/>
        </w:rPr>
      </w:pPr>
      <w:proofErr w:type="gramStart"/>
      <w:r>
        <w:rPr>
          <w:rFonts w:eastAsiaTheme="minorEastAsia"/>
        </w:rPr>
        <w:t>PUSH(</w:t>
      </w:r>
      <w:proofErr w:type="gramEnd"/>
      <w:r>
        <w:rPr>
          <w:rFonts w:eastAsiaTheme="minorEastAsia"/>
        </w:rPr>
        <w:t xml:space="preserve">S, 7):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points to node with 7, which points to 2, which points to 5</w:t>
      </w:r>
    </w:p>
    <w:p w14:paraId="1DAA3284" w14:textId="7C8BAF89" w:rsidR="00FF4E91" w:rsidRDefault="00FF4E91" w:rsidP="005446C1">
      <w:pPr>
        <w:rPr>
          <w:rFonts w:eastAsiaTheme="minorEastAsia"/>
        </w:rPr>
      </w:pPr>
      <w:r>
        <w:rPr>
          <w:rFonts w:eastAsiaTheme="minorEastAsia"/>
        </w:rPr>
        <w:t xml:space="preserve">POP(S): </w:t>
      </w:r>
      <w:proofErr w:type="spellStart"/>
      <w:r>
        <w:rPr>
          <w:rFonts w:eastAsiaTheme="minorEastAsia"/>
        </w:rPr>
        <w:t>S.top</w:t>
      </w:r>
      <w:proofErr w:type="spellEnd"/>
      <w:r>
        <w:rPr>
          <w:rFonts w:eastAsiaTheme="minorEastAsia"/>
        </w:rPr>
        <w:t xml:space="preserve"> points to node with 2, which points to 5</w:t>
      </w:r>
    </w:p>
    <w:p w14:paraId="15DA0DB6" w14:textId="2AFD6A43" w:rsidR="00FF4E91" w:rsidRDefault="00781963" w:rsidP="005446C1">
      <w:pPr>
        <w:rPr>
          <w:rFonts w:eastAsiaTheme="minorEastAsia"/>
        </w:rPr>
      </w:pPr>
      <w:r>
        <w:rPr>
          <w:rFonts w:eastAsiaTheme="minorEastAsia"/>
        </w:rPr>
        <w:t>Resulting linked list</w:t>
      </w:r>
      <w:r w:rsidR="00597E1E">
        <w:rPr>
          <w:rFonts w:eastAsiaTheme="minorEastAsia"/>
        </w:rPr>
        <w:t xml:space="preserve">: </w:t>
      </w:r>
      <w:proofErr w:type="spellStart"/>
      <w:r w:rsidR="00597E1E">
        <w:rPr>
          <w:rFonts w:eastAsiaTheme="minorEastAsia"/>
        </w:rPr>
        <w:t>S.top</w:t>
      </w:r>
      <w:proofErr w:type="spellEnd"/>
      <w:r w:rsidR="00597E1E">
        <w:rPr>
          <w:rFonts w:eastAsiaTheme="minorEastAsia"/>
        </w:rPr>
        <w:t xml:space="preserve"> points to 2, which points to 5</w:t>
      </w:r>
      <w:r w:rsidR="004170A0">
        <w:rPr>
          <w:rFonts w:eastAsiaTheme="minorEastAsia"/>
        </w:rPr>
        <w:t>.</w:t>
      </w:r>
    </w:p>
    <w:p w14:paraId="6ADAA509" w14:textId="49F52D66" w:rsidR="00865D41" w:rsidRDefault="00865D41" w:rsidP="005446C1">
      <w:pPr>
        <w:rPr>
          <w:rFonts w:eastAsiaTheme="minorEastAsia"/>
        </w:rPr>
      </w:pPr>
    </w:p>
    <w:p w14:paraId="5DDB72E7" w14:textId="45505944" w:rsidR="00865D41" w:rsidRDefault="00865D41" w:rsidP="005446C1">
      <w:pPr>
        <w:rPr>
          <w:rFonts w:eastAsiaTheme="minorEastAsia"/>
        </w:rPr>
      </w:pPr>
      <w:r>
        <w:rPr>
          <w:rFonts w:eastAsiaTheme="minorEastAsia"/>
        </w:rPr>
        <w:t xml:space="preserve">5. </w:t>
      </w:r>
    </w:p>
    <w:p w14:paraId="367D5ECB" w14:textId="20CD2713" w:rsidR="007A269E" w:rsidRDefault="007A269E" w:rsidP="005446C1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5A67B8">
        <w:rPr>
          <w:rFonts w:eastAsiaTheme="minorEastAsia"/>
        </w:rPr>
        <w:t xml:space="preserve">A hash table is a data structure that consists of an array </w:t>
      </w:r>
      <w:r w:rsidR="00625B5A">
        <w:rPr>
          <w:rFonts w:eastAsiaTheme="minorEastAsia"/>
        </w:rPr>
        <w:t xml:space="preserve">T </w:t>
      </w:r>
      <w:r w:rsidR="005A67B8">
        <w:rPr>
          <w:rFonts w:eastAsiaTheme="minorEastAsia"/>
        </w:rPr>
        <w:t>of fixed size (the table itself)</w:t>
      </w:r>
      <w:r w:rsidR="00003272">
        <w:rPr>
          <w:rFonts w:eastAsiaTheme="minorEastAsia"/>
        </w:rPr>
        <w:t xml:space="preserve"> and a hash function which maps keys to indices in the array</w:t>
      </w:r>
      <w:r w:rsidR="004766E3">
        <w:rPr>
          <w:rFonts w:eastAsiaTheme="minorEastAsia"/>
        </w:rPr>
        <w:t xml:space="preserve"> (thus, the </w:t>
      </w:r>
      <w:r w:rsidR="00760203">
        <w:rPr>
          <w:rFonts w:eastAsiaTheme="minorEastAsia"/>
        </w:rPr>
        <w:t>target set is the same size as the array).</w:t>
      </w:r>
      <w:r w:rsidR="004003B1">
        <w:rPr>
          <w:rFonts w:eastAsiaTheme="minorEastAsia"/>
        </w:rPr>
        <w:t xml:space="preserve"> </w:t>
      </w:r>
      <w:r w:rsidR="001B2D88">
        <w:rPr>
          <w:rFonts w:eastAsiaTheme="minorEastAsia"/>
        </w:rPr>
        <w:t xml:space="preserve">All operations (INSERT, DELETE, SEARCH) </w:t>
      </w:r>
      <w:r w:rsidR="001903ED">
        <w:rPr>
          <w:rFonts w:eastAsiaTheme="minorEastAsia"/>
        </w:rPr>
        <w:t xml:space="preserve">take </w:t>
      </w:r>
      <w:proofErr w:type="gramStart"/>
      <w:r w:rsidR="001903ED">
        <w:rPr>
          <w:rFonts w:eastAsiaTheme="minorEastAsia"/>
        </w:rPr>
        <w:t>O(</w:t>
      </w:r>
      <w:proofErr w:type="gramEnd"/>
      <w:r w:rsidR="001903ED">
        <w:rPr>
          <w:rFonts w:eastAsiaTheme="minorEastAsia"/>
        </w:rPr>
        <w:t xml:space="preserve">1) </w:t>
      </w:r>
      <w:r w:rsidR="00D255B5">
        <w:rPr>
          <w:rFonts w:eastAsiaTheme="minorEastAsia"/>
        </w:rPr>
        <w:t xml:space="preserve">time </w:t>
      </w:r>
      <w:r w:rsidR="001903ED">
        <w:rPr>
          <w:rFonts w:eastAsiaTheme="minorEastAsia"/>
        </w:rPr>
        <w:t>on average,</w:t>
      </w:r>
      <w:r w:rsidR="00677448">
        <w:rPr>
          <w:rFonts w:eastAsiaTheme="minorEastAsia"/>
        </w:rPr>
        <w:t xml:space="preserve"> but act differently depending on what technique is used to </w:t>
      </w:r>
      <w:r w:rsidR="00C255AD">
        <w:rPr>
          <w:rFonts w:eastAsiaTheme="minorEastAsia"/>
        </w:rPr>
        <w:t xml:space="preserve">resolve hash collisions. </w:t>
      </w:r>
      <w:r w:rsidR="00F50FDF">
        <w:rPr>
          <w:rFonts w:eastAsiaTheme="minorEastAsia"/>
        </w:rPr>
        <w:t>In INSERT,</w:t>
      </w:r>
      <w:r w:rsidR="00C255AD">
        <w:rPr>
          <w:rFonts w:eastAsiaTheme="minorEastAsia"/>
        </w:rPr>
        <w:t xml:space="preserve"> </w:t>
      </w:r>
      <w:r w:rsidR="00625B5A">
        <w:rPr>
          <w:rFonts w:eastAsiaTheme="minorEastAsia"/>
        </w:rPr>
        <w:t xml:space="preserve">the key is assigned to the index </w:t>
      </w:r>
      <w:r w:rsidR="00B0500F">
        <w:rPr>
          <w:rFonts w:eastAsiaTheme="minorEastAsia"/>
        </w:rPr>
        <w:t xml:space="preserve">of T that </w:t>
      </w:r>
      <w:r w:rsidR="00B0500F">
        <w:rPr>
          <w:rFonts w:eastAsiaTheme="minorEastAsia"/>
        </w:rPr>
        <w:lastRenderedPageBreak/>
        <w:t xml:space="preserve">is returned from the hash function with the key as an input. </w:t>
      </w:r>
      <w:r w:rsidR="00EC01E5">
        <w:rPr>
          <w:rFonts w:eastAsiaTheme="minorEastAsia"/>
        </w:rPr>
        <w:t>DELETE and SEARCH are slower when their given key had been part of a hash collision.</w:t>
      </w:r>
      <w:r w:rsidR="00D572C1">
        <w:rPr>
          <w:rFonts w:eastAsiaTheme="minorEastAsia"/>
        </w:rPr>
        <w:t xml:space="preserve"> </w:t>
      </w:r>
    </w:p>
    <w:p w14:paraId="1E7AAD22" w14:textId="6350B1A3" w:rsidR="00EC01E5" w:rsidRDefault="00EC01E5" w:rsidP="005446C1">
      <w:pPr>
        <w:rPr>
          <w:rFonts w:eastAsiaTheme="minorEastAsia"/>
        </w:rPr>
      </w:pPr>
    </w:p>
    <w:p w14:paraId="29BBB493" w14:textId="44BD6140" w:rsidR="00EC01E5" w:rsidRDefault="00EC01E5" w:rsidP="005446C1">
      <w:pPr>
        <w:rPr>
          <w:rFonts w:eastAsiaTheme="minorEastAsia"/>
        </w:rPr>
      </w:pPr>
      <w:r>
        <w:rPr>
          <w:rFonts w:eastAsiaTheme="minorEastAsia"/>
        </w:rPr>
        <w:t xml:space="preserve">b) A hash collision is </w:t>
      </w:r>
      <w:r w:rsidR="00A41679">
        <w:rPr>
          <w:rFonts w:eastAsiaTheme="minorEastAsia"/>
        </w:rPr>
        <w:t xml:space="preserve">the phenomenon when two separate keys are </w:t>
      </w:r>
      <w:r w:rsidR="00BE6875">
        <w:rPr>
          <w:rFonts w:eastAsiaTheme="minorEastAsia"/>
        </w:rPr>
        <w:t>assigned to the same index in the hash table because the hash function returned the same value.</w:t>
      </w:r>
      <w:r w:rsidR="006D25C7">
        <w:rPr>
          <w:rFonts w:eastAsiaTheme="minorEastAsia"/>
        </w:rPr>
        <w:t xml:space="preserve"> </w:t>
      </w:r>
      <w:r w:rsidR="005469A3">
        <w:rPr>
          <w:rFonts w:eastAsiaTheme="minorEastAsia"/>
        </w:rPr>
        <w:t xml:space="preserve">An example for a hash table could be </w:t>
      </w:r>
      <w:r w:rsidR="00FA0B47">
        <w:rPr>
          <w:rFonts w:eastAsiaTheme="minorEastAsia"/>
        </w:rPr>
        <w:t xml:space="preserve">the database for a board game like Scrabble to associate </w:t>
      </w:r>
      <w:r w:rsidR="00B7440C">
        <w:rPr>
          <w:rFonts w:eastAsiaTheme="minorEastAsia"/>
        </w:rPr>
        <w:t>letters with their value (points)</w:t>
      </w:r>
      <w:r w:rsidR="00BE6A61">
        <w:rPr>
          <w:rFonts w:eastAsiaTheme="minorEastAsia"/>
        </w:rPr>
        <w:t xml:space="preserve"> because sorting does not </w:t>
      </w:r>
      <w:proofErr w:type="gramStart"/>
      <w:r w:rsidR="00BE6A61">
        <w:rPr>
          <w:rFonts w:eastAsiaTheme="minorEastAsia"/>
        </w:rPr>
        <w:t>matter</w:t>
      </w:r>
      <w:proofErr w:type="gramEnd"/>
      <w:r w:rsidR="00BE6A61">
        <w:rPr>
          <w:rFonts w:eastAsiaTheme="minorEastAsia"/>
        </w:rPr>
        <w:t xml:space="preserve"> and </w:t>
      </w:r>
      <w:r w:rsidR="00614954">
        <w:rPr>
          <w:rFonts w:eastAsiaTheme="minorEastAsia"/>
        </w:rPr>
        <w:t>lookup is extremely fast.</w:t>
      </w:r>
    </w:p>
    <w:p w14:paraId="47D3FB6B" w14:textId="365FDF37" w:rsidR="00A02440" w:rsidRDefault="00A02440" w:rsidP="005446C1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510CB2">
        <w:rPr>
          <w:rFonts w:eastAsiaTheme="minorEastAsia"/>
        </w:rPr>
        <w:t xml:space="preserve">Hash collision resolution by chaining implements a linked list in every </w:t>
      </w:r>
      <w:r w:rsidR="006D7CC3">
        <w:rPr>
          <w:rFonts w:eastAsiaTheme="minorEastAsia"/>
        </w:rPr>
        <w:t>table index that experiences a hash collision.</w:t>
      </w:r>
      <w:r w:rsidR="00394957">
        <w:rPr>
          <w:rFonts w:eastAsiaTheme="minorEastAsia"/>
        </w:rPr>
        <w:t xml:space="preserve"> New elements in the same index are added to the linked list and </w:t>
      </w:r>
      <w:r w:rsidR="000A67BA">
        <w:rPr>
          <w:rFonts w:eastAsiaTheme="minorEastAsia"/>
        </w:rPr>
        <w:t>deleted elements removed.</w:t>
      </w:r>
      <w:r w:rsidR="006D7CC3">
        <w:rPr>
          <w:rFonts w:eastAsiaTheme="minorEastAsia"/>
        </w:rPr>
        <w:t xml:space="preserve"> </w:t>
      </w:r>
      <w:r w:rsidR="00683F41">
        <w:rPr>
          <w:rFonts w:eastAsiaTheme="minorEastAsia"/>
        </w:rPr>
        <w:t xml:space="preserve">In this case, deletion can be in </w:t>
      </w:r>
      <w:r w:rsidR="00394957">
        <w:rPr>
          <w:rFonts w:eastAsiaTheme="minorEastAsia"/>
        </w:rPr>
        <w:t>constant time (</w:t>
      </w:r>
      <w:proofErr w:type="gramStart"/>
      <w:r w:rsidR="00394957">
        <w:rPr>
          <w:rFonts w:eastAsiaTheme="minorEastAsia"/>
        </w:rPr>
        <w:t>O(</w:t>
      </w:r>
      <w:proofErr w:type="gramEnd"/>
      <w:r w:rsidR="00394957">
        <w:rPr>
          <w:rFonts w:eastAsiaTheme="minorEastAsia"/>
        </w:rPr>
        <w:t>1)) if the input is the entire node</w:t>
      </w:r>
      <w:r w:rsidR="00C744ED">
        <w:rPr>
          <w:rFonts w:eastAsiaTheme="minorEastAsia"/>
        </w:rPr>
        <w:t>.</w:t>
      </w:r>
    </w:p>
    <w:p w14:paraId="411BFCEA" w14:textId="1D297B77" w:rsidR="000A67BA" w:rsidRDefault="000A67BA" w:rsidP="005446C1">
      <w:pPr>
        <w:rPr>
          <w:rFonts w:eastAsiaTheme="minorEastAsia"/>
        </w:rPr>
      </w:pPr>
      <w:r>
        <w:rPr>
          <w:rFonts w:eastAsiaTheme="minorEastAsia"/>
        </w:rPr>
        <w:t xml:space="preserve">d) </w:t>
      </w:r>
    </w:p>
    <w:p w14:paraId="5B723A2D" w14:textId="4B3D84D9" w:rsidR="000C2CA3" w:rsidRDefault="004570FD" w:rsidP="005446C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006B87" wp14:editId="3D64AD77">
            <wp:extent cx="3719830" cy="17886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10" cy="17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9161" w14:textId="1582DCC8" w:rsidR="000C2CA3" w:rsidRDefault="000C2CA3" w:rsidP="005446C1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w:r w:rsidR="0039598D">
        <w:rPr>
          <w:rFonts w:eastAsiaTheme="minorEastAsia"/>
        </w:rPr>
        <w:t xml:space="preserve">Hash collision resolution by open addressing, every time a </w:t>
      </w:r>
      <w:r w:rsidR="00771890">
        <w:rPr>
          <w:rFonts w:eastAsiaTheme="minorEastAsia"/>
        </w:rPr>
        <w:t xml:space="preserve">hash collision occurs, searches next available indices in the table </w:t>
      </w:r>
      <w:r w:rsidR="00355669">
        <w:rPr>
          <w:rFonts w:eastAsiaTheme="minorEastAsia"/>
        </w:rPr>
        <w:t xml:space="preserve">and inserts the key into an available one if it finds one. </w:t>
      </w:r>
      <w:r w:rsidR="0081586C">
        <w:rPr>
          <w:rFonts w:eastAsiaTheme="minorEastAsia"/>
        </w:rPr>
        <w:t>This searching (probing) can be linear, quadratic, or done by double hashing</w:t>
      </w:r>
      <w:r w:rsidR="00652185">
        <w:rPr>
          <w:rFonts w:eastAsiaTheme="minorEastAsia"/>
        </w:rPr>
        <w:t xml:space="preserve">, which implements two different hashing functions </w:t>
      </w:r>
      <w:r w:rsidR="00233E9A">
        <w:rPr>
          <w:rFonts w:eastAsiaTheme="minorEastAsia"/>
        </w:rPr>
        <w:t>to find an available slot. For the entire table to be sea</w:t>
      </w:r>
      <w:r w:rsidR="007B0823">
        <w:rPr>
          <w:rFonts w:eastAsiaTheme="minorEastAsia"/>
        </w:rPr>
        <w:t xml:space="preserve">rched, linear probing or double hashing with the second hash function </w:t>
      </w:r>
      <w:r w:rsidR="00267E3F">
        <w:rPr>
          <w:rFonts w:eastAsiaTheme="minorEastAsia"/>
        </w:rPr>
        <w:t xml:space="preserve">being relatively prime to the size of the table </w:t>
      </w:r>
      <w:proofErr w:type="gramStart"/>
      <w:r w:rsidR="00267E3F">
        <w:rPr>
          <w:rFonts w:eastAsiaTheme="minorEastAsia"/>
        </w:rPr>
        <w:t>have to</w:t>
      </w:r>
      <w:proofErr w:type="gramEnd"/>
      <w:r w:rsidR="00267E3F">
        <w:rPr>
          <w:rFonts w:eastAsiaTheme="minorEastAsia"/>
        </w:rPr>
        <w:t xml:space="preserve"> be used.</w:t>
      </w:r>
    </w:p>
    <w:p w14:paraId="585C9A14" w14:textId="738FDEA8" w:rsidR="00267E3F" w:rsidRDefault="00267E3F" w:rsidP="005446C1">
      <w:pPr>
        <w:rPr>
          <w:rFonts w:eastAsiaTheme="minorEastAsia"/>
        </w:rPr>
      </w:pPr>
    </w:p>
    <w:p w14:paraId="715DDAB9" w14:textId="59059D95" w:rsidR="00267E3F" w:rsidRDefault="00267E3F" w:rsidP="005446C1">
      <w:pPr>
        <w:rPr>
          <w:rFonts w:eastAsiaTheme="minorEastAsia"/>
        </w:rPr>
      </w:pPr>
      <w:r>
        <w:rPr>
          <w:rFonts w:eastAsiaTheme="minorEastAsia"/>
        </w:rPr>
        <w:t>f)</w:t>
      </w:r>
    </w:p>
    <w:p w14:paraId="477B467A" w14:textId="35C91433" w:rsidR="00267E3F" w:rsidRPr="00BD75BC" w:rsidRDefault="00FE2282" w:rsidP="005446C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356BD5" wp14:editId="0A543E85">
            <wp:extent cx="3861594" cy="22555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18" cy="22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E3F" w:rsidRPr="00BD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54D8" w14:textId="77777777" w:rsidR="00842573" w:rsidRDefault="00842573" w:rsidP="00834B80">
      <w:pPr>
        <w:spacing w:after="0" w:line="240" w:lineRule="auto"/>
      </w:pPr>
      <w:r>
        <w:separator/>
      </w:r>
    </w:p>
  </w:endnote>
  <w:endnote w:type="continuationSeparator" w:id="0">
    <w:p w14:paraId="65DB8AAB" w14:textId="77777777" w:rsidR="00842573" w:rsidRDefault="00842573" w:rsidP="0083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914F" w14:textId="77777777" w:rsidR="00842573" w:rsidRDefault="00842573" w:rsidP="00834B80">
      <w:pPr>
        <w:spacing w:after="0" w:line="240" w:lineRule="auto"/>
      </w:pPr>
      <w:r>
        <w:separator/>
      </w:r>
    </w:p>
  </w:footnote>
  <w:footnote w:type="continuationSeparator" w:id="0">
    <w:p w14:paraId="59133C72" w14:textId="77777777" w:rsidR="00842573" w:rsidRDefault="00842573" w:rsidP="00834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64961"/>
    <w:multiLevelType w:val="hybridMultilevel"/>
    <w:tmpl w:val="E82CA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36FA5"/>
    <w:multiLevelType w:val="hybridMultilevel"/>
    <w:tmpl w:val="11EA9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95"/>
    <w:rsid w:val="00003272"/>
    <w:rsid w:val="00066944"/>
    <w:rsid w:val="000A67BA"/>
    <w:rsid w:val="000B6743"/>
    <w:rsid w:val="000C2CA3"/>
    <w:rsid w:val="000F2005"/>
    <w:rsid w:val="00100305"/>
    <w:rsid w:val="00101184"/>
    <w:rsid w:val="00126899"/>
    <w:rsid w:val="001903ED"/>
    <w:rsid w:val="001A32A6"/>
    <w:rsid w:val="001A7B18"/>
    <w:rsid w:val="001B2D88"/>
    <w:rsid w:val="001C08F1"/>
    <w:rsid w:val="001D2AC3"/>
    <w:rsid w:val="001E7522"/>
    <w:rsid w:val="00217878"/>
    <w:rsid w:val="00233E9A"/>
    <w:rsid w:val="002617B9"/>
    <w:rsid w:val="00267E3F"/>
    <w:rsid w:val="002711C5"/>
    <w:rsid w:val="002B21AE"/>
    <w:rsid w:val="002D269A"/>
    <w:rsid w:val="00326354"/>
    <w:rsid w:val="0033498B"/>
    <w:rsid w:val="00355669"/>
    <w:rsid w:val="00394957"/>
    <w:rsid w:val="0039598D"/>
    <w:rsid w:val="004003B1"/>
    <w:rsid w:val="00403666"/>
    <w:rsid w:val="004170A0"/>
    <w:rsid w:val="004279A6"/>
    <w:rsid w:val="00432DC6"/>
    <w:rsid w:val="00435B67"/>
    <w:rsid w:val="004560B3"/>
    <w:rsid w:val="004570FD"/>
    <w:rsid w:val="0047420A"/>
    <w:rsid w:val="004766E3"/>
    <w:rsid w:val="004D0877"/>
    <w:rsid w:val="004E4BB8"/>
    <w:rsid w:val="00510CB2"/>
    <w:rsid w:val="005446C1"/>
    <w:rsid w:val="005469A3"/>
    <w:rsid w:val="00572E7E"/>
    <w:rsid w:val="00597E1E"/>
    <w:rsid w:val="005A67B8"/>
    <w:rsid w:val="006030B7"/>
    <w:rsid w:val="00614954"/>
    <w:rsid w:val="00625B5A"/>
    <w:rsid w:val="00652185"/>
    <w:rsid w:val="00677448"/>
    <w:rsid w:val="00683F41"/>
    <w:rsid w:val="006D25C7"/>
    <w:rsid w:val="006D7CC3"/>
    <w:rsid w:val="00760203"/>
    <w:rsid w:val="00771890"/>
    <w:rsid w:val="00781963"/>
    <w:rsid w:val="00785B56"/>
    <w:rsid w:val="007A201D"/>
    <w:rsid w:val="007A269E"/>
    <w:rsid w:val="007B0823"/>
    <w:rsid w:val="007E7D8D"/>
    <w:rsid w:val="007F0B84"/>
    <w:rsid w:val="0081586C"/>
    <w:rsid w:val="00826480"/>
    <w:rsid w:val="00832B35"/>
    <w:rsid w:val="00834B80"/>
    <w:rsid w:val="00842573"/>
    <w:rsid w:val="00865D41"/>
    <w:rsid w:val="00872477"/>
    <w:rsid w:val="008D0695"/>
    <w:rsid w:val="008D56FD"/>
    <w:rsid w:val="008E2165"/>
    <w:rsid w:val="009240F3"/>
    <w:rsid w:val="00963154"/>
    <w:rsid w:val="00982341"/>
    <w:rsid w:val="009D2471"/>
    <w:rsid w:val="00A02440"/>
    <w:rsid w:val="00A0731D"/>
    <w:rsid w:val="00A17894"/>
    <w:rsid w:val="00A41679"/>
    <w:rsid w:val="00A4464D"/>
    <w:rsid w:val="00A537A2"/>
    <w:rsid w:val="00A548F2"/>
    <w:rsid w:val="00A8271A"/>
    <w:rsid w:val="00B0500F"/>
    <w:rsid w:val="00B214AC"/>
    <w:rsid w:val="00B37F14"/>
    <w:rsid w:val="00B52808"/>
    <w:rsid w:val="00B7440C"/>
    <w:rsid w:val="00B834ED"/>
    <w:rsid w:val="00B922F9"/>
    <w:rsid w:val="00BC7F84"/>
    <w:rsid w:val="00BD09FE"/>
    <w:rsid w:val="00BD71A8"/>
    <w:rsid w:val="00BD75BC"/>
    <w:rsid w:val="00BE6875"/>
    <w:rsid w:val="00BE6A61"/>
    <w:rsid w:val="00C255AD"/>
    <w:rsid w:val="00C3162F"/>
    <w:rsid w:val="00C3783A"/>
    <w:rsid w:val="00C4276C"/>
    <w:rsid w:val="00C57BBC"/>
    <w:rsid w:val="00C744ED"/>
    <w:rsid w:val="00CD4580"/>
    <w:rsid w:val="00CD7351"/>
    <w:rsid w:val="00D14857"/>
    <w:rsid w:val="00D244A5"/>
    <w:rsid w:val="00D255B5"/>
    <w:rsid w:val="00D30DC0"/>
    <w:rsid w:val="00D51BA8"/>
    <w:rsid w:val="00D572C1"/>
    <w:rsid w:val="00D7210B"/>
    <w:rsid w:val="00D86143"/>
    <w:rsid w:val="00DE5A42"/>
    <w:rsid w:val="00E02B02"/>
    <w:rsid w:val="00E23169"/>
    <w:rsid w:val="00E2703B"/>
    <w:rsid w:val="00E43AA0"/>
    <w:rsid w:val="00EC01E5"/>
    <w:rsid w:val="00EE5767"/>
    <w:rsid w:val="00F0384D"/>
    <w:rsid w:val="00F40AD5"/>
    <w:rsid w:val="00F4702C"/>
    <w:rsid w:val="00F50FDF"/>
    <w:rsid w:val="00FA0B47"/>
    <w:rsid w:val="00FB52A4"/>
    <w:rsid w:val="00FD3684"/>
    <w:rsid w:val="00FD7433"/>
    <w:rsid w:val="00FE2282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A1A6"/>
  <w15:chartTrackingRefBased/>
  <w15:docId w15:val="{4D2224D5-AFAF-46FC-A782-33F9A934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B8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80"/>
  </w:style>
  <w:style w:type="paragraph" w:styleId="Footer">
    <w:name w:val="footer"/>
    <w:basedOn w:val="Normal"/>
    <w:link w:val="FooterChar"/>
    <w:uiPriority w:val="99"/>
    <w:unhideWhenUsed/>
    <w:rsid w:val="0083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80"/>
  </w:style>
  <w:style w:type="paragraph" w:styleId="ListParagraph">
    <w:name w:val="List Paragraph"/>
    <w:basedOn w:val="Normal"/>
    <w:uiPriority w:val="34"/>
    <w:qFormat/>
    <w:rsid w:val="003349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126</cp:revision>
  <dcterms:created xsi:type="dcterms:W3CDTF">2021-04-25T20:45:00Z</dcterms:created>
  <dcterms:modified xsi:type="dcterms:W3CDTF">2021-04-28T15:06:00Z</dcterms:modified>
</cp:coreProperties>
</file>