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rFonts w:eastAsia="宋体" w:hint="default"/>
          <w:spacing w:val="0"/>
          <w:w w:val="100"/>
          <w:kern w:val="0"/>
          <w:position w:val="0"/>
          <w:lang w:val="en-US" w:eastAsia="zh-CN"/>
        </w:rPr>
      </w:pPr>
      <w:bookmarkStart w:id="0" w:name="_GoBack"/>
      <w:bookmarkEnd w:id="0"/>
      <w:r>
        <w:rPr>
          <w:rFonts w:hint="eastAsia"/>
          <w:spacing w:val="0"/>
          <w:w w:val="100"/>
          <w:kern w:val="0"/>
          <w:position w:val="0"/>
          <w:sz w:val="28"/>
          <w:szCs w:val="28"/>
          <w:lang w:val="en-US" w:eastAsia="zh-CN"/>
        </w:rPr>
        <w:t>2020年秋季南安侨光中学高一年第1次阶段考数学试卷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0"/>
        <w:jc w:val="left"/>
        <w:textAlignment w:val="center"/>
        <w:rPr>
          <w:rFonts w:eastAsia="宋体" w:hint="default"/>
          <w:b w:val="0"/>
          <w:bCs w:val="0"/>
          <w:color w:val="000000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  <w:lang w:val="en-US" w:eastAsia="zh-CN"/>
        </w:rPr>
        <w:t xml:space="preserve">                                              </w:t>
      </w:r>
      <w:r>
        <w:rPr>
          <w:rFonts w:hint="eastAsia"/>
          <w:b w:val="0"/>
          <w:bCs w:val="0"/>
          <w:color w:val="000000"/>
          <w:spacing w:val="0"/>
          <w:w w:val="100"/>
          <w:kern w:val="0"/>
          <w:position w:val="0"/>
          <w:szCs w:val="21"/>
          <w:lang w:val="en-US" w:eastAsia="zh-CN"/>
        </w:rPr>
        <w:t xml:space="preserve"> 命题：   审题：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一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、单项</w:t>
      </w: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选择题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：</w:t>
      </w: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本大题共1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  <w:lang w:val="en-US" w:eastAsia="zh-CN"/>
        </w:rPr>
        <w:t>3</w:t>
      </w: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小题，每小题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5</w:t>
      </w: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分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，共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  <w:lang w:val="en-US" w:eastAsia="zh-CN"/>
        </w:rPr>
        <w:t>6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5分，</w:t>
      </w:r>
      <w:r>
        <w:rPr>
          <w:b/>
          <w:bCs/>
          <w:color w:val="000000"/>
          <w:spacing w:val="0"/>
          <w:w w:val="100"/>
          <w:kern w:val="0"/>
          <w:position w:val="0"/>
          <w:szCs w:val="21"/>
        </w:rPr>
        <w:t>在每小题给出的四个选项中，只有一项是符合题目要求的</w:t>
      </w:r>
      <w:r>
        <w:rPr>
          <w:rFonts w:hint="eastAsia"/>
          <w:b/>
          <w:bCs/>
          <w:color w:val="000000"/>
          <w:spacing w:val="0"/>
          <w:w w:val="100"/>
          <w:kern w:val="0"/>
          <w:position w:val="0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" w:name="topic d5dc5bc6-6b6d-4583-b9ad-7e0d4f758e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设集合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62pt;height:20pt" o:oleicon="f" o:ole="" coordsize="21600,21600" o:preferrelative="t" filled="f" stroked="f">
            <v:imagedata r:id="rId6" o:title=""/>
            <o:lock v:ext="edit" aspectratio="t"/>
            <w10:anchorlock/>
          </v:shape>
          <o:OLEObject Type="Embed" ProgID="Equation.KSEE3" ShapeID="_x0000_i1026" DrawAspect="Content" ObjectID="_1468075725" r:id="rId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a=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11</m:t>
            </m:r>
          </m:e>
        </m:ra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，那么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eastAsia="zh-CN"/>
        </w:rPr>
        <w:t>下列关系中正确的是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</m:oMath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A.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a∉A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27" type="#_x0000_t75" alt=" " style="width:31.95pt;height:15pt" o:oleicon="f" o:ole="" coordsize="21600,21600" o:preferrelative="t" filled="f" stroked="f">
            <v:imagedata r:id="rId8" o:title=""/>
            <o:lock v:ext="edit" aspectratio="t"/>
            <w10:anchorlock/>
          </v:shape>
          <o:OLEObject Type="Embed" ProgID="Equation.KSEE3" ShapeID="_x0000_i1027" DrawAspect="Content" ObjectID="_1468075726" r:id="rId9"/>
        </w:objec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C.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28" type="#_x0000_t75" alt=" " style="width:39pt;height:17pt" o:oleicon="f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KSEE3" ShapeID="_x0000_i1028" DrawAspect="Content" ObjectID="_1468075727" r:id="rId11"/>
        </w:objec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D.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29" type="#_x0000_t75" alt=" " style="width:37pt;height:17pt" o:oleicon="f" o:ole="" coordsize="21600,21600" o:preferrelative="t" filled="f" stroked="f">
            <v:imagedata r:id="rId12" o:title=""/>
            <o:lock v:ext="edit" aspectratio="t"/>
            <w10:anchorlock/>
          </v:shape>
          <o:OLEObject Type="Embed" ProgID="Equation.KSEE3" ShapeID="_x0000_i1029" DrawAspect="Content" ObjectID="_1468075728" r:id="rId13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2" w:name="topic a27c6827-4337-4116-81a7-6566b5c2b3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2.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命题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p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：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∀x≥0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−ax+3&gt;0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，则命题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object>
          <v:shape id="_x0000_i1030" type="#_x0000_t75" alt=" " style="width:12pt;height:13pt" o:oleicon="f" o:ole="" coordsize="21600,21600" o:preferrelative="t" filled="f" stroked="f">
            <v:imagedata r:id="rId14" o:title=""/>
            <o:lock v:ext="edit" aspectratio="t"/>
            <w10:anchorlock/>
          </v:shape>
          <o:OLEObject Type="Embed" ProgID="Equation.KSEE3" ShapeID="_x0000_i1030" DrawAspect="Content" ObjectID="_1468075729" r:id="rId15"/>
        </w:objec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eastAsia="zh-CN"/>
        </w:rPr>
        <w:t>的否定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  <w:bookmarkEnd w:id="2"/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∀x&lt;0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−ax+3≤0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∃x&lt;0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−ax+3≤0</m:t>
        </m:r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∀x≥0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−ax+3&lt;0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D.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∃x≥0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−ax+3≤0</m:t>
        </m:r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3" w:name="topic e39883f1-6bb1-42fa-bd41-c540773fda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3.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下列四组函数，表示同一函数的是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     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center"/>
        <w:rPr>
          <w:rFonts w:eastAsia="宋体"/>
          <w:i w:val="0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  <w:szCs w:val="24"/>
          </w:rPr>
          <m:t>f(x)=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  <w:szCs w:val="24"/>
              </w:rPr>
              <m:t>4</m:t>
            </m:r>
            <m:sSup>
              <m:sSupPr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  <w:szCs w:val="24"/>
                  </w:rPr>
                </m:ctrlPr>
              </m:sSupPr>
              <m:e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  <w:szCs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  <w:szCs w:val="24"/>
                  </w:rPr>
                  <m:t>x</m:t>
                </m:r>
              </m:e>
              <m:sup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  <w:szCs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eastAsia="宋体"/>
            <w:spacing w:val="0"/>
            <w:w w:val="100"/>
            <w:kern w:val="0"/>
            <w:position w:val="0"/>
            <w:sz w:val="24"/>
            <w:szCs w:val="24"/>
          </w:rPr>
          <m:t>,g(x)=2x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f(x)=x,g(x)=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C.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31" type="#_x0000_t75" alt=" " style="width:175.95pt;height:36pt" o:oleicon="f" o:ole="" coordsize="21600,21600" o:preferrelative="t" filled="f" stroked="f">
            <v:imagedata r:id="rId16" o:title=""/>
            <o:lock v:ext="edit" aspectratio="t"/>
            <w10:anchorlock/>
          </v:shape>
          <o:OLEObject Type="Embed" ProgID="Equation.KSEE3" ShapeID="_x0000_i1031" DrawAspect="Content" ObjectID="_1468075730" r:id="rId17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center"/>
        <w:rPr>
          <w:rFonts w:eastAsia="宋体"/>
          <w:i w:val="0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−9</m:t>
            </m:r>
          </m:e>
        </m:rad>
        <m:r>
          <w:rPr>
            <w:rFonts w:eastAsia="宋体"/>
            <w:spacing w:val="0"/>
            <w:w w:val="100"/>
            <w:kern w:val="0"/>
            <w:position w:val="0"/>
            <w:sz w:val="24"/>
          </w:rPr>
          <m:t>,g(x)=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x+3</m:t>
            </m:r>
          </m:e>
        </m:rad>
        <m:r>
          <w:rPr>
            <w:rFonts w:eastAsia="宋体"/>
            <w:spacing w:val="0"/>
            <w:w w:val="100"/>
            <w:kern w:val="0"/>
            <w:position w:val="0"/>
            <w:sz w:val="24"/>
          </w:rPr>
          <m:t>⋅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x−3</m:t>
            </m:r>
          </m:e>
        </m:rad>
      </m:oMath>
      <w:bookmarkStart w:id="4" w:name="topic 171c58b5-9a4e-468d-8e05-490b7d2c0c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4.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x+1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(x+1)(x−2)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+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2−x</m:t>
            </m:r>
          </m:e>
        </m:ra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的定义域为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  <w:bookmarkEnd w:id="4"/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(−∞,−1)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(−∞,−1)∪(−1,2)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(−1,2)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(−∞,2)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5" w:name="topic 3e204964-0d32-4dad-8b5c-f3f691c363"/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4441190</wp:posOffset>
            </wp:positionH>
            <wp:positionV relativeFrom="line">
              <wp:posOffset>350520</wp:posOffset>
            </wp:positionV>
            <wp:extent cx="1962150" cy="1638300"/>
            <wp:effectExtent l="0" t="0" r="0" b="0"/>
            <wp:wrapNone/>
            <wp:docPr id="7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9568" name="图片 2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5.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“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object>
          <v:shape id="_x0000_i1032" type="#_x0000_t75" alt=" " style="width:28pt;height:13.95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2" DrawAspect="Content" ObjectID="_1468075731" r:id="rId2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”是“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object>
          <v:shape id="_x0000_i1033" type="#_x0000_t75" alt=" " style="width:66pt;height:16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3" DrawAspect="Content" ObjectID="_1468075732" r:id="rId2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”成立的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充分而不必要条件</w: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必要而不充分条件</w:t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充要条件</w: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既不充分又不必要条件</w:t>
      </w:r>
    </w:p>
    <w:bookmarkEnd w:id="5"/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</w:pPr>
      <w:bookmarkStart w:id="6" w:name="topic 0b5f9fe4-77d2-453a-be14-733800fde1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6.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如图，函数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的图象是折线段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ABC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，其中点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B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C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 w:leftChars="0" w:firstLine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坐标分别为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(0,4)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(2,0)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(6,4)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f{f[f(2)]}=(    )</m:t>
        </m:r>
      </m:oMath>
      <w:bookmarkEnd w:id="6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6</w: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4</w: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2</w: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7" w:name="topic 9700da41-6f7a-469b-987c-8279b91def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7. </w:t>
      </w:r>
      <w:bookmarkEnd w:id="7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已知集合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A={x∈Z||x−1|&lt;2}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B={x|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≤4}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A∩B=(    )</m:t>
        </m:r>
      </m:oMath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A.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34" type="#_x0000_t75" alt=" " style="width:37pt;height:17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4" DrawAspect="Content" ObjectID="_1468075733" r:id="rId24"/>
        </w:objec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35" type="#_x0000_t75" alt=" " style="width:45pt;height:17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5" DrawAspect="Content" ObjectID="_1468075734" r:id="rId26"/>
        </w:objec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C.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36" type="#_x0000_t75" alt=" " style="width:26pt;height:17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6" DrawAspect="Content" ObjectID="_1468075735" r:id="rId28"/>
        </w:object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hint="eastAsia"/>
          <w:spacing w:val="0"/>
          <w:w w:val="100"/>
          <w:kern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37" type="#_x0000_t75" alt=" " style="width:67pt;height:20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7" DrawAspect="Content" ObjectID="_1468075736" r:id="rId30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8" w:name="topic 5b9207ea-6d26-4ea1-b9c6-6aae683fc0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8.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rad>
        <m:r>
          <w:rPr>
            <w:rFonts w:eastAsia="宋体"/>
            <w:spacing w:val="0"/>
            <w:w w:val="100"/>
            <w:kern w:val="0"/>
            <w:position w:val="0"/>
            <w:sz w:val="24"/>
          </w:rPr>
          <m:t>+1)=x+</m:t>
        </m:r>
        <m:rad>
          <m:radPr>
            <m:degHide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ra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的解析式为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  <w:bookmarkEnd w:id="8"/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−x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−x(x≥0)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+x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         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−x(x≥1)</m:t>
        </m:r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9" w:name="topic 9f85373d-1b5b-48b5-ac4d-67fcc66718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9.</w:t>
      </w:r>
      <w:bookmarkEnd w:id="9"/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eastAsia="宋体"/>
            <w:spacing w:val="0"/>
            <w:w w:val="100"/>
            <w:kern w:val="0"/>
            <w:position w:val="0"/>
            <w:sz w:val="24"/>
          </w:rPr>
          <m:t>=x−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d>
              <m:dPr>
                <m:begChr m:val="|"/>
                <m:endChr m:val="|"/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的图象是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 xml:space="preserve">   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1009650" cy="990600"/>
            <wp:effectExtent l="0" t="0" r="0" b="0"/>
            <wp:docPr id="1" name="图片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93456" name="图片 2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1028700" cy="981075"/>
            <wp:effectExtent l="0" t="0" r="0" b="9525"/>
            <wp:docPr id="2" name="图片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38142" name="图片 2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885825" cy="895350"/>
            <wp:effectExtent l="0" t="0" r="9525" b="0"/>
            <wp:docPr id="5" name="图片 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3942" name="图片 4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981075" cy="981075"/>
            <wp:effectExtent l="0" t="0" r="9525" b="9525"/>
            <wp:docPr id="6" name="图片 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9797" name="图片 4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0" w:name="topic df65898b-9b26-4247-acd8-4ec9647a90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10.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g(x)=x•</m:t>
        </m:r>
        <m:d>
          <m:dPr>
            <m:begChr m:val="|"/>
            <m:endChr m:val="|"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x−1</m:t>
            </m:r>
          </m:e>
        </m:d>
        <m:r>
          <w:rPr>
            <w:rFonts w:eastAsia="宋体"/>
            <w:spacing w:val="0"/>
            <w:w w:val="100"/>
            <w:kern w:val="0"/>
            <w:position w:val="0"/>
            <w:sz w:val="24"/>
          </w:rPr>
          <m:t>+1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的单调减区间为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(    )</m:t>
        </m:r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A.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(−∞,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]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B.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,1]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[1,+∞)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hint="eastAsia"/>
          <w:spacing w:val="0"/>
          <w:w w:val="100"/>
          <w:kern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(−∞,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]⋃[1,+∞)</m:t>
        </m:r>
      </m:oMath>
    </w:p>
    <w:bookmarkEnd w:id="10"/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</w:pPr>
      <w:bookmarkStart w:id="11" w:name="topic d4e0678d-ef5f-4705-9e6c-dfa7d6d61f"/>
    </w:p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11.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已知非空集合</w:t>
      </w:r>
      <w:r>
        <w:rPr>
          <w:rFonts w:asciiTheme="minorEastAsia" w:eastAsiaTheme="minorEastAsia" w:hAnsiTheme="minorEastAsia" w:cstheme="minorEastAsia" w:hint="eastAsia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238125" cy="133350"/>
            <wp:effectExtent l="0" t="0" r="0" b="0"/>
            <wp:docPr id="3" name="图片 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82" name="图片 4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满足：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(1)P⊆{1,2,3,4,5}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；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(2)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若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a∈P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，则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6−a∈P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，符合上述要求的集合</w:t>
      </w:r>
      <w:r>
        <w:rPr>
          <w:rFonts w:asciiTheme="minorEastAsia" w:eastAsiaTheme="minorEastAsia" w:hAnsiTheme="minorEastAsia" w:cstheme="minorEastAsia" w:hint="eastAsia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drawing>
          <wp:inline distT="0" distB="0" distL="114300" distR="114300">
            <wp:extent cx="238125" cy="133350"/>
            <wp:effectExtent l="0" t="0" r="0" b="0"/>
            <wp:docPr id="4" name="图片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93725" name="图片 4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的个数是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(    )</m:t>
        </m:r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Style w:val="latexlinear"/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4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Style w:val="latexlinear"/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5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Style w:val="latexlinear"/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7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Style w:val="latexlinear"/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31</w:t>
      </w:r>
    </w:p>
    <w:bookmarkEnd w:id="11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</w:pPr>
      <w:bookmarkStart w:id="12" w:name="topic 3b4557e8-53bb-4550-b641-313b6db69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12.</w:t>
      </w:r>
      <w:bookmarkEnd w:id="12"/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若函数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object>
          <v:shape id="_x0000_i1038" type="#_x0000_t75" alt=" " style="width:155pt;height:38pt" o:oleicon="f" o:ole="" coordsize="21600,21600" o:preferrelative="t" filled="f" stroked="f">
            <v:imagedata r:id="rId36" o:title=""/>
            <o:lock v:ext="edit" aspectratio="t"/>
            <w10:anchorlock/>
          </v:shape>
          <o:OLEObject Type="Embed" ProgID="Equation.KSEE3" ShapeID="_x0000_i1038" DrawAspect="Content" ObjectID="_1468075737" r:id="rId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满足对任意的实数</w:t>
      </w:r>
      <m:oMath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≠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,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都有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 w:leftChars="0" w:firstLine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)[f(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)−f(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)]&gt;0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成立，则实数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 xml:space="preserve">    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 w:hint="eastAsia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d>
          <m:dPr>
            <m:endChr m:val="]"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f>
              <m:fPr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fPr>
              <m:num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num>
              <m:den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den>
            </m:f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,1</m:t>
            </m:r>
          </m:e>
        </m:d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[1,2]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d>
          <m:d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f>
              <m:fPr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fPr>
              <m:num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num>
              <m:den>
                <m:ctrlP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eastAsia="宋体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den>
            </m:f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,+∞</m:t>
            </m:r>
          </m:e>
        </m:d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[1,+∞)</m:t>
        </m:r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</w:pPr>
      <w:bookmarkStart w:id="13" w:name="topic dfc336dd-c8cf-4f6c-8a25-dc8584f55e"/>
    </w:p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13.</w:t>
      </w:r>
      <w:bookmarkEnd w:id="13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已知函数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f(x)=m(x−2)+3,g(x)=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−4x+3,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若对任意</w:t>
      </w:r>
      <m:oMath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∈[0,4]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，总存在</w:t>
      </w:r>
      <m:oMath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∈[1,4]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，使得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)&gt;g(</m:t>
        </m:r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成立，则实数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m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 xml:space="preserve">    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m∈(−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3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,+∞)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m∈(−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3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,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3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m∈(−∞,−2)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D.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m∈(−2,2)</m:t>
        </m:r>
      </m:oMath>
    </w:p>
    <w:p>
      <w:pPr>
        <w:wordWrap/>
        <w:spacing w:beforeAutospacing="0" w:afterAutospacing="0" w:line="360" w:lineRule="auto"/>
        <w:ind w:left="480" w:hanging="480" w:hangingChars="200"/>
        <w:textAlignment w:val="center"/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</w:pPr>
    </w:p>
    <w:p>
      <w:pPr>
        <w:wordWrap/>
        <w:spacing w:beforeAutospacing="0" w:afterAutospacing="0" w:line="360" w:lineRule="auto"/>
        <w:ind w:left="480" w:hanging="480" w:hangingChars="200"/>
        <w:textAlignment w:val="center"/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</w:pP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二、多项选择题：本大题共2小题，每小题5分，共10分。在每小题给出的四个选项中，至少有2个选项符合题目要求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</w:rPr>
        <w:t>.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作出的选择中，不选或含有错误选项的得0分，只选出部分正确选项的得2分，正确选项全部选出的得5分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</w:rPr>
        <w:pict>
          <v:shape id="_x0000_i1039" type="#_x0000_t75" style="width:20pt;height:20pt">
            <v:imagedata r:id="rId38" o:title=""/>
            <o:lock v:ext="edit" aspectratio="t"/>
          </v:shape>
        </w:pic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4" w:name="topic 3f398d31-8b84-4c62-9d59-743699bb2e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14.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已知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6&lt;a&lt;60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15&lt;b&lt;18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，则下列正确的是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 xml:space="preserve">    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  <w:bookmarkEnd w:id="14"/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i w:val="0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>A.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a−b∈(−12,45)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tab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a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b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∈(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3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,4)</m:t>
        </m:r>
      </m:oMath>
    </w:p>
    <w:p>
      <w:pPr>
        <w:numPr>
          <w:ilvl w:val="0"/>
          <w:numId w:val="0"/>
        </w:numPr>
        <w:tabs>
          <w:tab w:val="left" w:pos="4200"/>
        </w:tabs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a+2b∈(21,78)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              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a+b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b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∈(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7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6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,5)</m:t>
        </m:r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5" w:name="topic db36a7ef-acb3-4983-9bc5-cae3481a72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15.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对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pict>
          <v:shape id="_x0000_i1040" type="#_x0000_t75" alt=" " style="width:30pt;height:11.25pt" coordsize="21600,21600" o:preferrelative="t" filled="f" stroked="f">
            <v:imagedata r:id="rId39" o:title=""/>
            <o:lock v:ext="edit" aspectratio="t"/>
            <w10:anchorlock/>
          </v:shape>
        </w:pi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pict>
          <v:shape id="_x0000_i1041" type="#_x0000_t75" alt=" " style="width:12pt;height:12pt" coordsize="21600,21600" o:preferrelative="t" filled="f" stroked="f">
            <v:imagedata r:id="rId40" o:title=""/>
            <o:lock v:ext="edit" aspectratio="t"/>
            <w10:anchorlock/>
          </v:shape>
        </w:pi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表示不超过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的最大整数．十八世纪，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pict>
          <v:shape id="_x0000_i1042" type="#_x0000_t75" alt=" " style="width:30.75pt;height:12pt" coordsize="21600,21600" o:preferrelative="t" filled="f" stroked="f">
            <v:imagedata r:id="rId41" o:title=""/>
            <o:lock v:ext="edit" aspectratio="t"/>
            <w10:anchorlock/>
          </v:shape>
        </w:pi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被“数学王子”高斯采用，因此得名为高斯函数，人们更习惯称为“取整函数”，则下列</w:t>
      </w: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eastAsia="zh-CN"/>
        </w:rPr>
        <w:t>结论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中</w:t>
      </w: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eastAsia="zh-CN"/>
        </w:rPr>
        <w:t>正确的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是</w:t>
      </w:r>
      <w:bookmarkEnd w:id="15"/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 xml:space="preserve">    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)</m:t>
        </m:r>
      </m:oMath>
    </w:p>
    <w:p>
      <w:pPr>
        <w:numPr>
          <w:ilvl w:val="0"/>
          <w:numId w:val="0"/>
        </w:numPr>
        <w:wordWrap/>
        <w:spacing w:beforeAutospacing="0" w:afterAutospacing="0" w:line="360" w:lineRule="auto"/>
        <w:ind w:left="42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A.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∀x∈R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x&lt;[x]+1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B.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y=[x]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x∈R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的图像关于原点对称</w:t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y=x−[x](x∈R)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y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[0,1)</m:t>
        </m:r>
      </m:oMath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t xml:space="preserve">D.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∀x,y∈R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[x]+[y]≤[x+y]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恒成立</w:t>
      </w:r>
    </w:p>
    <w:p>
      <w:pPr>
        <w:wordWrap/>
        <w:spacing w:beforeAutospacing="0" w:afterAutospacing="0" w:line="360" w:lineRule="auto"/>
        <w:ind w:left="480" w:hanging="480" w:hangingChars="200"/>
        <w:textAlignment w:val="center"/>
        <w:rPr>
          <w:rFonts w:eastAsia="宋体" w:hint="eastAsia"/>
          <w:b/>
          <w:color w:val="000000"/>
          <w:spacing w:val="0"/>
          <w:w w:val="100"/>
          <w:kern w:val="0"/>
          <w:position w:val="0"/>
          <w:sz w:val="24"/>
          <w:szCs w:val="21"/>
        </w:rPr>
      </w:pPr>
      <w:bookmarkStart w:id="16" w:name="topic 844b26fa-ab20-477a-8ace-42c6c0a560"/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三</w:t>
      </w:r>
      <w:r>
        <w:rPr>
          <w:rFonts w:eastAsia="宋体"/>
          <w:b/>
          <w:color w:val="000000"/>
          <w:spacing w:val="0"/>
          <w:w w:val="100"/>
          <w:kern w:val="0"/>
          <w:position w:val="0"/>
          <w:sz w:val="24"/>
          <w:szCs w:val="21"/>
        </w:rPr>
        <w:t>、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填空题：本大题共</w:t>
      </w:r>
      <w:r>
        <w:rPr>
          <w:rFonts w:eastAsia="宋体" w:hint="eastAsia"/>
          <w:b/>
          <w:bCs/>
          <w:color w:val="000000"/>
          <w:spacing w:val="0"/>
          <w:w w:val="100"/>
          <w:kern w:val="0"/>
          <w:position w:val="0"/>
          <w:sz w:val="24"/>
          <w:szCs w:val="21"/>
          <w:lang w:val="en-US" w:eastAsia="zh-CN"/>
        </w:rPr>
        <w:t>5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小题，每小题５分，共2</w:t>
      </w:r>
      <w:r>
        <w:rPr>
          <w:rFonts w:eastAsia="宋体" w:hint="eastAsia"/>
          <w:b/>
          <w:bCs/>
          <w:color w:val="000000"/>
          <w:spacing w:val="0"/>
          <w:w w:val="100"/>
          <w:kern w:val="0"/>
          <w:position w:val="0"/>
          <w:sz w:val="24"/>
          <w:szCs w:val="21"/>
          <w:lang w:val="en-US" w:eastAsia="zh-CN"/>
        </w:rPr>
        <w:t>5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分</w:t>
      </w:r>
      <w:r>
        <w:rPr>
          <w:rFonts w:eastAsia="宋体"/>
          <w:b/>
          <w:color w:val="000000"/>
          <w:spacing w:val="0"/>
          <w:w w:val="100"/>
          <w:kern w:val="0"/>
          <w:position w:val="0"/>
          <w:sz w:val="24"/>
          <w:szCs w:val="21"/>
        </w:rPr>
        <w:t>。将</w:t>
      </w:r>
      <w:r>
        <w:rPr>
          <w:rFonts w:eastAsia="宋体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答案填在答题卡的相应位置</w:t>
      </w:r>
      <w:r>
        <w:rPr>
          <w:rFonts w:eastAsia="宋体" w:hint="eastAsia"/>
          <w:b/>
          <w:bCs/>
          <w:color w:val="000000"/>
          <w:spacing w:val="0"/>
          <w:w w:val="100"/>
          <w:kern w:val="0"/>
          <w:position w:val="0"/>
          <w:sz w:val="24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eastAsia="宋体" w:hint="default"/>
          <w:spacing w:val="0"/>
          <w:w w:val="100"/>
          <w:kern w:val="0"/>
          <w:position w:val="0"/>
          <w:sz w:val="24"/>
          <w:u w:val="none"/>
          <w:lang w:val="en-US" w:eastAsia="zh-CN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16. </w:t>
      </w:r>
      <w:bookmarkEnd w:id="16"/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已知函数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object>
          <v:shape id="_x0000_i1043" type="#_x0000_t75" alt=" " style="width:52pt;height:19pt" o:oleicon="f" o:ole="" coordsize="21600,21600" o:preferrelative="t" filled="f" stroked="f">
            <v:imagedata r:id="rId42" o:title=""/>
            <o:lock v:ext="edit" aspectratio="t"/>
            <w10:anchorlock/>
          </v:shape>
          <o:OLEObject Type="Embed" ProgID="Equation.KSEE3" ShapeID="_x0000_i1043" DrawAspect="Content" ObjectID="_1468075738" r:id="rId43"/>
        </w:objec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，则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object>
          <v:shape id="_x0000_i1044" type="#_x0000_t75" alt=" " style="width:35pt;height:17pt" o:oleicon="f" o:ole="" coordsize="21600,21600" o:preferrelative="t" filled="f" stroked="f">
            <v:imagedata r:id="rId44" o:title=""/>
            <o:lock v:ext="edit" aspectratio="t"/>
            <w10:anchorlock/>
          </v:shape>
          <o:OLEObject Type="Embed" ProgID="Equation.KSEE3" ShapeID="_x0000_i1044" DrawAspect="Content" ObjectID="_1468075739" r:id="rId45"/>
        </w:objec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u w:val="single"/>
          <w:lang w:val="en-US" w:eastAsia="zh-CN"/>
        </w:rPr>
        <w:t xml:space="preserve">         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7" w:name="topic 97fc84ff-5c78-4dce-afec-31fb8546e9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17. </w:t>
      </w:r>
      <w:bookmarkEnd w:id="17"/>
      <w:bookmarkStart w:id="18" w:name="topic 481697e2-4cd0-4e59-84da-8452327ad5"/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设全集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U={1,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−2}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A={1,x}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</w:t>
      </w:r>
      <m:oMath>
        <m:sSub>
          <m:sSub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∁</m:t>
            </m:r>
          </m:e>
          <m:sub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U</m:t>
            </m:r>
          </m:sub>
        </m:sSub>
        <m:r>
          <w:rPr>
            <w:rFonts w:eastAsia="宋体"/>
            <w:spacing w:val="0"/>
            <w:w w:val="100"/>
            <w:kern w:val="0"/>
            <w:position w:val="0"/>
            <w:sz w:val="24"/>
          </w:rPr>
          <m:t>A=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18. </w:t>
      </w:r>
      <w:bookmarkEnd w:id="18"/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若关于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的不等式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−3ax+2&gt;0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的解集为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{x|x&lt;1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或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x&gt;m}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a+m=</m:t>
        </m:r>
      </m:oMath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19" w:name="topic 7dc83709-c64e-468e-ada3-5033b0d1b1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19.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设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x∈(0,1)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，则当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 </w:t>
      </w:r>
      <m:oMath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1−x</m:t>
            </m:r>
          </m:den>
        </m:f>
        <m:r>
          <w:rPr>
            <w:rFonts w:eastAsia="宋体"/>
            <w:spacing w:val="0"/>
            <w:w w:val="100"/>
            <w:kern w:val="0"/>
            <w:position w:val="0"/>
            <w:sz w:val="24"/>
          </w:rPr>
          <m:t>+</m:t>
        </m:r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4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val="en-US" w:eastAsia="zh-CN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取得最小值时，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的值是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________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  <w:bookmarkEnd w:id="19"/>
    </w:p>
    <w:p>
      <w:pPr>
        <w:numPr>
          <w:ilvl w:val="0"/>
          <w:numId w:val="0"/>
        </w:numPr>
        <w:wordWrap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20" w:name="topic 2205347a-9038-4dea-999c-76576decef"/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20. </w:t>
      </w:r>
      <w:bookmarkEnd w:id="20"/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不等式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a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−1)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−(a−1)x−1≤0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对任意实数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都成立，则实数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</w:t>
      </w:r>
      <w:r>
        <w:rPr>
          <w:rFonts w:ascii="宋体" w:cs="宋体" w:hint="eastAsia"/>
          <w:spacing w:val="0"/>
          <w:w w:val="100"/>
          <w:kern w:val="0"/>
          <w:position w:val="0"/>
          <w:sz w:val="24"/>
          <w:szCs w:val="21"/>
          <w:lang w:eastAsia="zh-CN"/>
        </w:rPr>
        <w:t>是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960" w:hanging="480" w:leftChars="0" w:hangingChars="20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</w:p>
    <w:p>
      <w:pPr>
        <w:pStyle w:val="PlainText"/>
        <w:tabs>
          <w:tab w:val="left" w:pos="4140"/>
        </w:tabs>
        <w:wordWrap/>
        <w:spacing w:beforeAutospacing="0" w:afterAutospacing="0" w:line="360" w:lineRule="auto"/>
        <w:textAlignment w:val="center"/>
        <w:rPr>
          <w:rFonts w:ascii="Times New Roman" w:eastAsia="宋体" w:hAnsi="Times New Roman" w:cs="Times New Roman"/>
          <w:b/>
          <w:bCs/>
          <w:color w:val="000000"/>
          <w:spacing w:val="0"/>
          <w:w w:val="100"/>
          <w:kern w:val="0"/>
          <w:position w:val="0"/>
          <w:sz w:val="24"/>
        </w:rPr>
      </w:pPr>
      <w:bookmarkStart w:id="21" w:name="topic 2bf3ccad-a652-4620-bed7-83f8386dce"/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四</w:t>
      </w:r>
      <w:r>
        <w:rPr>
          <w:rFonts w:ascii="Times New Roman" w:eastAsia="宋体" w:hAnsi="宋体" w:cs="Times New Roman" w:hint="eastAsia"/>
          <w:b/>
          <w:bCs/>
          <w:color w:val="000000"/>
          <w:spacing w:val="0"/>
          <w:w w:val="100"/>
          <w:kern w:val="0"/>
          <w:position w:val="0"/>
          <w:sz w:val="24"/>
        </w:rPr>
        <w:t>．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解答题：本大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题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共</w:t>
      </w:r>
      <w:r>
        <w:rPr>
          <w:rFonts w:ascii="Times New Roman" w:hAnsi="宋体" w:cs="Times New Roman" w:hint="eastAsia"/>
          <w:b/>
          <w:bCs/>
          <w:color w:val="000000"/>
          <w:spacing w:val="0"/>
          <w:w w:val="100"/>
          <w:kern w:val="0"/>
          <w:position w:val="0"/>
          <w:sz w:val="24"/>
          <w:lang w:val="en-US" w:eastAsia="zh-CN"/>
        </w:rPr>
        <w:t>4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小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题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，共</w:t>
      </w:r>
      <w:r>
        <w:rPr>
          <w:rFonts w:ascii="Times New Roman" w:hAnsi="宋体" w:cs="Times New Roman" w:hint="eastAsia"/>
          <w:b/>
          <w:bCs/>
          <w:color w:val="000000"/>
          <w:spacing w:val="0"/>
          <w:w w:val="100"/>
          <w:kern w:val="0"/>
          <w:position w:val="0"/>
          <w:sz w:val="24"/>
          <w:lang w:val="en-US" w:eastAsia="zh-CN"/>
        </w:rPr>
        <w:t>5</w:t>
      </w:r>
      <w:r>
        <w:rPr>
          <w:rFonts w:ascii="Times New Roman" w:eastAsia="宋体" w:hAnsi="Times New Roman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0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分．解答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应写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出文字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说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明，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证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明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过</w:t>
      </w:r>
      <w:r>
        <w:rPr>
          <w:rFonts w:ascii="Times New Roman" w:eastAsia="宋体" w:hAnsi="宋体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程或演算步</w:t>
      </w:r>
      <w:r>
        <w:rPr>
          <w:rFonts w:ascii="Times New Roman" w:eastAsia="宋体" w:hAnsi="Times New Roman" w:cs="宋体"/>
          <w:b/>
          <w:bCs/>
          <w:color w:val="000000"/>
          <w:spacing w:val="0"/>
          <w:w w:val="100"/>
          <w:kern w:val="0"/>
          <w:position w:val="0"/>
          <w:sz w:val="24"/>
          <w:cs/>
        </w:rPr>
        <w:t>骤</w:t>
      </w:r>
      <w:r>
        <w:rPr>
          <w:rFonts w:ascii="Times New Roman" w:eastAsia="宋体" w:hAnsi="Times New Roman" w:cs="Times New Roman"/>
          <w:b/>
          <w:bCs/>
          <w:color w:val="000000"/>
          <w:spacing w:val="0"/>
          <w:w w:val="100"/>
          <w:kern w:val="0"/>
          <w:positio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>21.</w:t>
      </w:r>
      <w:r>
        <w:rPr>
          <w:rFonts w:cs="宋体" w:hint="eastAsia"/>
          <w:spacing w:val="0"/>
          <w:w w:val="100"/>
          <w:kern w:val="0"/>
          <w:position w:val="0"/>
          <w:szCs w:val="21"/>
        </w:rPr>
        <w:t>（本小题12分）</w:t>
      </w: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 </w:t>
      </w:r>
      <w:bookmarkEnd w:id="21"/>
      <w:bookmarkStart w:id="22" w:name="topic 670aff5b-2ba1-4488-991d-d625aebcf1"/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设集合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A={x|−2≤x≤5}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B={x|m+1≤x≤2m−1}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br/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(1)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t>当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object>
          <v:shape id="_x0000_i1045" type="#_x0000_t75" alt=" " style="width:30pt;height:13.95pt" o:oleicon="f" o:ole="" coordsize="21600,21600" o:preferrelative="t" filled="f" stroked="f">
            <v:imagedata r:id="rId46" o:title=""/>
            <o:lock v:ext="edit" aspectratio="t"/>
            <w10:anchorlock/>
          </v:shape>
          <o:OLEObject Type="Embed" ProgID="Equation.KSEE3" ShapeID="_x0000_i1045" DrawAspect="Content" ObjectID="_1468075740" r:id="rId47"/>
        </w:objec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t>时，求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object>
          <v:shape id="_x0000_i1046" type="#_x0000_t75" alt=" " style="width:24.95pt;height:17pt" o:oleicon="f" o:ole="" coordsize="21600,21600" o:preferrelative="t" filled="f" stroked="f">
            <v:imagedata r:id="rId48" o:title=""/>
            <o:lock v:ext="edit" aspectratio="t"/>
            <w10:anchorlock/>
          </v:shape>
          <o:OLEObject Type="Embed" ProgID="Equation.KSEE3" ShapeID="_x0000_i1046" DrawAspect="Content" ObjectID="_1468075741" r:id="rId49"/>
        </w:objec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t>及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object>
          <v:shape id="_x0000_i1047" type="#_x0000_t75" alt=" " style="width:53pt;height:17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KSEE3" ShapeID="_x0000_i1047" DrawAspect="Content" ObjectID="_1468075742" r:id="rId5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；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br/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(2)</m:t>
        </m:r>
      </m:oMath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t>若</w:t>
      </w:r>
      <w:r>
        <w:rPr>
          <w:rFonts w:hint="eastAsia"/>
          <w:i w:val="0"/>
          <w:spacing w:val="0"/>
          <w:w w:val="100"/>
          <w:kern w:val="0"/>
          <w:position w:val="0"/>
          <w:sz w:val="24"/>
          <w:lang w:eastAsia="zh-CN"/>
        </w:rPr>
        <w:object>
          <v:shape id="_x0000_i1048" type="#_x0000_t75" alt=" " style="width:53pt;height:15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KSEE3" ShapeID="_x0000_i1048" DrawAspect="Content" ObjectID="_1468075743" r:id="rId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，求实数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m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的取值范围．</w:t>
      </w:r>
      <w:bookmarkEnd w:id="22"/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r>
        <w:rPr>
          <w:rFonts w:eastAsia="宋体"/>
          <w:spacing w:val="0"/>
          <w:w w:val="100"/>
          <w:kern w:val="0"/>
          <w:position w:val="0"/>
          <w:sz w:val="24"/>
        </w:rPr>
        <w:br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bookmarkStart w:id="23" w:name="topic 98b47f58-86e2-4ec9-b82d-d85f8fdeb5"/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（本小题12分）</w:t>
      </w:r>
      <w:bookmarkStart w:id="24" w:name="topic 3d546d86-b118-413a-a139-8f2efc4a5e"/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已知函数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object>
          <v:shape id="_x0000_i1049" type="#_x0000_t75" alt=" " style="width:69pt;height:31pt" o:oleicon="f" o:ole="" coordsize="21600,21600" o:preferrelative="t" filled="f" stroked="f">
            <v:imagedata r:id="rId54" o:title=""/>
            <o:lock v:ext="edit" aspectratio="t"/>
            <w10:anchorlock/>
          </v:shape>
          <o:OLEObject Type="Embed" ProgID="Equation.KSEE3" ShapeID="_x0000_i1049" DrawAspect="Content" ObjectID="_1468075744" r:id="rId55"/>
        </w:objec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，且满足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f(2)=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，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f(9)=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4"/>
                <w:szCs w:val="24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．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br/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(1)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求函数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f(x)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的解析式；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br/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(2)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判断函数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f(x)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在区间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4"/>
            <w:szCs w:val="24"/>
          </w:rPr>
          <m:t>[0,+∞)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4"/>
          <w:szCs w:val="24"/>
        </w:rPr>
        <w:t>上的单调性，并用定义证明其结论．</w:t>
      </w:r>
      <w:bookmarkEnd w:id="24"/>
      <w:r>
        <w:rPr>
          <w:rFonts w:eastAsia="宋体"/>
          <w:spacing w:val="0"/>
          <w:w w:val="100"/>
          <w:kern w:val="0"/>
          <w:position w:val="0"/>
          <w:sz w:val="24"/>
        </w:rPr>
        <w:br/>
      </w:r>
      <w:bookmarkEnd w:id="23"/>
      <w:r>
        <w:rPr>
          <w:rFonts w:eastAsia="宋体"/>
          <w:spacing w:val="0"/>
          <w:w w:val="100"/>
          <w:kern w:val="0"/>
          <w:position w:val="0"/>
          <w:sz w:val="24"/>
        </w:rPr>
        <w:br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eastAsia="宋体"/>
          <w:spacing w:val="0"/>
          <w:w w:val="100"/>
          <w:kern w:val="0"/>
          <w:position w:val="0"/>
          <w:sz w:val="24"/>
        </w:rPr>
        <w:br/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ind w:left="0" w:firstLine="0" w:leftChars="0" w:firstLineChars="0"/>
        <w:jc w:val="left"/>
        <w:textAlignment w:val="center"/>
        <w:rPr>
          <w:rFonts w:eastAsia="宋体"/>
          <w:spacing w:val="0"/>
          <w:w w:val="100"/>
          <w:kern w:val="0"/>
          <w:position w:val="0"/>
          <w:sz w:val="24"/>
        </w:rPr>
      </w:pPr>
      <w:r>
        <w:rPr>
          <w:rFonts w:cs="宋体" w:hint="eastAsia"/>
          <w:spacing w:val="0"/>
          <w:w w:val="100"/>
          <w:kern w:val="0"/>
          <w:position w:val="0"/>
          <w:szCs w:val="21"/>
        </w:rPr>
        <w:t>（本小题12分）</w:t>
      </w:r>
      <w:r>
        <w:rPr>
          <w:rFonts w:ascii="Times New Roman" w:eastAsia="宋体" w:hAnsi="Times New Roman" w:cs="Times New Roman"/>
          <w:strike w:val="0"/>
          <w:spacing w:val="0"/>
          <w:w w:val="100"/>
          <w:kern w:val="0"/>
          <w:position w:val="0"/>
          <w:sz w:val="24"/>
          <w:szCs w:val="24"/>
          <w:u w:val="none"/>
        </w:rPr>
        <w:pict>
          <v:shape id="_x0000_s1243" o:spid="_x0000_s1050" type="#_x0000_t75" style="width:132pt;height:90pt;margin-top:109.25pt;margin-left:289.5pt;mso-height-relative:page;mso-width-relative:page;position:absolute;z-index:251658240" coordsize="21600,21600" o:preferrelative="t" filled="f" stroked="f">
            <v:imagedata r:id="rId56" o:title=""/>
            <o:lock v:ext="edit" aspectratio="t"/>
          </v:shape>
        </w:pi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某市近郊有一块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400m×400m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正方形的荒地，准备在此荒地上建一个综合性休闲广场，需先建造一个总面积为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3000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m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的矩形场地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如图所示，其纵向边长为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m).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图中，阴影部分是宽度为</w:t>
      </w:r>
      <w:r>
        <w:rPr>
          <w:rStyle w:val="latexlinear"/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1"/>
        </w:rPr>
        <w:t>2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m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的通道，三个矩形区域将铺设塑胶地面作为运动场地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其中两个小矩形场地形状、大小相同，大矩形和小矩形横向长度均为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m)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，塑胶运动场地总面积为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S</w:t>
      </w:r>
      <w:r>
        <w:rPr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4"/>
        </w:rPr>
        <w:t xml:space="preserve"> </w:t>
      </w:r>
      <m:oMath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m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</w:pP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(1)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求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S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关于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的函数关系式，并给出定义域；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</w:pP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(2)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当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为何值时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S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取得最大值，并求最大值．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</w:p>
    <w:p>
      <w:pPr>
        <w:numPr>
          <w:ilvl w:val="0"/>
          <w:numId w:val="0"/>
        </w:numPr>
        <w:wordWrap/>
        <w:spacing w:before="240" w:beforeAutospacing="0" w:after="240" w:afterAutospacing="0" w:line="360" w:lineRule="auto"/>
        <w:ind w:leftChars="0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cs="宋体" w:hint="eastAsia"/>
          <w:spacing w:val="0"/>
          <w:w w:val="100"/>
          <w:kern w:val="0"/>
          <w:position w:val="0"/>
          <w:sz w:val="24"/>
          <w:szCs w:val="21"/>
          <w:lang w:val="en-US" w:eastAsia="zh-CN"/>
        </w:rPr>
        <w:t xml:space="preserve">24. </w:t>
      </w:r>
      <w:r>
        <w:rPr>
          <w:rFonts w:cs="宋体" w:hint="eastAsia"/>
          <w:spacing w:val="0"/>
          <w:w w:val="100"/>
          <w:kern w:val="0"/>
          <w:position w:val="0"/>
          <w:szCs w:val="21"/>
        </w:rPr>
        <w:t>（本小题1</w:t>
      </w:r>
      <w:r>
        <w:rPr>
          <w:rFonts w:cs="宋体" w:hint="eastAsia"/>
          <w:spacing w:val="0"/>
          <w:w w:val="100"/>
          <w:kern w:val="0"/>
          <w:position w:val="0"/>
          <w:szCs w:val="21"/>
          <w:lang w:val="en-US" w:eastAsia="zh-CN"/>
        </w:rPr>
        <w:t>4</w:t>
      </w:r>
      <w:r>
        <w:rPr>
          <w:rFonts w:cs="宋体" w:hint="eastAsia"/>
          <w:spacing w:val="0"/>
          <w:w w:val="100"/>
          <w:kern w:val="0"/>
          <w:position w:val="0"/>
          <w:szCs w:val="21"/>
        </w:rPr>
        <w:t>分）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已知函数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f(x)=a</m:t>
        </m:r>
        <m:sSup>
          <m:sSup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eastAsia="宋体"/>
            <w:spacing w:val="0"/>
            <w:w w:val="100"/>
            <w:kern w:val="0"/>
            <w:position w:val="0"/>
            <w:sz w:val="24"/>
          </w:rPr>
          <m:t>−3x+4</m:t>
        </m:r>
        <m:d>
          <m:d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a&gt;0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4"/>
          <w:szCs w:val="24"/>
        </w:rPr>
      </w:pP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(1)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y=f(x)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在区间</w:t>
      </w:r>
      <m:oMath>
        <m:d>
          <m:dPr>
            <m:begChr m:val="["/>
            <m:endChr m:val="]"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0,2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上的最小值为</w:t>
      </w:r>
      <m:oMath>
        <m:f>
          <m:fPr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5</m:t>
            </m:r>
          </m:num>
          <m:den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，求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的值；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</w:pP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(2)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若存在实数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m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n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使得</w:t>
      </w:r>
      <m:oMath>
        <m:r>
          <w:rPr>
            <w:rFonts w:eastAsia="宋体"/>
            <w:spacing w:val="0"/>
            <w:w w:val="100"/>
            <w:kern w:val="0"/>
            <w:position w:val="0"/>
            <w:sz w:val="24"/>
          </w:rPr>
          <m:t>y=f(x)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在区间</w:t>
      </w:r>
      <m:oMath>
        <m:d>
          <m:dPr>
            <m:begChr m:val="["/>
            <m:endChr m:val="]"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m,n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上单调且值域为</w:t>
      </w:r>
      <m:oMath>
        <m:d>
          <m:dPr>
            <m:begChr m:val="["/>
            <m:endChr m:val="]"/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eastAsia="宋体"/>
                <w:spacing w:val="0"/>
                <w:w w:val="100"/>
                <w:kern w:val="0"/>
                <w:position w:val="0"/>
                <w:sz w:val="24"/>
              </w:rPr>
              <m:t>m,n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，求</w:t>
      </w:r>
      <w:r>
        <w:rPr>
          <w:rStyle w:val="latexlinear"/>
          <w:rFonts w:ascii="Times New Roman" w:eastAsia="宋体" w:hAnsi="Times New Roman" w:cs="Times New Roman"/>
          <w:i/>
          <w:iCs/>
          <w:spacing w:val="0"/>
          <w:w w:val="100"/>
          <w:kern w:val="0"/>
          <w:position w:val="0"/>
          <w:sz w:val="24"/>
          <w:szCs w:val="21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  <w:szCs w:val="21"/>
        </w:rPr>
        <w:t>的取值范围．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  <w:br w:type="page"/>
      </w:r>
    </w:p>
    <w:p>
      <w:pPr>
        <w:numPr>
          <w:ilvl w:val="0"/>
          <w:numId w:val="0"/>
        </w:numPr>
        <w:wordWrap/>
        <w:spacing w:before="240" w:beforeAutospacing="0" w:after="240" w:afterAutospacing="0" w:line="360" w:lineRule="auto"/>
        <w:ind w:left="420"/>
        <w:jc w:val="center"/>
        <w:textAlignment w:val="center"/>
        <w:rPr>
          <w:rFonts w:hint="eastAsia"/>
          <w:spacing w:val="0"/>
          <w:w w:val="100"/>
          <w:kern w:val="0"/>
          <w:position w:val="0"/>
          <w:sz w:val="28"/>
          <w:szCs w:val="28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8"/>
          <w:szCs w:val="28"/>
          <w:lang w:val="en-US" w:eastAsia="zh-CN"/>
        </w:rPr>
        <w:t>2020年秋季南安侨光中学高一年第1次阶段考数学试卷答案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单选题：1—5 C D C B A    6—10  C A D A B  11—13  C B 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多选题：14、A B    15、 A C 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Chars="0"/>
        <w:jc w:val="both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二、填空题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center"/>
        <w:rPr>
          <w:rFonts w:ascii="Times New Roman" w:hAnsi="Times New Roman" w:cs="Times New Roman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eastAsia="zh-CN"/>
        </w:rPr>
      </w:pPr>
      <w:r>
        <w:rPr>
          <w:rFonts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16、</w:t>
      </w:r>
      <w:r>
        <w:rPr>
          <w:rFonts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1" type="#_x0000_t75" alt=" " style="width:18pt;height:18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KSEE3" ShapeID="_x0000_i1051" DrawAspect="Content" ObjectID="_1468075745" r:id="rId5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17、</w:t>
      </w:r>
      <m:oMath>
        <m:r>
          <w:rPr>
            <w:spacing w:val="0"/>
            <w:w w:val="100"/>
            <w:kern w:val="0"/>
            <w:position w:val="0"/>
            <w:sz w:val="21"/>
            <w:szCs w:val="21"/>
          </w:rPr>
          <m:t>{2}</m:t>
        </m:r>
      </m:oMath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18、</w:t>
      </w:r>
      <w:r>
        <w:rPr>
          <w:rStyle w:val="latexlinear"/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19、</w:t>
      </w:r>
      <m:oMath>
        <m:f>
          <m:fPr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den>
        </m:f>
      </m:oMath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20、</w:t>
      </w:r>
      <m:oMath>
        <m:r>
          <w:rPr>
            <w:spacing w:val="0"/>
            <w:w w:val="100"/>
            <w:kern w:val="0"/>
            <w:position w:val="0"/>
            <w:sz w:val="21"/>
            <w:szCs w:val="21"/>
          </w:rPr>
          <m:t>[−</m:t>
        </m:r>
        <m:f>
          <m:fPr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spacing w:val="0"/>
                <w:w w:val="100"/>
                <w:kern w:val="0"/>
                <w:position w:val="0"/>
                <w:sz w:val="21"/>
                <w:szCs w:val="21"/>
              </w:rPr>
              <m:t>5</m:t>
            </m:r>
          </m:den>
        </m:f>
        <m:r>
          <w:rPr>
            <w:spacing w:val="0"/>
            <w:w w:val="100"/>
            <w:kern w:val="0"/>
            <w:position w:val="0"/>
            <w:sz w:val="21"/>
            <w:szCs w:val="21"/>
          </w:rPr>
          <m:t>,1]</m:t>
        </m:r>
      </m:oMath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center"/>
        <w:rPr>
          <w:rFonts w:ascii="Times New Roman" w:hAnsi="Times New Roman" w:cs="Times New Roman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eastAsia="zh-CN"/>
        </w:rPr>
      </w:pPr>
      <w:r>
        <w:rPr>
          <w:rFonts w:ascii="Times New Roman" w:hAnsi="Times New Roman" w:cs="Times New Roman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eastAsia="zh-CN"/>
        </w:rPr>
        <w:t>三、解答题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center"/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21、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解：⑴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t>当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052" type="#_x0000_t75" alt=" " style="width:30pt;height:13.95pt" o:oleicon="f" o:ole="" coordsize="21600,21600" o:preferrelative="t" filled="f" stroked="f">
            <v:imagedata r:id="rId46" o:title=""/>
            <o:lock v:ext="edit" aspectratio="t"/>
            <w10:anchorlock/>
          </v:shape>
          <o:OLEObject Type="Embed" ProgID="Equation.KSEE3" ShapeID="_x0000_i1052" DrawAspect="Content" ObjectID="_1468075746" r:id="rId59"/>
        </w:objec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t>时，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053" type="#_x0000_t75" alt=" " style="width:80pt;height:20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KSEE3" ShapeID="_x0000_i1053" DrawAspect="Content" ObjectID="_1468075747" r:id="rId61"/>
        </w:objec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∴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054" type="#_x0000_t75" alt=" " style="width:110pt;height:20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4" DrawAspect="Content" ObjectID="_1468075748" r:id="rId63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center"/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又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55" type="#_x0000_t75" alt=" " style="width:161pt;height:20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5" DrawAspect="Content" ObjectID="_1468075749" r:id="rId65"/>
        </w:objec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∴</w:t>
      </w:r>
      <w:r>
        <w:rPr>
          <w:rFonts w:asciiTheme="majorEastAsia" w:eastAsiaTheme="majorEastAsia" w:hAnsi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  <w:lang w:eastAsia="zh-CN"/>
        </w:rPr>
        <w:object>
          <v:shape id="_x0000_i1056" type="#_x0000_t75" alt=" " style="width:198pt;height:20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KSEE3" ShapeID="_x0000_i1056" DrawAspect="Content" ObjectID="_1468075750" r:id="rId67"/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109" w:hanging="210" w:leftChars="428" w:hangingChars="100"/>
        <w:jc w:val="left"/>
        <w:textAlignment w:val="center"/>
        <w:rPr>
          <w:rFonts w:ascii="Cambria Math" w:hAnsi="Cambria Math" w:eastAsiaTheme="majorEastAsia" w:cstheme="majorEastAsia" w:hint="eastAsia"/>
          <w:i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⑵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因为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A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与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交集为空集．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∴①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B=⌀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m+1&gt;2m−1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m&lt;2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时满足条件；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②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B≠⌀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，则要满足的条件是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m+1≤2m−1</m:t>
                  </m:r>
                </m:e>
              </m:m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m+1&gt;5</m:t>
                  </m:r>
                </m:e>
              </m:mr>
            </m:m>
          </m:e>
        </m:d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m+1≤2m−1</m:t>
                  </m:r>
                </m:e>
              </m:m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2m−1&lt;−2</m:t>
                  </m:r>
                </m:e>
              </m:mr>
            </m:m>
          </m:e>
        </m:d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解得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m&gt;4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综上，有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m&lt;2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或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m&gt;4</m:t>
        </m:r>
      </m:oMath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hanging="840" w:hangingChars="400"/>
        <w:jc w:val="left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解：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(1)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依题意得</w:t>
      </w:r>
      <m:oMath>
        <m:d>
          <m:dPr>
            <m:begChr m:val="{"/>
            <m:endChr m:val=""/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f>
                    <m:fPr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4+a</m:t>
                      </m:r>
                    </m:num>
                    <m:den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2+b</m:t>
                      </m:r>
                    </m:den>
                  </m:f>
                  <m: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3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f>
                    <m:fPr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18+a</m:t>
                      </m:r>
                    </m:num>
                    <m:den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9+b</m:t>
                      </m:r>
                    </m:den>
                  </m:f>
                  <m: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inorEastAsia" w:cstheme="min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 解得</w:t>
      </w:r>
      <m:oMath>
        <m:d>
          <m:dPr>
            <m:begChr m:val="{"/>
            <m:endChr m:val=""/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a=−3</m:t>
                  </m:r>
                </m:e>
              </m:mr>
              <m:mr>
                <m:e>
                  <m:ctrlP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inorEastAsia" w:cstheme="min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b=1</m:t>
                  </m:r>
                </m:e>
              </m:mr>
            </m:m>
          </m:e>
        </m:d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,∴f(x)=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2x−3</m:t>
            </m:r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x+1</m:t>
            </m:r>
          </m:den>
        </m:f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   ；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(2)f(x)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在区间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[0,+∞)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上是增函数．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证明如下：任取</w:t>
      </w:r>
      <m:oMath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,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∈[0,+∞)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，且</w:t>
      </w:r>
      <m:oMath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所以 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f</m:t>
        </m:r>
        <m:d>
          <m:d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−f</m:t>
        </m:r>
        <m:d>
          <m:d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−3</m:t>
            </m:r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+1</m:t>
            </m:r>
          </m:den>
        </m:f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−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−3</m:t>
            </m:r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+1</m:t>
            </m:r>
          </m:den>
        </m:f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5</m:t>
            </m:r>
            <m:d>
              <m:d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d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sSub>
                  <m:sSubPr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</m:sSubPr>
                  <m:e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x</m:t>
                    </m:r>
                  </m:e>
                  <m:sub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</m:sSubPr>
                  <m:e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x</m:t>
                    </m:r>
                  </m:e>
                  <m:sub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num>
          <m:den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d>
              <m:d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d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sSub>
                  <m:sSubPr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</m:sSubPr>
                  <m:e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x</m:t>
                    </m:r>
                  </m:e>
                  <m:sub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d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sSub>
                  <m:sSubPr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</m:sSubPr>
                  <m:e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x</m:t>
                    </m:r>
                  </m:e>
                  <m:sub>
                    <m:ctrlP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</m:ctrlPr>
                    <m:r>
                      <w:rPr>
                        <w:rFonts w:ascii="Cambria Math" w:hAnsi="Cambria Math" w:eastAsiaTheme="minorEastAsia" w:cstheme="minorEastAsia" w:hint="eastAsia"/>
                        <w:spacing w:val="0"/>
                        <w:w w:val="100"/>
                        <w:kern w:val="0"/>
                        <w:position w:val="0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+1</m:t>
                </m:r>
              </m:e>
            </m:d>
          </m:den>
        </m:f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因为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0&lt;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所以 </w:t>
      </w:r>
      <m:oMath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&lt;0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m:oMath>
        <m:d>
          <m:d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+1</m:t>
            </m:r>
          </m:e>
        </m:d>
        <m:d>
          <m:d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sSub>
              <m:sSubPr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sSubPr>
              <m:e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e>
              <m:sub>
                <m:ctrlP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inorEastAsia" w:cstheme="min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+1</m:t>
            </m:r>
          </m:e>
        </m:d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&gt;0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所以 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f(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)−f(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)&lt;0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f(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)&lt;f(</m:t>
        </m:r>
        <m:sSub>
          <m:sSubPr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b>
            <m:ctrlP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inorEastAsia" w:cstheme="min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所以函数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f(x)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在区间</w:t>
      </w:r>
      <m:oMath>
        <m:r>
          <w:rPr>
            <w:rFonts w:ascii="Cambria Math" w:hAnsi="Cambria Math" w:eastAsiaTheme="minorEastAsia" w:cstheme="minorEastAsia" w:hint="eastAsia"/>
            <w:spacing w:val="0"/>
            <w:w w:val="100"/>
            <w:kern w:val="0"/>
            <w:position w:val="0"/>
            <w:sz w:val="21"/>
            <w:szCs w:val="21"/>
          </w:rPr>
          <m:t>[0,+∞)</m:t>
        </m:r>
      </m:oMath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上是增函数．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840" w:firstLine="840" w:leftChars="-400" w:firstLineChars="400"/>
        <w:jc w:val="left"/>
        <w:textAlignment w:val="center"/>
        <w:rPr>
          <w:rFonts w:ascii="Times New Roman" w:hAnsi="Times New Roman" w:cs="Times New Roman" w:hint="default"/>
          <w:strike w:val="0"/>
          <w:spacing w:val="0"/>
          <w:w w:val="100"/>
          <w:kern w:val="0"/>
          <w:position w:val="0"/>
          <w:sz w:val="24"/>
          <w:szCs w:val="24"/>
          <w:u w:val="none"/>
          <w:lang w:val="en-US" w:eastAsia="zh-CN"/>
        </w:rPr>
      </w:pP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23、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解：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(1)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设矩形场地的另一条边的长为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y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则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xy=3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 </w:t>
      </w:r>
      <w:r>
        <w:rPr>
          <w:rStyle w:val="latexlinear"/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000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y=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3000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，且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7.5&lt;x&lt;400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S=(x−4)a+(x−6)a=(2x−10)a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因为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2a + 6=y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，所以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y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−3=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1 500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−3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 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所以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S=(2x−10)·(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1 500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−3)=3030−(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15 000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+6x)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，其定义域是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(7.5,400)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(2)S=3030−(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15 000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+6x)</m:t>
        </m:r>
      </m:oMath>
      <w:r>
        <w:rPr>
          <w:rFonts w:asciiTheme="majorEastAsia" w:eastAsiaTheme="majorEastAsia" w:hAnsiTheme="majorEastAsia" w:cstheme="majorEastAsia" w:hint="eastAsia"/>
          <w:strike w:val="0"/>
          <w:spacing w:val="0"/>
          <w:w w:val="100"/>
          <w:kern w:val="0"/>
          <w:position w:val="0"/>
          <w:sz w:val="21"/>
          <w:szCs w:val="21"/>
          <w:u w:val="none"/>
        </w:rPr>
        <w:br/>
      </w:r>
      <w:r>
        <w:rPr>
          <w:rFonts w:asciiTheme="majorEastAsia" w:eastAsiaTheme="majorEastAsia" w:hAnsiTheme="majorEastAsia" w:cstheme="majorEastAsia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≤3030−2</m:t>
        </m:r>
        <m:rad>
          <m:radPr>
            <m:degHide/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eg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6x·</m:t>
            </m:r>
            <m:f>
              <m:fPr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15000</m:t>
                </m:r>
              </m:num>
              <m:den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  <m: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  <m:t>x</m:t>
                </m:r>
              </m:den>
            </m:f>
          </m:e>
        </m:rad>
      </m:oMath>
      <w:r>
        <w:rPr>
          <w:rFonts w:asciiTheme="majorEastAsia" w:eastAsiaTheme="majorEastAsia" w:hAnsiTheme="majorEastAsia" w:cstheme="majorEastAsia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=3030−2×300=2</m:t>
        </m:r>
      </m:oMath>
      <w:r>
        <w:rPr>
          <w:rStyle w:val="latexlinear"/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430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当且仅当</w:t>
      </w:r>
      <m:oMath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15 000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=6x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x=50∈(7.5,400)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时，上述不等式等号成立，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此时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x=50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Smax=2430(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m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).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   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答：当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x=50m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S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取得最大值，其最大值为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2 430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m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trike w:val="0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24、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解：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(1)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0&lt;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&lt;2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a&gt;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y</m:t>
            </m:r>
          </m:e>
          <m:sub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min</m:t>
            </m:r>
          </m:sub>
        </m:sSub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=f(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)=4−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9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，解得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；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≥2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0&lt;a≤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b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y</m:t>
            </m:r>
          </m:e>
          <m:sub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min</m:t>
            </m:r>
          </m:sub>
        </m:sSub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=f(2)=4a−2=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，解得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9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8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舍去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；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(2)①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y=f(x)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在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[m,n]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上单调递增，则</w:t>
      </w:r>
      <m:oMath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≤m&lt;n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m</m:t>
                      </m:r>
                    </m:e>
                    <m:sup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−3m+4=m</m:t>
                  </m:r>
                </m:e>
              </m:m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n</m:t>
                      </m:r>
                    </m:e>
                    <m:sup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−3n+4=n</m:t>
                  </m:r>
                </m:e>
              </m:mr>
            </m:m>
          </m:e>
        </m:d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m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n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是方程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−4x+4=0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的两个不同根，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∴△=16−16a&gt;0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0&lt;a&lt;1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且当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&gt;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时，要有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−4x+4≥0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)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−4(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)+4≥0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，可得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a≥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∴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&lt;a&lt;1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；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②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y=f(x)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在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[m,n]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上单调递减，则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m&lt;n≤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eastAsiaTheme="majorEastAsia" w:cstheme="majorEastAsia" w:hint="eastAsia"/>
                    <w:spacing w:val="0"/>
                    <w:w w:val="100"/>
                    <w:kern w:val="0"/>
                    <w:position w:val="0"/>
                    <w:sz w:val="21"/>
                    <w:szCs w:val="21"/>
                  </w:rPr>
                </m:ctrlPr>
              </m:mP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m</m:t>
                      </m:r>
                    </m:e>
                    <m:sup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−3m+4=n</m:t>
                  </m:r>
                </m:e>
              </m:mr>
              <m:mr>
                <m:e>
                  <m:ctrlP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</m:ctrlPr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n</m:t>
                      </m:r>
                    </m:e>
                    <m:sup>
                      <m:ctrlP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</m:ctrlPr>
                      <m:r>
                        <w:rPr>
                          <w:rFonts w:ascii="Cambria Math" w:hAnsi="Cambria Math" w:eastAsiaTheme="majorEastAsia" w:cstheme="majorEastAsia" w:hint="eastAsia"/>
                          <w:spacing w:val="0"/>
                          <w:w w:val="100"/>
                          <w:kern w:val="0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 w:cstheme="majorEastAsia" w:hint="eastAsia"/>
                      <w:spacing w:val="0"/>
                      <w:w w:val="100"/>
                      <w:kern w:val="0"/>
                      <w:position w:val="0"/>
                      <w:sz w:val="21"/>
                      <w:szCs w:val="21"/>
                    </w:rPr>
                    <m:t>−3n+4=m</m:t>
                  </m:r>
                </m:e>
              </m:mr>
            </m:m>
          </m:e>
        </m:d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，两式相减得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m+n=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将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m=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−n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代入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n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−3n+4=m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n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−2n+4−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即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m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Style w:val="latexlinear"/>
          <w:rFonts w:asciiTheme="majorEastAsia" w:eastAsiaTheme="majorEastAsia" w:hAnsiTheme="majorEastAsia" w:cstheme="majorEastAsia" w:hint="eastAsia"/>
          <w:i/>
          <w:iCs/>
          <w:spacing w:val="0"/>
          <w:w w:val="100"/>
          <w:kern w:val="0"/>
          <w:position w:val="0"/>
          <w:sz w:val="21"/>
          <w:szCs w:val="21"/>
        </w:rPr>
        <w:t>n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是方程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−2x+4−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=0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的两个不同根，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∴△=4−4a(4−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)&gt;0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0&lt;a&lt;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且当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x=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&lt;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时，要有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x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−2x+4−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≥0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即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sSup>
          <m:sSup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sSupPr>
          <m:e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)</m:t>
            </m:r>
          </m:e>
          <m:sup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−2(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)+4−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a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≥0</m:t>
        </m:r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，解得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a≥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∴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&lt;a&lt;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den>
        </m:f>
      </m:oMath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br/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ajorEastAsia" w:eastAsiaTheme="majorEastAsia" w:hAnsiTheme="majorEastAsia" w:cstheme="majorEastAsia" w:hint="eastAsia"/>
          <w:spacing w:val="0"/>
          <w:w w:val="100"/>
          <w:kern w:val="0"/>
          <w:position w:val="0"/>
          <w:sz w:val="21"/>
          <w:szCs w:val="21"/>
        </w:rPr>
        <w:t>综上，</w:t>
      </w:r>
      <m:oMath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a∈[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,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4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)∪[</m:t>
        </m:r>
        <m:f>
          <m:fPr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15</m:t>
            </m:r>
          </m:num>
          <m:den>
            <m:ctrlP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</m:ctrlPr>
            <m:r>
              <w:rPr>
                <w:rFonts w:ascii="Cambria Math" w:hAnsi="Cambria Math" w:eastAsiaTheme="majorEastAsia" w:cstheme="majorEastAsia" w:hint="eastAsia"/>
                <w:spacing w:val="0"/>
                <w:w w:val="100"/>
                <w:kern w:val="0"/>
                <w:position w:val="0"/>
                <w:sz w:val="21"/>
                <w:szCs w:val="21"/>
              </w:rPr>
              <m:t>16</m:t>
            </m:r>
          </m:den>
        </m:f>
        <m:r>
          <w:rPr>
            <w:rFonts w:ascii="Cambria Math" w:hAnsi="Cambria Math" w:eastAsiaTheme="majorEastAsia" w:cstheme="majorEastAsia" w:hint="eastAsia"/>
            <w:spacing w:val="0"/>
            <w:w w:val="100"/>
            <w:kern w:val="0"/>
            <w:position w:val="0"/>
            <w:sz w:val="21"/>
            <w:szCs w:val="21"/>
          </w:rPr>
          <m:t>,1).</m:t>
        </m:r>
      </m:oMath>
      <w:r>
        <w:rPr>
          <w:rFonts w:ascii="Times New Roman" w:eastAsia="Times New Roman" w:hAnsi="Times New Roman" w:cs="Times New Roman"/>
          <w:strike w:val="0"/>
          <w:spacing w:val="0"/>
          <w:w w:val="100"/>
          <w:kern w:val="0"/>
          <w:position w:val="0"/>
          <w:sz w:val="21"/>
          <w:szCs w:val="21"/>
          <w:u w:val="none"/>
        </w:rPr>
        <w:br/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  <w:szCs w:val="24"/>
        </w:rPr>
      </w:pPr>
    </w:p>
    <w:sectPr>
      <w:footerReference w:type="even" r:id="rId68"/>
      <w:pgSz w:w="11906" w:h="16838"/>
      <w:pgMar w:top="1418" w:right="1418" w:bottom="1418" w:left="1418" w:header="851" w:footer="992" w:gutter="0"/>
      <w:lnNumType w:countBy="0" w:restart="continuous"/>
      <w:cols w:num="1" w:sep="1" w:space="425"/>
      <w:vAlign w:val="top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52AA1C"/>
    <w:multiLevelType w:val="singleLevel"/>
    <w:tmpl w:val="0C52AA1C"/>
    <w:lvl w:ilvl="0">
      <w:start w:val="22"/>
      <w:numFmt w:val="decimal"/>
      <w:suff w:val="nothing"/>
      <w:lvlText w:val="%1、"/>
      <w:lvlJc w:val="left"/>
    </w:lvl>
  </w:abstractNum>
  <w:abstractNum w:abstractNumId="1">
    <w:nsid w:val="2254F35E"/>
    <w:multiLevelType w:val="singleLevel"/>
    <w:tmpl w:val="2254F35E"/>
    <w:lvl w:ilvl="0">
      <w:start w:val="2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000000"/>
    <w:rsid w:val="0109422A"/>
    <w:rsid w:val="0C4427BD"/>
    <w:rsid w:val="12133ADD"/>
    <w:rsid w:val="15BB6992"/>
    <w:rsid w:val="171B6B91"/>
    <w:rsid w:val="174210D3"/>
    <w:rsid w:val="1BA525EC"/>
    <w:rsid w:val="1D9E69B4"/>
    <w:rsid w:val="20DD50CE"/>
    <w:rsid w:val="230D5BAF"/>
    <w:rsid w:val="254E328B"/>
    <w:rsid w:val="259F5BE2"/>
    <w:rsid w:val="2B845DCC"/>
    <w:rsid w:val="2B877D07"/>
    <w:rsid w:val="3A196508"/>
    <w:rsid w:val="409F3181"/>
    <w:rsid w:val="488E38F8"/>
    <w:rsid w:val="4A7E3482"/>
    <w:rsid w:val="4C0E23B5"/>
    <w:rsid w:val="4D9F1684"/>
    <w:rsid w:val="53656F14"/>
    <w:rsid w:val="560F00E7"/>
    <w:rsid w:val="56C41C3B"/>
    <w:rsid w:val="57FC0BC0"/>
    <w:rsid w:val="601B4D10"/>
    <w:rsid w:val="6582709C"/>
    <w:rsid w:val="67ED1ADD"/>
    <w:rsid w:val="6A212554"/>
    <w:rsid w:val="6B3E4AAC"/>
    <w:rsid w:val="6E6006F5"/>
    <w:rsid w:val="6EE818A5"/>
    <w:rsid w:val="70F7100F"/>
    <w:rsid w:val="7677753D"/>
    <w:rsid w:val="76FA4533"/>
    <w:rsid w:val="79B27D14"/>
    <w:rsid w:val="7D152F30"/>
    <w:rsid w:val="7DD6579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 w:semiHidden="0" w:unhideWhenUsed="0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Cambria Math" w:eastAsia="宋体" w:hAnsi="宋体" w:cs="Cambria Math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Pr>
      <w:rFonts w:ascii="Cambria Math" w:eastAsia="宋体" w:hAnsi="宋体" w:cs="Cambria Math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="Cambria Math" w:eastAsia="宋体" w:hAnsi="宋体" w:cs="Cambria Math"/>
    </w:rPr>
  </w:style>
  <w:style w:type="character" w:customStyle="1" w:styleId="SubtleEmphasis">
    <w:name w:val="Subtle Emphasis"/>
    <w:basedOn w:val="DefaultParagraphFont"/>
    <w:uiPriority w:val="19"/>
    <w:qFormat/>
    <w:rPr>
      <w:rFonts w:ascii="Cambria Math" w:eastAsia="宋体" w:hAnsi="宋体" w:cs="Cambria Math"/>
      <w:i/>
      <w:iCs/>
      <w:color w:val="7F7F7F" w:themeColor="text1" w:themeTint="7F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4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5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6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7.png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jpeg" /><Relationship Id="rId32" Type="http://schemas.openxmlformats.org/officeDocument/2006/relationships/image" Target="media/image15.jpeg" /><Relationship Id="rId33" Type="http://schemas.openxmlformats.org/officeDocument/2006/relationships/image" Target="media/image16.jpeg" /><Relationship Id="rId34" Type="http://schemas.openxmlformats.org/officeDocument/2006/relationships/image" Target="media/image17.jpeg" /><Relationship Id="rId35" Type="http://schemas.openxmlformats.org/officeDocument/2006/relationships/image" Target="media/image18.png" /><Relationship Id="rId36" Type="http://schemas.openxmlformats.org/officeDocument/2006/relationships/image" Target="media/image19.wmf" /><Relationship Id="rId37" Type="http://schemas.openxmlformats.org/officeDocument/2006/relationships/oleObject" Target="embeddings/oleObject13.bin" /><Relationship Id="rId38" Type="http://schemas.openxmlformats.org/officeDocument/2006/relationships/image" Target="media/image20.png" /><Relationship Id="rId39" Type="http://schemas.openxmlformats.org/officeDocument/2006/relationships/image" Target="media/image21.png" /><Relationship Id="rId4" Type="http://schemas.openxmlformats.org/officeDocument/2006/relationships/customXml" Target="../customXml/item1.xml" /><Relationship Id="rId40" Type="http://schemas.openxmlformats.org/officeDocument/2006/relationships/image" Target="media/image22.png" /><Relationship Id="rId41" Type="http://schemas.openxmlformats.org/officeDocument/2006/relationships/image" Target="media/image23.png" /><Relationship Id="rId42" Type="http://schemas.openxmlformats.org/officeDocument/2006/relationships/image" Target="media/image24.wmf" /><Relationship Id="rId43" Type="http://schemas.openxmlformats.org/officeDocument/2006/relationships/oleObject" Target="embeddings/oleObject14.bin" /><Relationship Id="rId44" Type="http://schemas.openxmlformats.org/officeDocument/2006/relationships/image" Target="media/image25.wmf" /><Relationship Id="rId45" Type="http://schemas.openxmlformats.org/officeDocument/2006/relationships/oleObject" Target="embeddings/oleObject15.bin" /><Relationship Id="rId46" Type="http://schemas.openxmlformats.org/officeDocument/2006/relationships/image" Target="media/image26.wmf" /><Relationship Id="rId47" Type="http://schemas.openxmlformats.org/officeDocument/2006/relationships/oleObject" Target="embeddings/oleObject16.bin" /><Relationship Id="rId48" Type="http://schemas.openxmlformats.org/officeDocument/2006/relationships/image" Target="media/image27.wmf" /><Relationship Id="rId49" Type="http://schemas.openxmlformats.org/officeDocument/2006/relationships/oleObject" Target="embeddings/oleObject17.bin" /><Relationship Id="rId5" Type="http://schemas.openxmlformats.org/officeDocument/2006/relationships/customXml" Target="../customXml/item2.xml" /><Relationship Id="rId50" Type="http://schemas.openxmlformats.org/officeDocument/2006/relationships/image" Target="media/image28.wmf" /><Relationship Id="rId51" Type="http://schemas.openxmlformats.org/officeDocument/2006/relationships/oleObject" Target="embeddings/oleObject18.bin" /><Relationship Id="rId52" Type="http://schemas.openxmlformats.org/officeDocument/2006/relationships/image" Target="media/image29.wmf" /><Relationship Id="rId53" Type="http://schemas.openxmlformats.org/officeDocument/2006/relationships/oleObject" Target="embeddings/oleObject19.bin" /><Relationship Id="rId54" Type="http://schemas.openxmlformats.org/officeDocument/2006/relationships/image" Target="media/image30.wmf" /><Relationship Id="rId55" Type="http://schemas.openxmlformats.org/officeDocument/2006/relationships/oleObject" Target="embeddings/oleObject20.bin" /><Relationship Id="rId56" Type="http://schemas.openxmlformats.org/officeDocument/2006/relationships/image" Target="media/image31.png" /><Relationship Id="rId57" Type="http://schemas.openxmlformats.org/officeDocument/2006/relationships/image" Target="media/image32.wmf" /><Relationship Id="rId58" Type="http://schemas.openxmlformats.org/officeDocument/2006/relationships/oleObject" Target="embeddings/oleObject21.bin" /><Relationship Id="rId59" Type="http://schemas.openxmlformats.org/officeDocument/2006/relationships/oleObject" Target="embeddings/oleObject22.bin" /><Relationship Id="rId6" Type="http://schemas.openxmlformats.org/officeDocument/2006/relationships/image" Target="media/image1.wmf" /><Relationship Id="rId60" Type="http://schemas.openxmlformats.org/officeDocument/2006/relationships/image" Target="media/image33.wmf" /><Relationship Id="rId61" Type="http://schemas.openxmlformats.org/officeDocument/2006/relationships/oleObject" Target="embeddings/oleObject23.bin" /><Relationship Id="rId62" Type="http://schemas.openxmlformats.org/officeDocument/2006/relationships/image" Target="media/image34.wmf" /><Relationship Id="rId63" Type="http://schemas.openxmlformats.org/officeDocument/2006/relationships/oleObject" Target="embeddings/oleObject24.bin" /><Relationship Id="rId64" Type="http://schemas.openxmlformats.org/officeDocument/2006/relationships/image" Target="media/image35.wmf" /><Relationship Id="rId65" Type="http://schemas.openxmlformats.org/officeDocument/2006/relationships/oleObject" Target="embeddings/oleObject25.bin" /><Relationship Id="rId66" Type="http://schemas.openxmlformats.org/officeDocument/2006/relationships/image" Target="media/image36.wmf" /><Relationship Id="rId67" Type="http://schemas.openxmlformats.org/officeDocument/2006/relationships/oleObject" Target="embeddings/oleObject26.bin" /><Relationship Id="rId68" Type="http://schemas.openxmlformats.org/officeDocument/2006/relationships/footer" Target="footer1.xml" /><Relationship Id="rId69" Type="http://schemas.openxmlformats.org/officeDocument/2006/relationships/theme" Target="theme/theme1.xml" /><Relationship Id="rId7" Type="http://schemas.openxmlformats.org/officeDocument/2006/relationships/oleObject" Target="embeddings/oleObject1.bin" /><Relationship Id="rId70" Type="http://schemas.openxmlformats.org/officeDocument/2006/relationships/numbering" Target="numbering.xml" /><Relationship Id="rId71" Type="http://schemas.openxmlformats.org/officeDocument/2006/relationships/styles" Target="styles.xml" /><Relationship Id="rId8" Type="http://schemas.openxmlformats.org/officeDocument/2006/relationships/image" Target="media/image2.wmf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2119</Words>
  <Characters>3398</Characters>
  <Application>Microsoft Office Word</Application>
  <DocSecurity>0</DocSecurity>
  <Lines>0</Lines>
  <Paragraphs>0</Paragraphs>
  <ScaleCrop>false</ScaleCrop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264</cp:revision>
  <dcterms:created xsi:type="dcterms:W3CDTF">2011-01-13T09:46:00Z</dcterms:created>
  <dcterms:modified xsi:type="dcterms:W3CDTF">2020-10-19T05:02:38Z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