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005949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Pr="00963593">
              <w:rPr>
                <w:rStyle w:val="ac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5" w:history="1">
            <w:r w:rsidRPr="00963593">
              <w:rPr>
                <w:rStyle w:val="ac"/>
                <w:noProof/>
              </w:rPr>
              <w:t>小组信息：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6" w:history="1">
            <w:r w:rsidRPr="00963593">
              <w:rPr>
                <w:rStyle w:val="ac"/>
                <w:noProof/>
              </w:rPr>
              <w:t>组员情况说明：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7" w:history="1">
            <w:r w:rsidRPr="00963593">
              <w:rPr>
                <w:rStyle w:val="ac"/>
                <w:noProof/>
              </w:rPr>
              <w:t>研究问题：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8" w:history="1">
            <w:r w:rsidRPr="00963593">
              <w:rPr>
                <w:rStyle w:val="ac"/>
                <w:noProof/>
              </w:rPr>
              <w:t>代码开源地址：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005949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Pr="00963593">
              <w:rPr>
                <w:rStyle w:val="ac"/>
                <w:noProof/>
              </w:rPr>
              <w:t>方法一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0" w:history="1">
            <w:r w:rsidRPr="00963593">
              <w:rPr>
                <w:rStyle w:val="ac"/>
                <w:noProof/>
              </w:rPr>
              <w:t>1.1方法简述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1" w:history="1">
            <w:r w:rsidRPr="00963593">
              <w:rPr>
                <w:rStyle w:val="ac"/>
                <w:noProof/>
              </w:rPr>
              <w:t>1.2研究方法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005949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2" w:history="1">
            <w:r w:rsidRPr="00963593">
              <w:rPr>
                <w:rStyle w:val="ac"/>
                <w:noProof/>
              </w:rPr>
              <w:t>1.2.1数据预处理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005949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3" w:history="1">
            <w:r w:rsidRPr="00963593">
              <w:rPr>
                <w:rStyle w:val="ac"/>
                <w:noProof/>
              </w:rPr>
              <w:t>A.检测代码编程语言是否是python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005949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4" w:history="1">
            <w:r w:rsidRPr="00963593">
              <w:rPr>
                <w:rStyle w:val="ac"/>
                <w:noProof/>
              </w:rPr>
              <w:t>B.检测是否是面向测试用例编程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005949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5" w:history="1">
            <w:r w:rsidRPr="00963593">
              <w:rPr>
                <w:rStyle w:val="ac"/>
                <w:noProof/>
              </w:rPr>
              <w:t>C.检测异常提交的准确率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005949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6" w:history="1">
            <w:r w:rsidRPr="00963593">
              <w:rPr>
                <w:rStyle w:val="ac"/>
                <w:noProof/>
              </w:rPr>
              <w:t>D.面向对象的可视化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005949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7" w:history="1">
            <w:r w:rsidRPr="00963593">
              <w:rPr>
                <w:rStyle w:val="ac"/>
                <w:noProof/>
              </w:rPr>
              <w:t>1.2.2获取软件度量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005949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8" w:history="1">
            <w:r w:rsidRPr="00963593">
              <w:rPr>
                <w:rStyle w:val="ac"/>
                <w:noProof/>
              </w:rPr>
              <w:t>1.2.2数据探索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005949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9" w:history="1">
            <w:r w:rsidRPr="00963593">
              <w:rPr>
                <w:rStyle w:val="ac"/>
                <w:noProof/>
              </w:rPr>
              <w:t>1.2.3创建模型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005949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0" w:history="1">
            <w:r w:rsidRPr="00963593">
              <w:rPr>
                <w:rStyle w:val="ac"/>
                <w:noProof/>
              </w:rPr>
              <w:t>A.无监督学习：聚类分析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005949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1" w:history="1">
            <w:r w:rsidRPr="00963593">
              <w:rPr>
                <w:rStyle w:val="ac"/>
                <w:noProof/>
              </w:rPr>
              <w:t>A.1数据清洗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005949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2" w:history="1">
            <w:r w:rsidRPr="00963593">
              <w:rPr>
                <w:rStyle w:val="ac"/>
                <w:noProof/>
              </w:rPr>
              <w:t>A.2数据归一化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005949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3" w:history="1">
            <w:r w:rsidRPr="00963593">
              <w:rPr>
                <w:rStyle w:val="ac"/>
                <w:noProof/>
              </w:rPr>
              <w:t>A.3模型创建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EEAFE" w14:textId="42F6C98D" w:rsidR="00005949" w:rsidRDefault="00005949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4" w:history="1">
            <w:r w:rsidRPr="00963593">
              <w:rPr>
                <w:rStyle w:val="ac"/>
                <w:noProof/>
              </w:rPr>
              <w:t>B.有监督学习：AdoBoost分类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005949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5" w:history="1">
            <w:r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005949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6" w:history="1">
            <w:r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7" w:history="1">
            <w:r w:rsidRPr="00963593">
              <w:rPr>
                <w:rStyle w:val="ac"/>
                <w:noProof/>
              </w:rPr>
              <w:t>1.3案例分析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005949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Pr="00963593">
              <w:rPr>
                <w:rStyle w:val="ac"/>
                <w:noProof/>
              </w:rPr>
              <w:t>方法二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9" w:history="1">
            <w:r w:rsidRPr="00963593">
              <w:rPr>
                <w:rStyle w:val="ac"/>
                <w:noProof/>
              </w:rPr>
              <w:t>2.1方法简述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0" w:history="1">
            <w:r w:rsidRPr="00963593">
              <w:rPr>
                <w:rStyle w:val="ac"/>
                <w:noProof/>
              </w:rPr>
              <w:t>2.2研究方法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005949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1" w:history="1">
            <w:r w:rsidRPr="00963593">
              <w:rPr>
                <w:rStyle w:val="ac"/>
                <w:noProof/>
              </w:rPr>
              <w:t>2.2.1所采用的数据集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005949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2" w:history="1">
            <w:r w:rsidRPr="00963593">
              <w:rPr>
                <w:rStyle w:val="ac"/>
                <w:noProof/>
              </w:rPr>
              <w:t>2.2.2数据采集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005949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3" w:history="1">
            <w:r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005949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4" w:history="1">
            <w:r w:rsidRPr="00963593">
              <w:rPr>
                <w:rStyle w:val="ac"/>
                <w:noProof/>
              </w:rPr>
              <w:t>2.2.4特征提取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005949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5" w:history="1">
            <w:r w:rsidRPr="00963593">
              <w:rPr>
                <w:rStyle w:val="ac"/>
                <w:noProof/>
              </w:rPr>
              <w:t>2.2.5模型创建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005949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6" w:history="1">
            <w:r w:rsidRPr="00963593">
              <w:rPr>
                <w:rStyle w:val="ac"/>
                <w:noProof/>
              </w:rPr>
              <w:t>2.3案例分析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2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20"/>
        <w:rPr>
          <w:rFonts w:hint="eastAsia"/>
        </w:rPr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EB6F154" w14:textId="4170916B" w:rsidR="00005949" w:rsidRDefault="00005949" w:rsidP="00005949">
      <w:pPr>
        <w:ind w:firstLineChars="0" w:firstLine="0"/>
        <w:rPr>
          <w:rFonts w:ascii="宋体" w:eastAsia="宋体" w:hAnsi="宋体"/>
          <w:sz w:val="24"/>
          <w:szCs w:val="24"/>
        </w:rPr>
      </w:pPr>
      <w:r w:rsidRPr="00005949">
        <w:rPr>
          <w:rFonts w:ascii="宋体" w:eastAsia="宋体" w:hAnsi="宋体" w:hint="eastAsia"/>
          <w:sz w:val="24"/>
          <w:szCs w:val="24"/>
        </w:rPr>
        <w:t>人数：3</w:t>
      </w:r>
    </w:p>
    <w:p w14:paraId="16878CB7" w14:textId="77777777" w:rsidR="000439BD" w:rsidRPr="00005949" w:rsidRDefault="000439BD" w:rsidP="00005949">
      <w:pPr>
        <w:ind w:firstLineChars="0" w:firstLine="0"/>
        <w:rPr>
          <w:rFonts w:ascii="宋体" w:eastAsia="宋体" w:hAnsi="宋体"/>
          <w:sz w:val="24"/>
          <w:szCs w:val="24"/>
        </w:rPr>
      </w:pPr>
    </w:p>
    <w:p w14:paraId="64A27031" w14:textId="77777777" w:rsidR="00005949" w:rsidRPr="00005949" w:rsidRDefault="00005949" w:rsidP="00005949">
      <w:pPr>
        <w:ind w:firstLineChars="0" w:firstLine="0"/>
        <w:rPr>
          <w:rFonts w:ascii="宋体" w:eastAsia="宋体" w:hAnsi="宋体"/>
          <w:sz w:val="24"/>
          <w:szCs w:val="24"/>
        </w:rPr>
      </w:pPr>
      <w:r w:rsidRPr="00005949">
        <w:rPr>
          <w:rFonts w:ascii="宋体" w:eastAsia="宋体" w:hAnsi="宋体" w:hint="eastAsia"/>
          <w:sz w:val="24"/>
          <w:szCs w:val="24"/>
        </w:rPr>
        <w:t xml:space="preserve">组员基本信息： </w:t>
      </w:r>
    </w:p>
    <w:p w14:paraId="182F1BCF" w14:textId="7BEA157C" w:rsidR="00005949" w:rsidRPr="00005949" w:rsidRDefault="00005949" w:rsidP="00005949">
      <w:pPr>
        <w:ind w:firstLineChars="83" w:firstLine="199"/>
        <w:rPr>
          <w:rFonts w:ascii="宋体" w:eastAsia="宋体" w:hAnsi="宋体"/>
          <w:sz w:val="24"/>
          <w:szCs w:val="24"/>
        </w:rPr>
      </w:pPr>
      <w:proofErr w:type="gramStart"/>
      <w:r w:rsidRPr="00005949">
        <w:rPr>
          <w:rFonts w:ascii="宋体" w:eastAsia="宋体" w:hAnsi="宋体" w:hint="eastAsia"/>
          <w:sz w:val="24"/>
          <w:szCs w:val="24"/>
        </w:rPr>
        <w:t>刘佳月</w:t>
      </w:r>
      <w:proofErr w:type="gramEnd"/>
      <w:r w:rsidRPr="00005949">
        <w:rPr>
          <w:rFonts w:ascii="宋体" w:eastAsia="宋体" w:hAnsi="宋体" w:hint="eastAsia"/>
          <w:sz w:val="24"/>
          <w:szCs w:val="24"/>
        </w:rPr>
        <w:t>-181</w:t>
      </w:r>
      <w:r w:rsidR="00700181">
        <w:rPr>
          <w:rFonts w:ascii="宋体" w:eastAsia="宋体" w:hAnsi="宋体" w:hint="eastAsia"/>
          <w:sz w:val="24"/>
          <w:szCs w:val="24"/>
        </w:rPr>
        <w:t>2</w:t>
      </w:r>
      <w:r w:rsidRPr="00005949">
        <w:rPr>
          <w:rFonts w:ascii="宋体" w:eastAsia="宋体" w:hAnsi="宋体" w:hint="eastAsia"/>
          <w:sz w:val="24"/>
          <w:szCs w:val="24"/>
        </w:rPr>
        <w:t>500</w:t>
      </w:r>
      <w:r w:rsidR="00700181">
        <w:rPr>
          <w:rFonts w:ascii="宋体" w:eastAsia="宋体" w:hAnsi="宋体" w:hint="eastAsia"/>
          <w:sz w:val="24"/>
          <w:szCs w:val="24"/>
        </w:rPr>
        <w:t>86</w:t>
      </w:r>
      <w:r w:rsidRPr="00005949">
        <w:rPr>
          <w:rFonts w:ascii="宋体" w:eastAsia="宋体" w:hAnsi="宋体" w:hint="eastAsia"/>
          <w:sz w:val="24"/>
          <w:szCs w:val="24"/>
        </w:rPr>
        <w:t>-</w:t>
      </w:r>
      <w:r w:rsidR="00700181" w:rsidRPr="00700181">
        <w:rPr>
          <w:rFonts w:ascii="宋体" w:eastAsia="宋体" w:hAnsi="宋体"/>
          <w:sz w:val="24"/>
          <w:szCs w:val="24"/>
        </w:rPr>
        <w:t>1812500</w:t>
      </w:r>
      <w:r w:rsidR="00700181">
        <w:rPr>
          <w:rFonts w:ascii="宋体" w:eastAsia="宋体" w:hAnsi="宋体" w:hint="eastAsia"/>
          <w:sz w:val="24"/>
          <w:szCs w:val="24"/>
        </w:rPr>
        <w:t>86</w:t>
      </w:r>
      <w:r w:rsidR="00700181" w:rsidRPr="00700181">
        <w:rPr>
          <w:rFonts w:ascii="宋体" w:eastAsia="宋体" w:hAnsi="宋体"/>
          <w:sz w:val="24"/>
          <w:szCs w:val="24"/>
        </w:rPr>
        <w:t>@smail.nju.edu.cn</w:t>
      </w:r>
      <w:r w:rsidR="00700181">
        <w:rPr>
          <w:rFonts w:ascii="宋体" w:eastAsia="宋体" w:hAnsi="宋体" w:hint="eastAsia"/>
          <w:sz w:val="24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eastAsia="宋体" w:hAnsi="宋体"/>
          <w:sz w:val="24"/>
          <w:szCs w:val="24"/>
        </w:rPr>
        <w:t>Python练习完成</w:t>
      </w:r>
      <w:r w:rsidR="00700181" w:rsidRPr="00700181">
        <w:rPr>
          <w:rFonts w:ascii="宋体" w:eastAsia="宋体" w:hAnsi="宋体" w:hint="eastAsia"/>
          <w:sz w:val="24"/>
          <w:szCs w:val="24"/>
        </w:rPr>
        <w:t>230</w:t>
      </w:r>
      <w:r w:rsidR="00700181" w:rsidRPr="00005949">
        <w:rPr>
          <w:rFonts w:ascii="宋体" w:eastAsia="宋体" w:hAnsi="宋体" w:hint="eastAsia"/>
          <w:sz w:val="24"/>
          <w:szCs w:val="24"/>
        </w:rPr>
        <w:t>道</w:t>
      </w:r>
      <w:r w:rsidR="00700181">
        <w:rPr>
          <w:rFonts w:ascii="宋体" w:eastAsia="宋体" w:hAnsi="宋体" w:hint="eastAsia"/>
          <w:sz w:val="24"/>
          <w:szCs w:val="24"/>
        </w:rPr>
        <w:t>题</w:t>
      </w:r>
      <w:r w:rsidR="00700181">
        <w:rPr>
          <w:rFonts w:ascii="宋体" w:eastAsia="宋体" w:hAnsi="宋体" w:hint="eastAsia"/>
          <w:sz w:val="24"/>
          <w:szCs w:val="24"/>
        </w:rPr>
        <w:t>。</w:t>
      </w:r>
    </w:p>
    <w:p w14:paraId="2CFAC398" w14:textId="20E57CC3" w:rsidR="00005949" w:rsidRPr="00005949" w:rsidRDefault="00005949" w:rsidP="00005949">
      <w:pPr>
        <w:ind w:firstLineChars="83" w:firstLine="199"/>
        <w:rPr>
          <w:rFonts w:ascii="宋体" w:eastAsia="宋体" w:hAnsi="宋体"/>
          <w:sz w:val="24"/>
          <w:szCs w:val="24"/>
        </w:rPr>
      </w:pPr>
      <w:r w:rsidRPr="00005949">
        <w:rPr>
          <w:rFonts w:ascii="宋体" w:eastAsia="宋体" w:hAnsi="宋体" w:hint="eastAsia"/>
          <w:sz w:val="24"/>
          <w:szCs w:val="24"/>
        </w:rPr>
        <w:t>李昉</w:t>
      </w:r>
      <w:r w:rsidR="00700181">
        <w:rPr>
          <w:rFonts w:ascii="宋体" w:eastAsia="宋体" w:hAnsi="宋体" w:hint="eastAsia"/>
          <w:sz w:val="24"/>
          <w:szCs w:val="24"/>
        </w:rPr>
        <w:t>-</w:t>
      </w:r>
      <w:r w:rsidR="00700181" w:rsidRPr="00005949">
        <w:rPr>
          <w:rFonts w:ascii="宋体" w:eastAsia="宋体" w:hAnsi="宋体" w:hint="eastAsia"/>
          <w:sz w:val="24"/>
          <w:szCs w:val="24"/>
        </w:rPr>
        <w:t>181</w:t>
      </w:r>
      <w:r w:rsidR="00700181">
        <w:rPr>
          <w:rFonts w:ascii="宋体" w:eastAsia="宋体" w:hAnsi="宋体" w:hint="eastAsia"/>
          <w:sz w:val="24"/>
          <w:szCs w:val="24"/>
        </w:rPr>
        <w:t>2</w:t>
      </w:r>
      <w:r w:rsidR="00700181" w:rsidRPr="00005949">
        <w:rPr>
          <w:rFonts w:ascii="宋体" w:eastAsia="宋体" w:hAnsi="宋体" w:hint="eastAsia"/>
          <w:sz w:val="24"/>
          <w:szCs w:val="24"/>
        </w:rPr>
        <w:t>500</w:t>
      </w:r>
      <w:r w:rsidR="00700181">
        <w:rPr>
          <w:rFonts w:ascii="宋体" w:eastAsia="宋体" w:hAnsi="宋体" w:hint="eastAsia"/>
          <w:sz w:val="24"/>
          <w:szCs w:val="24"/>
        </w:rPr>
        <w:t>69</w:t>
      </w:r>
      <w:r w:rsidR="00700181" w:rsidRPr="00005949">
        <w:rPr>
          <w:rFonts w:ascii="宋体" w:eastAsia="宋体" w:hAnsi="宋体" w:hint="eastAsia"/>
          <w:sz w:val="24"/>
          <w:szCs w:val="24"/>
        </w:rPr>
        <w:t>-</w:t>
      </w:r>
      <w:r w:rsidR="00700181" w:rsidRPr="00700181">
        <w:rPr>
          <w:rFonts w:ascii="宋体" w:eastAsia="宋体" w:hAnsi="宋体"/>
          <w:sz w:val="24"/>
          <w:szCs w:val="24"/>
        </w:rPr>
        <w:t>1812500</w:t>
      </w:r>
      <w:r w:rsidR="00700181">
        <w:rPr>
          <w:rFonts w:ascii="宋体" w:eastAsia="宋体" w:hAnsi="宋体" w:hint="eastAsia"/>
          <w:sz w:val="24"/>
          <w:szCs w:val="24"/>
        </w:rPr>
        <w:t>69</w:t>
      </w:r>
      <w:r w:rsidR="00700181" w:rsidRPr="00700181">
        <w:rPr>
          <w:rFonts w:ascii="宋体" w:eastAsia="宋体" w:hAnsi="宋体"/>
          <w:sz w:val="24"/>
          <w:szCs w:val="24"/>
        </w:rPr>
        <w:t>@smail.nju.edu.cn</w:t>
      </w:r>
      <w:r w:rsidR="00700181">
        <w:rPr>
          <w:rFonts w:ascii="宋体" w:eastAsia="宋体" w:hAnsi="宋体" w:hint="eastAsia"/>
          <w:sz w:val="24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eastAsia="宋体" w:hAnsi="宋体"/>
          <w:sz w:val="24"/>
          <w:szCs w:val="24"/>
        </w:rPr>
        <w:t>Python练习完成</w:t>
      </w:r>
      <w:r w:rsidR="00700181" w:rsidRPr="00700181">
        <w:rPr>
          <w:rFonts w:ascii="宋体" w:eastAsia="宋体" w:hAnsi="宋体" w:hint="eastAsia"/>
          <w:sz w:val="24"/>
          <w:szCs w:val="24"/>
        </w:rPr>
        <w:t>230</w:t>
      </w:r>
      <w:r w:rsidR="00700181" w:rsidRPr="00005949">
        <w:rPr>
          <w:rFonts w:ascii="宋体" w:eastAsia="宋体" w:hAnsi="宋体" w:hint="eastAsia"/>
          <w:sz w:val="24"/>
          <w:szCs w:val="24"/>
        </w:rPr>
        <w:t>道</w:t>
      </w:r>
      <w:r w:rsidR="00700181">
        <w:rPr>
          <w:rFonts w:ascii="宋体" w:eastAsia="宋体" w:hAnsi="宋体" w:hint="eastAsia"/>
          <w:sz w:val="24"/>
          <w:szCs w:val="24"/>
        </w:rPr>
        <w:t>题。</w:t>
      </w:r>
    </w:p>
    <w:p w14:paraId="7F21741E" w14:textId="6BCE1472" w:rsidR="000439BD" w:rsidRPr="00005949" w:rsidRDefault="00700181" w:rsidP="000439BD">
      <w:pPr>
        <w:ind w:firstLineChars="83" w:firstLine="199"/>
        <w:rPr>
          <w:rFonts w:ascii="宋体" w:eastAsia="宋体" w:hAnsi="宋体" w:hint="eastAsia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胡子华</w:t>
      </w:r>
      <w:proofErr w:type="gramEnd"/>
      <w:r>
        <w:rPr>
          <w:rFonts w:ascii="宋体" w:eastAsia="宋体" w:hAnsi="宋体" w:hint="eastAsia"/>
          <w:sz w:val="24"/>
          <w:szCs w:val="24"/>
        </w:rPr>
        <w:t>-</w:t>
      </w:r>
      <w:r w:rsidRPr="00005949">
        <w:rPr>
          <w:rFonts w:ascii="宋体" w:eastAsia="宋体" w:hAnsi="宋体" w:hint="eastAsia"/>
          <w:sz w:val="24"/>
          <w:szCs w:val="24"/>
        </w:rPr>
        <w:t>181</w:t>
      </w:r>
      <w:r>
        <w:rPr>
          <w:rFonts w:ascii="宋体" w:eastAsia="宋体" w:hAnsi="宋体" w:hint="eastAsia"/>
          <w:sz w:val="24"/>
          <w:szCs w:val="24"/>
        </w:rPr>
        <w:t>2</w:t>
      </w:r>
      <w:r w:rsidRPr="00005949">
        <w:rPr>
          <w:rFonts w:ascii="宋体" w:eastAsia="宋体" w:hAnsi="宋体" w:hint="eastAsia"/>
          <w:sz w:val="24"/>
          <w:szCs w:val="24"/>
        </w:rPr>
        <w:t>500</w:t>
      </w:r>
      <w:r>
        <w:rPr>
          <w:rFonts w:ascii="宋体" w:eastAsia="宋体" w:hAnsi="宋体" w:hint="eastAsia"/>
          <w:sz w:val="24"/>
          <w:szCs w:val="24"/>
        </w:rPr>
        <w:t>47</w:t>
      </w:r>
      <w:r w:rsidRPr="00005949">
        <w:rPr>
          <w:rFonts w:ascii="宋体" w:eastAsia="宋体" w:hAnsi="宋体" w:hint="eastAsia"/>
          <w:sz w:val="24"/>
          <w:szCs w:val="24"/>
        </w:rPr>
        <w:t>-</w:t>
      </w:r>
      <w:r w:rsidRPr="00700181">
        <w:rPr>
          <w:rFonts w:ascii="宋体" w:eastAsia="宋体" w:hAnsi="宋体"/>
          <w:sz w:val="24"/>
          <w:szCs w:val="24"/>
        </w:rPr>
        <w:t>1812500</w:t>
      </w:r>
      <w:r>
        <w:rPr>
          <w:rFonts w:ascii="宋体" w:eastAsia="宋体" w:hAnsi="宋体" w:hint="eastAsia"/>
          <w:sz w:val="24"/>
          <w:szCs w:val="24"/>
        </w:rPr>
        <w:t>47</w:t>
      </w:r>
      <w:r w:rsidRPr="00700181">
        <w:rPr>
          <w:rFonts w:ascii="宋体" w:eastAsia="宋体" w:hAnsi="宋体"/>
          <w:sz w:val="24"/>
          <w:szCs w:val="24"/>
        </w:rPr>
        <w:t>@smail.nju.edu.cn</w:t>
      </w:r>
      <w:r>
        <w:rPr>
          <w:rFonts w:ascii="宋体" w:eastAsia="宋体" w:hAnsi="宋体" w:hint="eastAsia"/>
          <w:sz w:val="24"/>
          <w:szCs w:val="24"/>
        </w:rPr>
        <w:t>-</w:t>
      </w:r>
      <w:r w:rsidRPr="00700181">
        <w:t xml:space="preserve"> </w:t>
      </w:r>
      <w:r w:rsidRPr="00700181">
        <w:rPr>
          <w:rFonts w:ascii="宋体" w:eastAsia="宋体" w:hAnsi="宋体"/>
          <w:sz w:val="24"/>
          <w:szCs w:val="24"/>
        </w:rPr>
        <w:t>Python练习完成</w:t>
      </w:r>
      <w:r w:rsidRPr="00700181">
        <w:rPr>
          <w:rFonts w:ascii="宋体" w:eastAsia="宋体" w:hAnsi="宋体" w:hint="eastAsia"/>
          <w:sz w:val="24"/>
          <w:szCs w:val="24"/>
        </w:rPr>
        <w:t>230</w:t>
      </w:r>
      <w:r w:rsidRPr="00005949">
        <w:rPr>
          <w:rFonts w:ascii="宋体" w:eastAsia="宋体" w:hAnsi="宋体" w:hint="eastAsia"/>
          <w:sz w:val="24"/>
          <w:szCs w:val="24"/>
        </w:rPr>
        <w:t>道</w:t>
      </w:r>
      <w:r>
        <w:rPr>
          <w:rFonts w:ascii="宋体" w:eastAsia="宋体" w:hAnsi="宋体" w:hint="eastAsia"/>
          <w:sz w:val="24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宋体" w:eastAsia="宋体" w:hAnsi="宋体"/>
          <w:sz w:val="24"/>
          <w:szCs w:val="24"/>
        </w:rPr>
      </w:pPr>
      <w:r w:rsidRPr="00005949">
        <w:rPr>
          <w:rFonts w:ascii="宋体" w:eastAsia="宋体" w:hAnsi="宋体" w:hint="eastAsia"/>
          <w:sz w:val="24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刘</w:t>
      </w:r>
      <w:proofErr w:type="gramStart"/>
      <w:r>
        <w:rPr>
          <w:rFonts w:ascii="宋体" w:eastAsia="宋体" w:hAnsi="宋体" w:hint="eastAsia"/>
          <w:sz w:val="24"/>
          <w:szCs w:val="24"/>
        </w:rPr>
        <w:t>佳月担任</w:t>
      </w:r>
      <w:proofErr w:type="gramEnd"/>
      <w:r>
        <w:rPr>
          <w:rFonts w:ascii="宋体" w:eastAsia="宋体" w:hAnsi="宋体" w:hint="eastAsia"/>
          <w:sz w:val="24"/>
          <w:szCs w:val="24"/>
        </w:rPr>
        <w:t>组长，负责分工督促，方法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的框架搭建和后期模型改进，方法二和报告修改完善。</w:t>
      </w:r>
    </w:p>
    <w:p w14:paraId="140CD4D6" w14:textId="20144639" w:rsidR="000439BD" w:rsidRDefault="000439BD" w:rsidP="000439BD">
      <w:pPr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李昉担任组员，负责方法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完善，初步报告撰写。</w:t>
      </w:r>
    </w:p>
    <w:p w14:paraId="68982A47" w14:textId="7BAF2C33" w:rsidR="000439BD" w:rsidRDefault="000439BD" w:rsidP="000439BD">
      <w:pPr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gramStart"/>
      <w:r>
        <w:rPr>
          <w:rFonts w:ascii="宋体" w:eastAsia="宋体" w:hAnsi="宋体" w:hint="eastAsia"/>
          <w:sz w:val="24"/>
          <w:szCs w:val="24"/>
        </w:rPr>
        <w:t>胡子华</w:t>
      </w:r>
      <w:proofErr w:type="gramEnd"/>
      <w:r>
        <w:rPr>
          <w:rFonts w:ascii="宋体" w:eastAsia="宋体" w:hAnsi="宋体" w:hint="eastAsia"/>
          <w:sz w:val="24"/>
          <w:szCs w:val="24"/>
        </w:rPr>
        <w:t>担任组员，负责方法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完善，</w:t>
      </w:r>
      <w:proofErr w:type="gramStart"/>
      <w:r>
        <w:rPr>
          <w:rFonts w:ascii="宋体" w:eastAsia="宋体" w:hAnsi="宋体" w:hint="eastAsia"/>
          <w:sz w:val="24"/>
          <w:szCs w:val="24"/>
        </w:rPr>
        <w:t>后期报告</w:t>
      </w:r>
      <w:proofErr w:type="gramEnd"/>
      <w:r>
        <w:rPr>
          <w:rFonts w:ascii="宋体" w:eastAsia="宋体" w:hAnsi="宋体" w:hint="eastAsia"/>
          <w:sz w:val="24"/>
          <w:szCs w:val="24"/>
        </w:rPr>
        <w:t>修改完善。</w:t>
      </w:r>
    </w:p>
    <w:p w14:paraId="64E99F69" w14:textId="4663FE9A" w:rsidR="00005949" w:rsidRPr="00005949" w:rsidRDefault="000439BD" w:rsidP="00005949">
      <w:pPr>
        <w:ind w:firstLineChars="83" w:firstLine="199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（分工部分还有待完善）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组长：</w:t>
      </w:r>
      <w:r w:rsidR="002C0A90" w:rsidRPr="003E4ADF">
        <w:rPr>
          <w:rFonts w:ascii="宋体" w:eastAsia="宋体" w:hAnsi="宋体" w:hint="eastAsia"/>
          <w:sz w:val="24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组员：</w:t>
      </w:r>
      <w:r w:rsidR="002C0A90" w:rsidRPr="003E4ADF">
        <w:rPr>
          <w:rFonts w:ascii="宋体" w:eastAsia="宋体" w:hAnsi="宋体" w:hint="eastAsia"/>
          <w:sz w:val="24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组员</w:t>
      </w:r>
      <w:r w:rsidR="002C0A90" w:rsidRPr="003E4ADF">
        <w:rPr>
          <w:rFonts w:ascii="宋体" w:eastAsia="宋体" w:hAnsi="宋体" w:hint="eastAsia"/>
          <w:sz w:val="24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  <w:rPr>
          <w:rFonts w:hint="eastAsia"/>
        </w:rPr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7E44219A" w:rsidR="004D33F2" w:rsidRDefault="000439BD" w:rsidP="000439BD">
      <w:pPr>
        <w:pStyle w:val="2"/>
        <w:ind w:firstLineChars="100" w:firstLine="240"/>
      </w:pPr>
      <w:r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先从</w:t>
      </w:r>
      <w:proofErr w:type="spellStart"/>
      <w:r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t</w:t>
      </w:r>
      <w:r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est_</w:t>
      </w:r>
      <w:r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d</w:t>
      </w:r>
      <w:r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ata_json</w:t>
      </w:r>
      <w:proofErr w:type="spellEnd"/>
      <w:r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中获取数据后，进行数据预处理</w:t>
      </w:r>
      <w:r w:rsidR="00700181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过滤不需要的数据</w:t>
      </w:r>
      <w:r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，然后</w:t>
      </w:r>
      <w:r w:rsidR="00700181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进行分析获取软件度量，而后数据探索，最后创建相关模型进行预测题目难度。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1BEF5004" w14:textId="2DEE9268" w:rsidR="004D33F2" w:rsidRPr="003E4ADF" w:rsidRDefault="000E506F" w:rsidP="004D33F2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采用</w:t>
      </w:r>
      <w:r w:rsidRPr="003E4ADF">
        <w:rPr>
          <w:rFonts w:ascii="宋体" w:eastAsia="宋体" w:hAnsi="宋体"/>
          <w:sz w:val="24"/>
          <w:szCs w:val="24"/>
        </w:rPr>
        <w:t>给定的数据集</w:t>
      </w:r>
      <w:proofErr w:type="spellStart"/>
      <w:r w:rsidRPr="003E4ADF">
        <w:rPr>
          <w:rFonts w:ascii="宋体" w:eastAsia="宋体" w:hAnsi="宋体"/>
          <w:sz w:val="24"/>
          <w:szCs w:val="24"/>
        </w:rPr>
        <w:t>test_data.json</w:t>
      </w:r>
      <w:proofErr w:type="spellEnd"/>
      <w:r w:rsidRPr="003E4ADF">
        <w:rPr>
          <w:rFonts w:ascii="宋体" w:eastAsia="宋体" w:hAnsi="宋体" w:hint="eastAsia"/>
          <w:sz w:val="24"/>
          <w:szCs w:val="24"/>
        </w:rPr>
        <w:t>，</w:t>
      </w:r>
      <w:r w:rsidR="00C351B8" w:rsidRPr="003E4ADF">
        <w:rPr>
          <w:rFonts w:ascii="宋体" w:eastAsia="宋体" w:hAnsi="宋体" w:hint="eastAsia"/>
          <w:sz w:val="24"/>
          <w:szCs w:val="24"/>
        </w:rPr>
        <w:t>检测</w:t>
      </w:r>
      <w:r w:rsidRPr="003E4ADF">
        <w:rPr>
          <w:rFonts w:ascii="宋体" w:eastAsia="宋体" w:hAnsi="宋体"/>
          <w:sz w:val="24"/>
          <w:szCs w:val="24"/>
        </w:rPr>
        <w:t>异常提交</w:t>
      </w:r>
      <w:r w:rsidRPr="003E4ADF">
        <w:rPr>
          <w:rFonts w:ascii="宋体" w:eastAsia="宋体" w:hAnsi="宋体" w:hint="eastAsia"/>
          <w:sz w:val="24"/>
          <w:szCs w:val="24"/>
        </w:rPr>
        <w:t>，</w:t>
      </w:r>
      <w:r w:rsidRPr="003E4ADF">
        <w:rPr>
          <w:rFonts w:ascii="宋体" w:eastAsia="宋体" w:hAnsi="宋体"/>
          <w:sz w:val="24"/>
          <w:szCs w:val="24"/>
        </w:rPr>
        <w:t>包括面向用例和非python语言提交</w:t>
      </w:r>
      <w:r w:rsidR="00C351B8" w:rsidRPr="003E4ADF">
        <w:rPr>
          <w:rFonts w:ascii="宋体" w:eastAsia="宋体" w:hAnsi="宋体" w:hint="eastAsia"/>
          <w:sz w:val="24"/>
          <w:szCs w:val="24"/>
        </w:rPr>
        <w:t>。</w:t>
      </w:r>
      <w:r w:rsidR="00C351B8" w:rsidRPr="003E4ADF">
        <w:rPr>
          <w:rFonts w:ascii="宋体" w:eastAsia="宋体" w:hAnsi="宋体"/>
          <w:sz w:val="24"/>
          <w:szCs w:val="24"/>
        </w:rPr>
        <w:t>对于面向用例的提交，全都设置为0分；考虑到编程要求为python语言，且部分题目可以在网上找到非python语言的AC代码，对于非Python语言的提交，也全都设置为0分。最终得到每道题更真实的平均分。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bookmarkStart w:id="10" w:name="_Toc46670763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检测</w:t>
      </w:r>
      <w:r w:rsidRPr="003E4ADF">
        <w:rPr>
          <w:rFonts w:ascii="宋体" w:eastAsia="宋体" w:hAnsi="宋体"/>
          <w:sz w:val="24"/>
          <w:szCs w:val="24"/>
        </w:rPr>
        <w:t>"#include"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"const"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"int 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"void"</w:t>
      </w:r>
      <w:r w:rsidRPr="003E4ADF">
        <w:rPr>
          <w:rFonts w:ascii="宋体" w:eastAsia="宋体" w:hAnsi="宋体" w:hint="eastAsia"/>
          <w:sz w:val="24"/>
          <w:szCs w:val="24"/>
        </w:rPr>
        <w:t>等C++常见用语和</w:t>
      </w:r>
      <w:r w:rsidRPr="003E4ADF">
        <w:rPr>
          <w:rFonts w:ascii="宋体" w:eastAsia="宋体" w:hAnsi="宋体"/>
          <w:sz w:val="24"/>
          <w:szCs w:val="24"/>
        </w:rPr>
        <w:t>"public static void main"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</w:t>
      </w:r>
      <w:proofErr w:type="spellStart"/>
      <w:r w:rsidRPr="003E4ADF">
        <w:rPr>
          <w:rFonts w:ascii="宋体" w:eastAsia="宋体" w:hAnsi="宋体"/>
          <w:sz w:val="24"/>
          <w:szCs w:val="24"/>
        </w:rPr>
        <w:t>System.out</w:t>
      </w:r>
      <w:proofErr w:type="spellEnd"/>
      <w:r w:rsidRPr="003E4ADF">
        <w:rPr>
          <w:rFonts w:ascii="宋体" w:eastAsia="宋体" w:hAnsi="宋体"/>
          <w:sz w:val="24"/>
          <w:szCs w:val="24"/>
        </w:rPr>
        <w:t>"</w:t>
      </w:r>
      <w:r w:rsidRPr="003E4ADF">
        <w:rPr>
          <w:rFonts w:ascii="宋体" w:eastAsia="宋体" w:hAnsi="宋体" w:hint="eastAsia"/>
          <w:sz w:val="24"/>
          <w:szCs w:val="24"/>
        </w:rPr>
        <w:t>等J</w:t>
      </w:r>
      <w:r w:rsidRPr="003E4ADF">
        <w:rPr>
          <w:rFonts w:ascii="宋体" w:eastAsia="宋体" w:hAnsi="宋体"/>
          <w:sz w:val="24"/>
          <w:szCs w:val="24"/>
        </w:rPr>
        <w:t>AVA</w:t>
      </w:r>
      <w:r w:rsidRPr="003E4ADF">
        <w:rPr>
          <w:rFonts w:ascii="宋体" w:eastAsia="宋体" w:hAnsi="宋体" w:hint="eastAsia"/>
          <w:sz w:val="24"/>
          <w:szCs w:val="24"/>
        </w:rPr>
        <w:t>语言常见语句进行检测和判断。</w:t>
      </w:r>
    </w:p>
    <w:p w14:paraId="7E992E99" w14:textId="1B3F871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对分号数量进行计数，超过3个判定为非python语言，防止部分同学小心在python代码中写上分号。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统计非空行、非注释的行数作为有效行数，记为n；统计</w:t>
      </w:r>
      <w:r w:rsidRPr="003E4ADF">
        <w:rPr>
          <w:rFonts w:ascii="宋体" w:eastAsia="宋体" w:hAnsi="宋体"/>
          <w:sz w:val="24"/>
          <w:szCs w:val="24"/>
        </w:rPr>
        <w:t>"print"</w:t>
      </w:r>
      <w:r w:rsidRPr="003E4ADF">
        <w:rPr>
          <w:rFonts w:ascii="宋体" w:eastAsia="宋体" w:hAnsi="宋体" w:hint="eastAsia"/>
          <w:sz w:val="24"/>
          <w:szCs w:val="24"/>
        </w:rPr>
        <w:t>语句的出现次数，记为p；统计</w:t>
      </w:r>
      <w:r w:rsidRPr="003E4ADF">
        <w:rPr>
          <w:rFonts w:ascii="宋体" w:eastAsia="宋体" w:hAnsi="宋体"/>
          <w:sz w:val="24"/>
          <w:szCs w:val="24"/>
        </w:rPr>
        <w:t>"if"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</w:t>
      </w:r>
      <w:proofErr w:type="spellStart"/>
      <w:r w:rsidRPr="003E4ADF">
        <w:rPr>
          <w:rFonts w:ascii="宋体" w:eastAsia="宋体" w:hAnsi="宋体"/>
          <w:sz w:val="24"/>
          <w:szCs w:val="24"/>
        </w:rPr>
        <w:t>elif</w:t>
      </w:r>
      <w:proofErr w:type="spellEnd"/>
      <w:r w:rsidRPr="003E4ADF">
        <w:rPr>
          <w:rFonts w:ascii="宋体" w:eastAsia="宋体" w:hAnsi="宋体"/>
          <w:sz w:val="24"/>
          <w:szCs w:val="24"/>
        </w:rPr>
        <w:t>"</w:t>
      </w:r>
      <w:r w:rsidRPr="003E4ADF">
        <w:rPr>
          <w:rFonts w:ascii="宋体" w:eastAsia="宋体" w:hAnsi="宋体" w:hint="eastAsia"/>
          <w:sz w:val="24"/>
          <w:szCs w:val="24"/>
        </w:rPr>
        <w:t>或</w:t>
      </w:r>
      <w:r w:rsidRPr="003E4ADF">
        <w:rPr>
          <w:rFonts w:ascii="宋体" w:eastAsia="宋体" w:hAnsi="宋体"/>
          <w:sz w:val="24"/>
          <w:szCs w:val="24"/>
        </w:rPr>
        <w:t>"else"</w:t>
      </w:r>
      <w:r w:rsidRPr="003E4ADF">
        <w:rPr>
          <w:rFonts w:ascii="宋体" w:eastAsia="宋体" w:hAnsi="宋体" w:hint="eastAsia"/>
          <w:sz w:val="24"/>
          <w:szCs w:val="24"/>
        </w:rPr>
        <w:t>语句后面接着出现</w:t>
      </w:r>
      <w:r w:rsidRPr="003E4ADF">
        <w:rPr>
          <w:rFonts w:ascii="宋体" w:eastAsia="宋体" w:hAnsi="宋体"/>
          <w:sz w:val="24"/>
          <w:szCs w:val="24"/>
        </w:rPr>
        <w:t>"print"</w:t>
      </w:r>
      <w:r w:rsidRPr="003E4ADF">
        <w:rPr>
          <w:rFonts w:ascii="宋体" w:eastAsia="宋体" w:hAnsi="宋体" w:hint="eastAsia"/>
          <w:sz w:val="24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定义：n</w:t>
      </w:r>
      <w:r w:rsidRPr="003E4ADF">
        <w:rPr>
          <w:rFonts w:ascii="宋体" w:eastAsia="宋体" w:hAnsi="宋体"/>
          <w:sz w:val="24"/>
          <w:szCs w:val="24"/>
        </w:rPr>
        <w:t>um</w:t>
      </w:r>
      <w:r w:rsidRPr="003E4ADF">
        <w:rPr>
          <w:rFonts w:ascii="宋体" w:eastAsia="宋体" w:hAnsi="宋体" w:hint="eastAsia"/>
          <w:sz w:val="24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设：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          </m:t>
        </m:r>
        <m:r>
          <w:rPr>
            <w:rFonts w:ascii="Cambria Math" w:eastAsia="宋体" w:hAnsi="Cambria Math"/>
            <w:sz w:val="24"/>
            <w:szCs w:val="24"/>
          </w:rPr>
          <m:t>ρ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1=</m:t>
        </m:r>
        <m:r>
          <w:rPr>
            <w:rFonts w:ascii="Cambria Math" w:eastAsia="宋体" w:hAnsi="Cambria Math"/>
            <w:sz w:val="24"/>
            <w:szCs w:val="24"/>
          </w:rPr>
          <m:t>p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/</m:t>
        </m:r>
        <m:r>
          <w:rPr>
            <w:rFonts w:ascii="Cambria Math" w:eastAsia="宋体" w:hAnsi="Cambria Math"/>
            <w:sz w:val="24"/>
            <w:szCs w:val="24"/>
          </w:rPr>
          <m:t>n</m:t>
        </m:r>
      </m:oMath>
      <w:r w:rsidRPr="003E4ADF">
        <w:rPr>
          <w:rFonts w:ascii="宋体" w:eastAsia="宋体" w:hAnsi="宋体" w:hint="eastAsia"/>
          <w:sz w:val="24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/>
          <w:sz w:val="24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          </m:t>
        </m:r>
        <m:r>
          <w:rPr>
            <w:rFonts w:ascii="Cambria Math" w:eastAsia="宋体" w:hAnsi="Cambria Math"/>
            <w:sz w:val="24"/>
            <w:szCs w:val="24"/>
          </w:rPr>
          <m:t>ρ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2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</m:t>
        </m:r>
        <m:r>
          <w:rPr>
            <w:rFonts w:ascii="Cambria Math" w:eastAsia="宋体" w:hAnsi="Cambria Math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/</m:t>
        </m:r>
        <m:r>
          <w:rPr>
            <w:rFonts w:ascii="Cambria Math" w:eastAsia="宋体" w:hAnsi="Cambria Math"/>
            <w:sz w:val="24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ρ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1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≥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ρ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2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≥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4"/>
            </w:rPr>
            <m:t>n</m:t>
          </m:r>
          <m:r>
            <w:rPr>
              <w:rFonts w:ascii="Cambria Math" w:eastAsia="宋体" w:hAnsi="Cambria Math"/>
              <w:sz w:val="24"/>
              <w:szCs w:val="24"/>
            </w:rPr>
            <m:t>um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&gt;10</m:t>
          </m:r>
        </m:oMath>
      </m:oMathPara>
    </w:p>
    <w:p w14:paraId="70F64D38" w14:textId="190640AD" w:rsidR="009C4282" w:rsidRPr="003E4ADF" w:rsidRDefault="002C0A90" w:rsidP="009C4282">
      <w:pPr>
        <w:ind w:firstLine="480"/>
        <w:jc w:val="center"/>
        <w:rPr>
          <w:rFonts w:ascii="宋体" w:eastAsia="宋体" w:hAnsi="宋体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n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um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eastAsia="宋体" w:hAnsi="宋体"/>
                      <w:sz w:val="24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n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um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eastAsia="宋体" w:hAnsi="宋体"/>
                      <w:sz w:val="24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≤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且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eastAsia="宋体" w:hAnsi="Cambria Math" w:hint="eastAsia"/>
              <w:sz w:val="24"/>
              <w:szCs w:val="24"/>
            </w:rPr>
            <m:t>n</m:t>
          </m:r>
          <m:r>
            <w:rPr>
              <w:rFonts w:ascii="Cambria Math" w:eastAsia="宋体" w:hAnsi="Cambria Math"/>
              <w:sz w:val="24"/>
              <w:szCs w:val="24"/>
            </w:rPr>
            <m:t>um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≥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5</m:t>
          </m:r>
        </m:oMath>
      </m:oMathPara>
    </w:p>
    <w:p w14:paraId="1D7422F0" w14:textId="33FD572E" w:rsidR="00C351B8" w:rsidRPr="003E4ADF" w:rsidRDefault="002C0A90" w:rsidP="009C4282">
      <w:pPr>
        <w:ind w:firstLine="480"/>
        <w:jc w:val="center"/>
        <w:rPr>
          <w:rFonts w:ascii="宋体" w:eastAsia="宋体" w:hAnsi="宋体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n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um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eastAsia="宋体" w:hAnsi="宋体"/>
                      <w:sz w:val="24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宋体" w:eastAsia="宋体" w:hAnsi="宋体" w:hint="eastAsia"/>
                      <w:sz w:val="24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宋体" w:eastAsia="宋体" w:hAnsi="宋体"/>
                      <w:sz w:val="24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n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um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eastAsia="宋体" w:hAnsi="宋体"/>
                      <w:sz w:val="24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≤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且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eastAsia="宋体" w:hAnsi="Cambria Math" w:hint="eastAsia"/>
              <w:sz w:val="24"/>
              <w:szCs w:val="24"/>
            </w:rPr>
            <m:t>n</m:t>
          </m:r>
          <m:r>
            <w:rPr>
              <w:rFonts w:ascii="Cambria Math" w:eastAsia="宋体" w:hAnsi="Cambria Math"/>
              <w:sz w:val="24"/>
              <w:szCs w:val="24"/>
            </w:rPr>
            <m:t>um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≥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/>
          <w:sz w:val="24"/>
          <w:szCs w:val="24"/>
        </w:rPr>
        <w:tab/>
      </w:r>
      <w:r w:rsidRPr="003E4ADF">
        <w:rPr>
          <w:rFonts w:ascii="宋体" w:eastAsia="宋体" w:hAnsi="宋体" w:hint="eastAsia"/>
          <w:sz w:val="24"/>
          <w:szCs w:val="24"/>
        </w:rPr>
        <w:t>此外,对答案所在代码文本行进行检测，</w:t>
      </w:r>
      <w:r w:rsidRPr="003E4ADF">
        <w:rPr>
          <w:rFonts w:ascii="宋体" w:eastAsia="宋体" w:hAnsi="宋体"/>
          <w:sz w:val="24"/>
          <w:szCs w:val="24"/>
        </w:rPr>
        <w:t>判定是不是所有</w:t>
      </w:r>
      <w:r w:rsidRPr="003E4ADF">
        <w:rPr>
          <w:rFonts w:ascii="宋体" w:eastAsia="宋体" w:hAnsi="宋体" w:hint="eastAsia"/>
          <w:sz w:val="24"/>
          <w:szCs w:val="24"/>
        </w:rPr>
        <w:t>该题目对应的</w:t>
      </w:r>
      <w:r w:rsidRPr="003E4ADF">
        <w:rPr>
          <w:rFonts w:ascii="宋体" w:eastAsia="宋体" w:hAnsi="宋体"/>
          <w:sz w:val="24"/>
          <w:szCs w:val="24"/>
        </w:rPr>
        <w:t>参考答案都</w:t>
      </w:r>
      <w:r w:rsidRPr="003E4ADF">
        <w:rPr>
          <w:rFonts w:ascii="宋体" w:eastAsia="宋体" w:hAnsi="宋体" w:hint="eastAsia"/>
          <w:sz w:val="24"/>
          <w:szCs w:val="24"/>
        </w:rPr>
        <w:t>能一一</w:t>
      </w:r>
      <w:r w:rsidRPr="003E4ADF">
        <w:rPr>
          <w:rFonts w:ascii="宋体" w:eastAsia="宋体" w:hAnsi="宋体"/>
          <w:sz w:val="24"/>
          <w:szCs w:val="24"/>
        </w:rPr>
        <w:t>在代码文本里找到</w:t>
      </w:r>
      <w:r w:rsidRPr="003E4ADF">
        <w:rPr>
          <w:rFonts w:ascii="宋体" w:eastAsia="宋体" w:hAnsi="宋体" w:hint="eastAsia"/>
          <w:sz w:val="24"/>
          <w:szCs w:val="24"/>
        </w:rPr>
        <w:t>，若是，</w:t>
      </w:r>
      <w:proofErr w:type="gramStart"/>
      <w:r w:rsidRPr="003E4ADF">
        <w:rPr>
          <w:rFonts w:ascii="宋体" w:eastAsia="宋体" w:hAnsi="宋体" w:hint="eastAsia"/>
          <w:sz w:val="24"/>
          <w:szCs w:val="24"/>
        </w:rPr>
        <w:t>则判断</w:t>
      </w:r>
      <w:proofErr w:type="gramEnd"/>
      <w:r w:rsidRPr="003E4ADF">
        <w:rPr>
          <w:rFonts w:ascii="宋体" w:eastAsia="宋体" w:hAnsi="宋体" w:hint="eastAsia"/>
          <w:sz w:val="24"/>
          <w:szCs w:val="24"/>
        </w:rPr>
        <w:t>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3158C10D" w:rsidR="00C351B8" w:rsidRPr="003E4ADF" w:rsidRDefault="00C351B8" w:rsidP="00C351B8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宋体" w:eastAsia="宋体" w:hAnsi="宋体"/>
          <w:sz w:val="24"/>
          <w:szCs w:val="24"/>
        </w:rPr>
        <w:t>random</w:t>
      </w:r>
      <w:r w:rsidRPr="003E4ADF">
        <w:rPr>
          <w:rFonts w:ascii="宋体" w:eastAsia="宋体" w:hAnsi="宋体" w:hint="eastAsia"/>
          <w:sz w:val="24"/>
          <w:szCs w:val="24"/>
        </w:rPr>
        <w:t>库函数</w:t>
      </w:r>
      <w:proofErr w:type="spellStart"/>
      <w:r w:rsidRPr="003E4ADF">
        <w:rPr>
          <w:rFonts w:ascii="宋体" w:eastAsia="宋体" w:hAnsi="宋体"/>
          <w:sz w:val="24"/>
          <w:szCs w:val="24"/>
        </w:rPr>
        <w:t>random.sample</w:t>
      </w:r>
      <w:proofErr w:type="spellEnd"/>
      <w:r w:rsidRPr="003E4ADF">
        <w:rPr>
          <w:rFonts w:ascii="宋体" w:eastAsia="宋体" w:hAnsi="宋体"/>
          <w:sz w:val="24"/>
          <w:szCs w:val="24"/>
        </w:rPr>
        <w:t>(</w:t>
      </w:r>
      <w:r w:rsidRPr="003E4ADF">
        <w:rPr>
          <w:rFonts w:ascii="宋体" w:eastAsia="宋体" w:hAnsi="宋体" w:hint="eastAsia"/>
          <w:sz w:val="24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宋体" w:eastAsia="宋体" w:hAnsi="宋体" w:hint="eastAsia"/>
          <w:sz w:val="24"/>
          <w:szCs w:val="24"/>
        </w:rPr>
        <w:t>检出率达到？，误诊率为？</w:t>
      </w:r>
      <w:r w:rsidRPr="003E4ADF">
        <w:rPr>
          <w:rFonts w:ascii="宋体" w:eastAsia="宋体" w:hAnsi="宋体" w:hint="eastAsia"/>
          <w:sz w:val="24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02E3FAAF" w:rsidR="009C4282" w:rsidRPr="009C4282" w:rsidRDefault="009C4282" w:rsidP="009C4282">
      <w:pPr>
        <w:ind w:firstLine="420"/>
        <w:jc w:val="center"/>
        <w:rPr>
          <w:rFonts w:asciiTheme="majorHAnsi" w:eastAsiaTheme="majorEastAsia" w:hAnsiTheme="majorHAnsi"/>
          <w:sz w:val="28"/>
          <w:szCs w:val="28"/>
        </w:rPr>
      </w:pPr>
      <w:r>
        <w:t xml:space="preserve">图表 </w:t>
      </w:r>
      <w:r w:rsidR="002C0A90">
        <w:fldChar w:fldCharType="begin"/>
      </w:r>
      <w:r w:rsidR="002C0A90">
        <w:instrText xml:space="preserve"> SEQ 图表 \* ARABIC </w:instrText>
      </w:r>
      <w:r w:rsidR="002C0A90">
        <w:fldChar w:fldCharType="separate"/>
      </w:r>
      <w:r w:rsidR="00BE3677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2386E047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6A422BFC" w14:textId="2151ABEA" w:rsidR="009C4282" w:rsidRDefault="009C4282" w:rsidP="009C4282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553CF670" w14:textId="6892F338" w:rsidR="00A10605" w:rsidRPr="003E4ADF" w:rsidRDefault="00A10605" w:rsidP="00A10605">
      <w:pPr>
        <w:ind w:firstLine="480"/>
        <w:rPr>
          <w:rFonts w:ascii="宋体" w:eastAsia="宋体" w:hAnsi="宋体" w:hint="eastAsia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软件度量：s</w:t>
      </w:r>
      <w:r w:rsidRPr="003E4ADF">
        <w:rPr>
          <w:rFonts w:ascii="宋体" w:eastAsia="宋体" w:hAnsi="宋体"/>
          <w:sz w:val="24"/>
          <w:szCs w:val="24"/>
        </w:rPr>
        <w:t>oftware metrics</w:t>
      </w:r>
    </w:p>
    <w:p w14:paraId="4816862E" w14:textId="49D3EB3B" w:rsidR="009C4282" w:rsidRPr="003E4ADF" w:rsidRDefault="009C4282" w:rsidP="009C4282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/>
          <w:sz w:val="24"/>
          <w:szCs w:val="24"/>
        </w:rPr>
        <w:t>Radon是可以计算各种代码度量（code metrics）的python工具。选择</w:t>
      </w:r>
      <w:r w:rsidRPr="003E4ADF">
        <w:rPr>
          <w:rFonts w:ascii="宋体" w:eastAsia="宋体" w:hAnsi="宋体" w:hint="eastAsia"/>
          <w:sz w:val="24"/>
          <w:szCs w:val="24"/>
        </w:rPr>
        <w:t>以下</w:t>
      </w:r>
      <w:r w:rsidRPr="003E4ADF">
        <w:rPr>
          <w:rFonts w:ascii="宋体" w:eastAsia="宋体" w:hAnsi="宋体"/>
          <w:sz w:val="24"/>
          <w:szCs w:val="24"/>
        </w:rPr>
        <w:t>的度量指标。</w:t>
      </w:r>
    </w:p>
    <w:p w14:paraId="61F404CF" w14:textId="77777777" w:rsidR="00CB57CC" w:rsidRPr="009C4282" w:rsidRDefault="00CB57CC" w:rsidP="009C4282">
      <w:pPr>
        <w:ind w:firstLine="420"/>
      </w:pPr>
    </w:p>
    <w:p w14:paraId="361107CB" w14:textId="2234A0B7" w:rsidR="009C4282" w:rsidRPr="003E4ADF" w:rsidRDefault="009C4282" w:rsidP="003E4ADF">
      <w:pPr>
        <w:ind w:firstLine="480"/>
        <w:rPr>
          <w:rFonts w:ascii="宋体" w:eastAsia="宋体" w:hAnsi="宋体"/>
          <w:sz w:val="24"/>
          <w:szCs w:val="24"/>
        </w:rPr>
      </w:pPr>
      <w:proofErr w:type="gramStart"/>
      <w:r w:rsidRPr="003E4ADF">
        <w:rPr>
          <w:rFonts w:ascii="宋体" w:eastAsia="宋体" w:hAnsi="宋体" w:hint="eastAsia"/>
          <w:sz w:val="24"/>
          <w:szCs w:val="24"/>
        </w:rPr>
        <w:t>圈复杂</w:t>
      </w:r>
      <w:proofErr w:type="gramEnd"/>
      <w:r w:rsidRPr="003E4ADF">
        <w:rPr>
          <w:rFonts w:ascii="宋体" w:eastAsia="宋体" w:hAnsi="宋体" w:hint="eastAsia"/>
          <w:sz w:val="24"/>
          <w:szCs w:val="24"/>
        </w:rPr>
        <w:t>度(Cyclomatic Complexity)</w:t>
      </w:r>
    </w:p>
    <w:p w14:paraId="71782A00" w14:textId="6C5C9019" w:rsidR="009C4282" w:rsidRPr="003E4ADF" w:rsidRDefault="009C4282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是一种代码复杂度的衡量标准，由 Thomas McCabe 于 1976年定义。它可</w:t>
      </w:r>
      <w:r w:rsidRPr="003E4ADF">
        <w:rPr>
          <w:rFonts w:ascii="宋体" w:eastAsia="宋体" w:hAnsi="宋体" w:hint="eastAsia"/>
          <w:sz w:val="24"/>
          <w:szCs w:val="24"/>
        </w:rPr>
        <w:lastRenderedPageBreak/>
        <w:t>以用来衡量一个模块判定结构的复杂程度，数量上表现为独立现行路径条数，也可理解为覆盖所有的可能情况最少使用的测试用例数。</w:t>
      </w:r>
    </w:p>
    <w:p w14:paraId="4916B450" w14:textId="07104A6A" w:rsidR="00CB57CC" w:rsidRPr="003E4ADF" w:rsidRDefault="009C4282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/>
          <w:sz w:val="24"/>
          <w:szCs w:val="24"/>
        </w:rPr>
        <w:t>计算公式为：V(G)=e-n+2。其中，e表示控制流图中边的数量，n表示控制流图中节点的数量</w:t>
      </w:r>
      <w:r w:rsidRPr="003E4ADF">
        <w:rPr>
          <w:rFonts w:ascii="宋体" w:eastAsia="宋体" w:hAnsi="宋体" w:hint="eastAsia"/>
          <w:sz w:val="24"/>
          <w:szCs w:val="24"/>
        </w:rPr>
        <w:t>。</w:t>
      </w:r>
    </w:p>
    <w:p w14:paraId="7D57F69C" w14:textId="12E1644C" w:rsidR="00CB57CC" w:rsidRPr="003E4ADF" w:rsidRDefault="009C4282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逻辑行数</w:t>
      </w:r>
      <w:r w:rsidR="000445B2">
        <w:rPr>
          <w:rFonts w:ascii="宋体" w:eastAsia="宋体" w:hAnsi="宋体" w:hint="eastAsia"/>
          <w:sz w:val="24"/>
          <w:szCs w:val="24"/>
        </w:rPr>
        <w:t>：</w:t>
      </w:r>
    </w:p>
    <w:p w14:paraId="7FCFA627" w14:textId="2E5542AB" w:rsidR="009C4282" w:rsidRPr="003E4ADF" w:rsidRDefault="009C4282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是指源代码经过预编译后的行数即实际是正确逻辑的行数。</w:t>
      </w:r>
    </w:p>
    <w:p w14:paraId="17EB6EA5" w14:textId="6BD17DD1" w:rsidR="00CB57CC" w:rsidRPr="003E4ADF" w:rsidRDefault="00CB57CC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不同算子数</w:t>
      </w:r>
      <w:r w:rsidR="000445B2">
        <w:rPr>
          <w:rFonts w:ascii="宋体" w:eastAsia="宋体" w:hAnsi="宋体" w:hint="eastAsia"/>
          <w:sz w:val="24"/>
          <w:szCs w:val="24"/>
        </w:rPr>
        <w:t>：</w:t>
      </w:r>
    </w:p>
    <w:p w14:paraId="5C2628B1" w14:textId="19DED7B5" w:rsidR="009C4282" w:rsidRPr="003E4ADF" w:rsidRDefault="009C4282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算子：</w:t>
      </w:r>
      <w:r w:rsidRPr="003E4ADF">
        <w:rPr>
          <w:rFonts w:ascii="宋体" w:eastAsia="宋体" w:hAnsi="宋体"/>
          <w:sz w:val="24"/>
          <w:szCs w:val="24"/>
        </w:rPr>
        <w:t>广义的讲，对任何函数进行某一项操作都可以认为是一个算子，甚至包括求</w:t>
      </w:r>
      <w:proofErr w:type="gramStart"/>
      <w:r w:rsidRPr="003E4ADF">
        <w:rPr>
          <w:rFonts w:ascii="宋体" w:eastAsia="宋体" w:hAnsi="宋体"/>
          <w:sz w:val="24"/>
          <w:szCs w:val="24"/>
        </w:rPr>
        <w:t>幂</w:t>
      </w:r>
      <w:proofErr w:type="gramEnd"/>
      <w:r w:rsidRPr="003E4ADF">
        <w:rPr>
          <w:rFonts w:ascii="宋体" w:eastAsia="宋体" w:hAnsi="宋体"/>
          <w:sz w:val="24"/>
          <w:szCs w:val="24"/>
        </w:rPr>
        <w:t>次，开方都可以认为是一个算子，只是有的算子我们用了一个符号来代替他所要进行的运算罢了，所以大家看到算子就不要纠结，</w:t>
      </w:r>
      <w:r w:rsidRPr="003E4ADF">
        <w:rPr>
          <w:rFonts w:ascii="宋体" w:eastAsia="宋体" w:hAnsi="宋体" w:hint="eastAsia"/>
          <w:sz w:val="24"/>
          <w:szCs w:val="24"/>
        </w:rPr>
        <w:t>它</w:t>
      </w:r>
      <w:r w:rsidRPr="003E4ADF">
        <w:rPr>
          <w:rFonts w:ascii="宋体" w:eastAsia="宋体" w:hAnsi="宋体"/>
          <w:sz w:val="24"/>
          <w:szCs w:val="24"/>
        </w:rPr>
        <w:t>和</w:t>
      </w:r>
      <w:r w:rsidRPr="003E4ADF">
        <w:rPr>
          <w:rFonts w:ascii="宋体" w:eastAsia="宋体" w:hAnsi="宋体" w:hint="eastAsia"/>
          <w:sz w:val="24"/>
          <w:szCs w:val="24"/>
        </w:rPr>
        <w:t>f</w:t>
      </w:r>
      <w:r w:rsidRPr="003E4ADF">
        <w:rPr>
          <w:rFonts w:ascii="宋体" w:eastAsia="宋体" w:hAnsi="宋体"/>
          <w:sz w:val="24"/>
          <w:szCs w:val="24"/>
        </w:rPr>
        <w:t>(x)的</w:t>
      </w:r>
      <w:r w:rsidRPr="003E4ADF">
        <w:rPr>
          <w:rFonts w:ascii="宋体" w:eastAsia="宋体" w:hAnsi="宋体" w:hint="eastAsia"/>
          <w:sz w:val="24"/>
          <w:szCs w:val="24"/>
        </w:rPr>
        <w:t>f</w:t>
      </w:r>
      <w:r w:rsidRPr="003E4ADF">
        <w:rPr>
          <w:rFonts w:ascii="宋体" w:eastAsia="宋体" w:hAnsi="宋体"/>
          <w:sz w:val="24"/>
          <w:szCs w:val="24"/>
        </w:rPr>
        <w:t>没区别，它甚至和加减乘除的基本运算符号都没有区别，只是他可以对</w:t>
      </w:r>
      <w:proofErr w:type="gramStart"/>
      <w:r w:rsidRPr="003E4ADF">
        <w:rPr>
          <w:rFonts w:ascii="宋体" w:eastAsia="宋体" w:hAnsi="宋体"/>
          <w:sz w:val="24"/>
          <w:szCs w:val="24"/>
        </w:rPr>
        <w:t>单对象</w:t>
      </w:r>
      <w:proofErr w:type="gramEnd"/>
      <w:r w:rsidRPr="003E4ADF">
        <w:rPr>
          <w:rFonts w:ascii="宋体" w:eastAsia="宋体" w:hAnsi="宋体"/>
          <w:sz w:val="24"/>
          <w:szCs w:val="24"/>
        </w:rPr>
        <w:t>操作罢了(有的符号比如大于、小于号要对</w:t>
      </w:r>
      <w:proofErr w:type="gramStart"/>
      <w:r w:rsidRPr="003E4ADF">
        <w:rPr>
          <w:rFonts w:ascii="宋体" w:eastAsia="宋体" w:hAnsi="宋体"/>
          <w:sz w:val="24"/>
          <w:szCs w:val="24"/>
        </w:rPr>
        <w:t>多对象</w:t>
      </w:r>
      <w:proofErr w:type="gramEnd"/>
      <w:r w:rsidRPr="003E4ADF">
        <w:rPr>
          <w:rFonts w:ascii="宋体" w:eastAsia="宋体" w:hAnsi="宋体"/>
          <w:sz w:val="24"/>
          <w:szCs w:val="24"/>
        </w:rPr>
        <w:t>操作)。又比如取概率P{X&lt;x}，概率是集合{X&lt;x}(他是属于实数集的子集)对[0,1]区间的一个映射，我们知道实数域和[0,1]区间是可以一一映射的(这个后面再说)，所以取概率符号P，我们认为也是一个算子，和微分，积分算子算子没区别。总而言之，算子就是映射，就是关系，就是变换。</w:t>
      </w:r>
    </w:p>
    <w:p w14:paraId="1505FFD7" w14:textId="77777777" w:rsidR="00CB57CC" w:rsidRPr="003E4ADF" w:rsidRDefault="00CB57CC" w:rsidP="003E4ADF">
      <w:pPr>
        <w:ind w:firstLine="480"/>
        <w:rPr>
          <w:rFonts w:ascii="宋体" w:eastAsia="宋体" w:hAnsi="宋体"/>
          <w:sz w:val="24"/>
          <w:szCs w:val="24"/>
        </w:rPr>
      </w:pPr>
    </w:p>
    <w:p w14:paraId="57111930" w14:textId="72FB9247" w:rsidR="00CB57CC" w:rsidRPr="003E4ADF" w:rsidRDefault="00CB57CC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注意，</w:t>
      </w:r>
      <w:r w:rsidRPr="003E4ADF">
        <w:rPr>
          <w:rFonts w:ascii="宋体" w:eastAsia="宋体" w:hAnsi="宋体"/>
          <w:sz w:val="24"/>
          <w:szCs w:val="24"/>
        </w:rPr>
        <w:t>radon</w:t>
      </w:r>
      <w:proofErr w:type="gramStart"/>
      <w:r w:rsidRPr="003E4ADF">
        <w:rPr>
          <w:rFonts w:ascii="宋体" w:eastAsia="宋体" w:hAnsi="宋体"/>
          <w:sz w:val="24"/>
          <w:szCs w:val="24"/>
        </w:rPr>
        <w:t>库计算圈复杂</w:t>
      </w:r>
      <w:proofErr w:type="gramEnd"/>
      <w:r w:rsidRPr="003E4ADF">
        <w:rPr>
          <w:rFonts w:ascii="宋体" w:eastAsia="宋体" w:hAnsi="宋体"/>
          <w:sz w:val="24"/>
          <w:szCs w:val="24"/>
        </w:rPr>
        <w:t>度时，以类、函数和类中方法为单位分别计算，故需要为没有"if __name__==main:"的代码增加main主函数入口；由于radon</w:t>
      </w:r>
      <w:proofErr w:type="gramStart"/>
      <w:r w:rsidRPr="003E4ADF">
        <w:rPr>
          <w:rFonts w:ascii="宋体" w:eastAsia="宋体" w:hAnsi="宋体"/>
          <w:sz w:val="24"/>
          <w:szCs w:val="24"/>
        </w:rPr>
        <w:t>库不支持</w:t>
      </w:r>
      <w:proofErr w:type="gramEnd"/>
      <w:r w:rsidRPr="003E4ADF">
        <w:rPr>
          <w:rFonts w:ascii="宋体" w:eastAsia="宋体" w:hAnsi="宋体"/>
          <w:sz w:val="24"/>
          <w:szCs w:val="24"/>
        </w:rPr>
        <w:t>中文，还需要去除代码中的注释。</w:t>
      </w:r>
    </w:p>
    <w:p w14:paraId="357E2A47" w14:textId="77777777" w:rsidR="00CB57CC" w:rsidRPr="003E4ADF" w:rsidRDefault="00CB57CC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做完上述处理后，对于每一道题，选择</w:t>
      </w:r>
      <w:r w:rsidRPr="003E4ADF">
        <w:rPr>
          <w:rFonts w:ascii="宋体" w:eastAsia="宋体" w:hAnsi="宋体"/>
          <w:sz w:val="24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宋体" w:eastAsia="宋体" w:hAnsi="宋体" w:hint="eastAsia"/>
          <w:sz w:val="24"/>
          <w:szCs w:val="24"/>
        </w:rPr>
        <w:t>代码度量</w:t>
      </w:r>
      <w:r w:rsidRPr="003E4ADF">
        <w:rPr>
          <w:rFonts w:ascii="宋体" w:eastAsia="宋体" w:hAnsi="宋体"/>
          <w:sz w:val="24"/>
          <w:szCs w:val="24"/>
        </w:rPr>
        <w:t>。</w:t>
      </w:r>
    </w:p>
    <w:p w14:paraId="0EBD8BA4" w14:textId="31C8F42B" w:rsidR="00CB57CC" w:rsidRPr="003E4ADF" w:rsidRDefault="00CB57CC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/>
          <w:sz w:val="24"/>
          <w:szCs w:val="24"/>
        </w:rPr>
        <w:t>本研究使用命令行终端中调用Radon库API。先将命令写入.bat文件，双击.bat，终端开始运行所有写入的命令，批量计算每道题目的各个度量指标。</w:t>
      </w:r>
    </w:p>
    <w:p w14:paraId="054BF42F" w14:textId="19D7F23B" w:rsidR="00BE3677" w:rsidRPr="003E4ADF" w:rsidRDefault="00BE32ED" w:rsidP="003E4ADF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双击b</w:t>
      </w:r>
      <w:r w:rsidRPr="003E4ADF">
        <w:rPr>
          <w:rFonts w:ascii="宋体" w:eastAsia="宋体" w:hAnsi="宋体"/>
          <w:sz w:val="24"/>
          <w:szCs w:val="24"/>
        </w:rPr>
        <w:t>at</w:t>
      </w:r>
      <w:r w:rsidRPr="003E4ADF">
        <w:rPr>
          <w:rFonts w:ascii="宋体" w:eastAsia="宋体" w:hAnsi="宋体" w:hint="eastAsia"/>
          <w:sz w:val="24"/>
          <w:szCs w:val="24"/>
        </w:rPr>
        <w:t>文件运行情况</w:t>
      </w:r>
      <w:r w:rsidR="00622486" w:rsidRPr="003E4ADF">
        <w:rPr>
          <w:rFonts w:ascii="宋体" w:eastAsia="宋体" w:hAnsi="宋体" w:hint="eastAsia"/>
          <w:sz w:val="24"/>
          <w:szCs w:val="24"/>
        </w:rPr>
        <w:t>图</w:t>
      </w:r>
      <w:r w:rsidRPr="003E4ADF">
        <w:rPr>
          <w:rFonts w:ascii="宋体" w:eastAsia="宋体" w:hAnsi="宋体" w:hint="eastAsia"/>
          <w:sz w:val="24"/>
          <w:szCs w:val="24"/>
        </w:rPr>
        <w:t>：</w:t>
      </w:r>
    </w:p>
    <w:p w14:paraId="19593886" w14:textId="143D1C86" w:rsidR="00BE32ED" w:rsidRDefault="00BE32ED" w:rsidP="00CB57CC">
      <w:pPr>
        <w:ind w:firstLine="420"/>
      </w:pPr>
      <w:r w:rsidRPr="00BE32ED">
        <w:rPr>
          <w:noProof/>
        </w:rPr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EF18" w14:textId="62F2EC86" w:rsidR="009C4282" w:rsidRPr="003E4ADF" w:rsidRDefault="00CB57CC" w:rsidP="00CB57CC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最终，得到以题目编号为关键字的训练数据集，特征属性为</w:t>
      </w:r>
      <w:r w:rsidR="00BE3677" w:rsidRPr="003E4ADF">
        <w:rPr>
          <w:rFonts w:ascii="宋体" w:eastAsia="宋体" w:hAnsi="宋体" w:hint="eastAsia"/>
          <w:sz w:val="24"/>
          <w:szCs w:val="24"/>
        </w:rPr>
        <w:t>逻辑行数</w:t>
      </w:r>
      <w:r w:rsidRPr="003E4ADF">
        <w:rPr>
          <w:rFonts w:ascii="宋体" w:eastAsia="宋体" w:hAnsi="宋体"/>
          <w:sz w:val="24"/>
          <w:szCs w:val="24"/>
        </w:rPr>
        <w:t>（</w:t>
      </w:r>
      <w:r w:rsidR="00BE3677" w:rsidRPr="003E4ADF">
        <w:rPr>
          <w:rFonts w:ascii="宋体" w:eastAsia="宋体" w:hAnsi="宋体" w:hint="eastAsia"/>
          <w:sz w:val="24"/>
          <w:szCs w:val="24"/>
        </w:rPr>
        <w:t>L</w:t>
      </w:r>
      <w:r w:rsidR="00BE3677" w:rsidRPr="003E4ADF">
        <w:rPr>
          <w:rFonts w:ascii="宋体" w:eastAsia="宋体" w:hAnsi="宋体"/>
          <w:sz w:val="24"/>
          <w:szCs w:val="24"/>
        </w:rPr>
        <w:t>LOC</w:t>
      </w:r>
      <w:r w:rsidR="00BE3677" w:rsidRPr="003E4ADF">
        <w:rPr>
          <w:rFonts w:ascii="宋体" w:eastAsia="宋体" w:hAnsi="宋体" w:hint="eastAsia"/>
          <w:sz w:val="24"/>
          <w:szCs w:val="24"/>
        </w:rPr>
        <w:t>：</w:t>
      </w:r>
      <w:r w:rsidRPr="003E4ADF">
        <w:rPr>
          <w:rFonts w:ascii="宋体" w:eastAsia="宋体" w:hAnsi="宋体"/>
          <w:sz w:val="24"/>
          <w:szCs w:val="24"/>
        </w:rPr>
        <w:t>logical lines of code）、</w:t>
      </w:r>
      <w:proofErr w:type="gramStart"/>
      <w:r w:rsidRPr="003E4ADF">
        <w:rPr>
          <w:rFonts w:ascii="宋体" w:eastAsia="宋体" w:hAnsi="宋体"/>
          <w:sz w:val="24"/>
          <w:szCs w:val="24"/>
        </w:rPr>
        <w:t>圈复杂</w:t>
      </w:r>
      <w:proofErr w:type="gramEnd"/>
      <w:r w:rsidRPr="003E4ADF">
        <w:rPr>
          <w:rFonts w:ascii="宋体" w:eastAsia="宋体" w:hAnsi="宋体"/>
          <w:sz w:val="24"/>
          <w:szCs w:val="24"/>
        </w:rPr>
        <w:t>度</w:t>
      </w:r>
      <w:r w:rsidR="00BE3677" w:rsidRPr="003E4ADF">
        <w:rPr>
          <w:rFonts w:ascii="宋体" w:eastAsia="宋体" w:hAnsi="宋体" w:hint="eastAsia"/>
          <w:sz w:val="24"/>
          <w:szCs w:val="24"/>
        </w:rPr>
        <w:t>(</w:t>
      </w:r>
      <w:r w:rsidR="00BE3677" w:rsidRPr="003E4ADF">
        <w:rPr>
          <w:rFonts w:ascii="宋体" w:eastAsia="宋体" w:hAnsi="宋体"/>
          <w:sz w:val="24"/>
          <w:szCs w:val="24"/>
        </w:rPr>
        <w:t>Cyclomatic complexity)</w:t>
      </w:r>
      <w:r w:rsidRPr="003E4ADF">
        <w:rPr>
          <w:rFonts w:ascii="宋体" w:eastAsia="宋体" w:hAnsi="宋体"/>
          <w:sz w:val="24"/>
          <w:szCs w:val="24"/>
        </w:rPr>
        <w:t>和不同算子数目(unique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lastRenderedPageBreak/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/>
          <w:sz w:val="24"/>
          <w:szCs w:val="24"/>
        </w:rPr>
        <w:t>分别绘制以题目平均分为X轴，三种软件度量为Y轴的散点图。</w:t>
      </w:r>
    </w:p>
    <w:p w14:paraId="2067401D" w14:textId="77777777" w:rsidR="00722C05" w:rsidRPr="003E4ADF" w:rsidRDefault="00722C05" w:rsidP="00722C05">
      <w:pPr>
        <w:ind w:firstLine="48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/>
          <w:sz w:val="24"/>
          <w:szCs w:val="24"/>
        </w:rPr>
        <w:t>观察发现：均分在35分以下的题目，各指标的不确定性大，没有规律。可能原因是面向用例或者非python语言提交过多。因此本研究只分析均分35-100分的题目。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宋体" w:eastAsia="宋体" w:hAnsi="宋体"/>
          <w:sz w:val="24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57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6E287040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0D04C5D5" w14:textId="283E75E4" w:rsidR="00CB57CC" w:rsidRPr="003E4ADF" w:rsidRDefault="00CB57CC" w:rsidP="003E4ADF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6B042322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25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69A3AFEA" w:rsidR="00CB57CC" w:rsidRDefault="00232557" w:rsidP="00232557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度、逻辑代码行数、不同算子个数的箱式图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具有以下特征的数据点视为异常离群点</w:t>
      </w:r>
    </w:p>
    <w:p w14:paraId="41E36705" w14:textId="77777777" w:rsidR="00232557" w:rsidRPr="003E4ADF" w:rsidRDefault="00232557" w:rsidP="00232557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①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平均</w:t>
      </w:r>
      <w:proofErr w:type="gramStart"/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圈复杂</w:t>
      </w:r>
      <w:proofErr w:type="gramEnd"/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度 &gt; 12</w:t>
      </w:r>
    </w:p>
    <w:p w14:paraId="4BF40C1C" w14:textId="77777777" w:rsidR="00232557" w:rsidRPr="003E4ADF" w:rsidRDefault="00232557" w:rsidP="003E4ADF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②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平均逻辑行数 &gt; 50</w:t>
      </w:r>
    </w:p>
    <w:p w14:paraId="6C8175DF" w14:textId="77777777" w:rsidR="00232557" w:rsidRPr="003E4ADF" w:rsidRDefault="00232557" w:rsidP="003E4ADF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③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bookmarkStart w:id="19" w:name="_Toc46670772"/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ab/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215" type="#_x0000_t75" style="width:135pt;height:33pt" o:ole="">
            <v:imagedata r:id="rId13" o:title=""/>
          </v:shape>
          <o:OLEObject Type="Embed" ProgID="Equation.DSMT4" ShapeID="_x0000_i2215" DrawAspect="Content" ObjectID="_1657301557" r:id="rId14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本研究使用K</w:t>
      </w:r>
      <w:r w:rsidR="00337478"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-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Means聚类算法，对数据进行无监督学习。使用</w:t>
      </w:r>
      <w:proofErr w:type="spellStart"/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calinski_harabasz_score</w:t>
      </w:r>
      <w:proofErr w:type="spellEnd"/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来表征分类效果</w:t>
      </w:r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，尝试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调整参数</w:t>
      </w:r>
      <w:proofErr w:type="spellStart"/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（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表示</w:t>
      </w:r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类别的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数量</w:t>
      </w:r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）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proofErr w:type="spellStart"/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Calinski</w:t>
      </w:r>
      <w:proofErr w:type="spellEnd"/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-</w:t>
      </w:r>
      <w:proofErr w:type="spellStart"/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Harabasz</w:t>
      </w:r>
      <w:proofErr w:type="spellEnd"/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-scores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 xml:space="preserve"> 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object w:dxaOrig="1939" w:dyaOrig="680" w14:anchorId="60023BF8">
          <v:shape id="_x0000_i2216" type="#_x0000_t75" style="width:97.2pt;height:34.2pt" o:ole="">
            <v:imagedata r:id="rId15" o:title=""/>
          </v:shape>
          <o:OLEObject Type="Embed" ProgID="Equation.DSMT4" ShapeID="_x0000_i2216" DrawAspect="Content" ObjectID="_1657301558" r:id="rId16"/>
        </w:object>
      </w:r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，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其中m为训练集样本数，k为类别数</w:t>
      </w:r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，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object w:dxaOrig="320" w:dyaOrig="360" w14:anchorId="6A270E0D">
          <v:shape id="_x0000_i2217" type="#_x0000_t75" style="width:16.2pt;height:18pt" o:ole="">
            <v:imagedata r:id="rId17" o:title=""/>
          </v:shape>
          <o:OLEObject Type="Embed" ProgID="Equation.DSMT4" ShapeID="_x0000_i2217" DrawAspect="Content" ObjectID="_1657301559" r:id="rId18"/>
        </w:objec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为类别内部数据的协方差矩阵</w:t>
      </w:r>
      <w:r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，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tr为矩阵的迹。</w:t>
      </w:r>
    </w:p>
    <w:p w14:paraId="02EF27B2" w14:textId="19178143" w:rsidR="00232557" w:rsidRPr="003E4ADF" w:rsidRDefault="00232557" w:rsidP="00232557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通过比较，选择</w:t>
      </w:r>
      <w:proofErr w:type="spellStart"/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25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E95A" w14:textId="0FA1996A" w:rsidR="00232557" w:rsidRPr="003E4ADF" w:rsidRDefault="00232557" w:rsidP="00337478">
      <w:pPr>
        <w:pStyle w:val="a9"/>
        <w:ind w:firstLine="480"/>
        <w:jc w:val="center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 xml:space="preserve">图表 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fldChar w:fldCharType="begin"/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instrText xml:space="preserve"> SEQ 图表 \* ARABIC </w:instrTex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fldChar w:fldCharType="separate"/>
      </w:r>
      <w:r w:rsidR="00BE3677"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5</w:t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fldChar w:fldCharType="end"/>
      </w:r>
      <w:r w:rsidRPr="003E4ADF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 xml:space="preserve"> </w:t>
      </w:r>
      <w:r w:rsidR="00337478"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根据（</w:t>
      </w:r>
      <w:proofErr w:type="gramStart"/>
      <w:r w:rsidR="00337478"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圈复杂</w:t>
      </w:r>
      <w:proofErr w:type="gramEnd"/>
      <w:r w:rsidR="00337478" w:rsidRPr="003E4ADF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度、逻辑代码行数、不同算子数量）三维特征的聚类结果</w:t>
      </w:r>
    </w:p>
    <w:p w14:paraId="1FCF560E" w14:textId="77777777" w:rsidR="00337478" w:rsidRPr="00232557" w:rsidRDefault="00337478" w:rsidP="00337478">
      <w:pPr>
        <w:ind w:firstLine="420"/>
      </w:pP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7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28E463D2" w:rsidR="00232557" w:rsidRP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1FC4FFB3" w14:textId="19E94EAA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proofErr w:type="spellStart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doBoost</w:t>
      </w:r>
      <w:proofErr w:type="spellEnd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Default="00337478" w:rsidP="00337478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经典测试理论中，试题的难度通常用</w:t>
      </w:r>
      <w:r w:rsidRPr="00337478">
        <w:rPr>
          <w:rFonts w:ascii="Open Sans" w:hAnsi="Open Sans" w:cs="Open Sans"/>
          <w:color w:val="333333"/>
          <w:position w:val="-24"/>
          <w:shd w:val="clear" w:color="auto" w:fill="FFFFFF"/>
        </w:rPr>
        <w:object w:dxaOrig="980" w:dyaOrig="620" w14:anchorId="2AC9D219">
          <v:shape id="_x0000_i2218" type="#_x0000_t75" style="width:49.2pt;height:31.2pt" o:ole="">
            <v:imagedata r:id="rId21" o:title=""/>
          </v:shape>
          <o:OLEObject Type="Embed" ProgID="Equation.DSMT4" ShapeID="_x0000_i2218" DrawAspect="Content" ObjectID="_1657301560" r:id="rId22"/>
        </w:object>
      </w:r>
      <w:r>
        <w:rPr>
          <w:rFonts w:ascii="Open Sans" w:hAnsi="Open Sans" w:cs="Open Sans"/>
          <w:color w:val="333333"/>
          <w:shd w:val="clear" w:color="auto" w:fill="FFFFFF"/>
        </w:rPr>
        <w:t>来确定，其中</w:t>
      </w:r>
      <w:r>
        <w:rPr>
          <w:rFonts w:ascii="Open Sans" w:hAnsi="Open Sans" w:cs="Open Sans"/>
          <w:color w:val="333333"/>
          <w:shd w:val="clear" w:color="auto" w:fill="FFFFFF"/>
        </w:rPr>
        <w:t>P</w:t>
      </w:r>
      <w:r>
        <w:rPr>
          <w:rFonts w:ascii="Open Sans" w:hAnsi="Open Sans" w:cs="Open Sans"/>
          <w:color w:val="333333"/>
          <w:shd w:val="clear" w:color="auto" w:fill="FFFFFF"/>
        </w:rPr>
        <w:t>表示试题难度，</w:t>
      </w:r>
      <w:r>
        <w:rPr>
          <w:rFonts w:ascii="Open Sans" w:hAnsi="Open Sans" w:cs="Open Sans"/>
          <w:color w:val="333333"/>
          <w:shd w:val="clear" w:color="auto" w:fill="FFFFFF"/>
        </w:rPr>
        <w:t>S</w:t>
      </w:r>
      <w:r>
        <w:rPr>
          <w:rFonts w:ascii="Open Sans" w:hAnsi="Open Sans" w:cs="Open Sans"/>
          <w:color w:val="333333"/>
          <w:shd w:val="clear" w:color="auto" w:fill="FFFFFF"/>
        </w:rPr>
        <w:t>表示被测试者在该题上得分的平均值，</w:t>
      </w:r>
      <w:r>
        <w:rPr>
          <w:rFonts w:ascii="Open Sans" w:hAnsi="Open Sans" w:cs="Open Sans"/>
          <w:color w:val="333333"/>
          <w:shd w:val="clear" w:color="auto" w:fill="FFFFFF"/>
        </w:rPr>
        <w:t>F</w:t>
      </w:r>
      <w:r>
        <w:rPr>
          <w:rFonts w:ascii="Open Sans" w:hAnsi="Open Sans" w:cs="Open Sans"/>
          <w:color w:val="333333"/>
          <w:shd w:val="clear" w:color="auto" w:fill="FFFFFF"/>
        </w:rPr>
        <w:t>表示该题的满分分数。此外，由于数据集中的编程者不是在规定时间中进行编程，题目的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1A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BE3677">
      <w:pPr>
        <w:ind w:firstLine="420"/>
      </w:pPr>
      <w:r>
        <w:rPr>
          <w:rFonts w:hint="eastAsia"/>
        </w:rPr>
        <w:t>将学生代码的平均得分（记为x）划分为A、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四个等级作为实际难度指数R</w:t>
      </w:r>
      <w:r>
        <w:t>DI</w:t>
      </w:r>
    </w:p>
    <w:p w14:paraId="7F921C74" w14:textId="77777777" w:rsidR="00BE3677" w:rsidRDefault="00BE3677" w:rsidP="00BE3677">
      <w:pPr>
        <w:ind w:firstLine="420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：</w:t>
      </w:r>
      <w:r w:rsidRPr="0073431A">
        <w:t>88&lt;=x&lt;100</w:t>
      </w:r>
    </w:p>
    <w:p w14:paraId="235A9C35" w14:textId="77777777" w:rsidR="00BE3677" w:rsidRDefault="00BE3677" w:rsidP="00BE3677">
      <w:pPr>
        <w:ind w:firstLine="420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：</w:t>
      </w:r>
      <w:r w:rsidRPr="0073431A">
        <w:t>60&lt;=x&lt;88</w:t>
      </w:r>
    </w:p>
    <w:p w14:paraId="66275FB7" w14:textId="77777777" w:rsidR="00BE3677" w:rsidRDefault="00BE3677" w:rsidP="00BE3677">
      <w:pPr>
        <w:ind w:firstLine="420"/>
      </w:pP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：35</w:t>
      </w:r>
      <w:r w:rsidRPr="0073431A">
        <w:t>&lt;=x&lt;</w:t>
      </w:r>
      <w:r>
        <w:rPr>
          <w:rFonts w:hint="eastAsia"/>
        </w:rPr>
        <w:t>60</w:t>
      </w:r>
    </w:p>
    <w:p w14:paraId="0F8FCDBE" w14:textId="77777777" w:rsidR="00BE3677" w:rsidRDefault="00BE3677" w:rsidP="00BE3677">
      <w:pPr>
        <w:ind w:firstLine="420"/>
      </w:pPr>
      <w:r>
        <w:t xml:space="preserve">D </w:t>
      </w:r>
      <w:r>
        <w:rPr>
          <w:rFonts w:hint="eastAsia"/>
        </w:rPr>
        <w:t>：</w:t>
      </w:r>
      <w:r w:rsidRPr="0073431A">
        <w:t>x&lt;</w:t>
      </w:r>
      <w:r>
        <w:t>35</w:t>
      </w:r>
      <w:r w:rsidRPr="0073431A">
        <w:t xml:space="preserve">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09C585F0" w:rsidR="00BE3677" w:rsidRDefault="00BE3677" w:rsidP="00BE3677">
      <w:pPr>
        <w:ind w:firstLine="420"/>
      </w:pPr>
      <w:r>
        <w:rPr>
          <w:rFonts w:hint="eastAsia"/>
        </w:rPr>
        <w:t>对于每一道题，使用（逻辑代码行数，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度，不同算子数量）三维特征来表示。由于“</w:t>
      </w:r>
      <w:r w:rsidR="00722C05">
        <w:rPr>
          <w:rFonts w:hint="eastAsia"/>
        </w:rPr>
        <w:t>1.2.2</w:t>
      </w:r>
      <w:r>
        <w:rPr>
          <w:rFonts w:hint="eastAsia"/>
        </w:rPr>
        <w:t>数据探索”阶段的观察，本研究只分析均分</w:t>
      </w:r>
      <w:r>
        <w:t>35-100分的题目，故将难度类型取值范围为{A,B,C}的题目作为机器学习的输入。</w:t>
      </w:r>
    </w:p>
    <w:p w14:paraId="6258DE2B" w14:textId="480DFE14" w:rsidR="00BE3677" w:rsidRDefault="00BE3677" w:rsidP="00BE3677">
      <w:pPr>
        <w:ind w:firstLine="420"/>
      </w:pPr>
      <w:r>
        <w:rPr>
          <w:rFonts w:hint="eastAsia"/>
        </w:rPr>
        <w:t>使用</w:t>
      </w:r>
      <w:proofErr w:type="spellStart"/>
      <w:r>
        <w:t>AdoBoost</w:t>
      </w:r>
      <w:proofErr w:type="spellEnd"/>
      <w:r>
        <w:t>集成算法，通过构造和使用多个CART弱分类器，对数据进行监督分类。</w:t>
      </w:r>
      <w:proofErr w:type="spellStart"/>
      <w:r>
        <w:t>AdoBoost</w:t>
      </w:r>
      <w:proofErr w:type="spellEnd"/>
      <w:r>
        <w:t>模型首先使用</w:t>
      </w:r>
      <w:proofErr w:type="spellStart"/>
      <w:r>
        <w:t>GridSearchCV</w:t>
      </w:r>
      <w:proofErr w:type="spellEnd"/>
      <w:r>
        <w:t>对框架参数</w:t>
      </w:r>
      <w:proofErr w:type="spellStart"/>
      <w:r>
        <w:t>n_estimators</w:t>
      </w:r>
      <w:proofErr w:type="spellEnd"/>
      <w:r>
        <w:t>（即</w:t>
      </w:r>
      <w:proofErr w:type="gramStart"/>
      <w:r>
        <w:t>学习器</w:t>
      </w:r>
      <w:proofErr w:type="gramEnd"/>
      <w:r>
        <w:t>个数）进行择优，然后对CART</w:t>
      </w:r>
      <w:proofErr w:type="gramStart"/>
      <w:r>
        <w:t>弱学习器</w:t>
      </w:r>
      <w:proofErr w:type="gramEnd"/>
      <w:r>
        <w:t>参数</w:t>
      </w:r>
      <w:proofErr w:type="spellStart"/>
      <w:r>
        <w:t>max_depth</w:t>
      </w:r>
      <w:proofErr w:type="spellEnd"/>
      <w:r>
        <w:t>、</w:t>
      </w:r>
      <w:proofErr w:type="spellStart"/>
      <w:r>
        <w:t>min_sample_split</w:t>
      </w:r>
      <w:proofErr w:type="spellEnd"/>
      <w:r>
        <w:t>进行择优。</w:t>
      </w:r>
    </w:p>
    <w:p w14:paraId="2FB4BE0C" w14:textId="3182D6B4" w:rsidR="00BE3677" w:rsidRDefault="00BE3677" w:rsidP="00BE3677">
      <w:pPr>
        <w:ind w:firstLine="420"/>
      </w:pPr>
      <w:r>
        <w:rPr>
          <w:rFonts w:hint="eastAsia"/>
        </w:rPr>
        <w:t>最终分类准确率达到7</w:t>
      </w:r>
      <w:r>
        <w:t>1.35%</w:t>
      </w:r>
      <w:r>
        <w:rPr>
          <w:rFonts w:hint="eastAsia"/>
        </w:rPr>
        <w:t>。</w:t>
      </w:r>
    </w:p>
    <w:p w14:paraId="6C13AA74" w14:textId="497F11E9" w:rsidR="00BE3677" w:rsidRDefault="00BE3677" w:rsidP="00BE3677">
      <w:pPr>
        <w:ind w:firstLine="420"/>
      </w:pPr>
    </w:p>
    <w:p w14:paraId="2ADEF588" w14:textId="5ED49C55" w:rsidR="00BE3677" w:rsidRDefault="00BE3677" w:rsidP="00BE3677">
      <w:pPr>
        <w:pStyle w:val="2"/>
      </w:pPr>
      <w:bookmarkStart w:id="24" w:name="_Toc46670777"/>
      <w:r>
        <w:t>1.3</w:t>
      </w:r>
      <w:r>
        <w:rPr>
          <w:rFonts w:hint="eastAsia"/>
        </w:rPr>
        <w:t>案例分析</w:t>
      </w:r>
      <w:bookmarkEnd w:id="24"/>
    </w:p>
    <w:p w14:paraId="1D7E47D1" w14:textId="77777777" w:rsidR="000445B2" w:rsidRPr="000445B2" w:rsidRDefault="000445B2" w:rsidP="000445B2">
      <w:pPr>
        <w:ind w:firstLine="420"/>
        <w:rPr>
          <w:rFonts w:hint="eastAsia"/>
        </w:rPr>
      </w:pPr>
    </w:p>
    <w:p w14:paraId="03C5540A" w14:textId="77777777" w:rsidR="00BE3677" w:rsidRPr="00BE3677" w:rsidRDefault="00BE3677" w:rsidP="00BE3677">
      <w:pPr>
        <w:ind w:firstLine="420"/>
      </w:pPr>
    </w:p>
    <w:p w14:paraId="0B90D768" w14:textId="235AC6AD" w:rsidR="006C41DA" w:rsidRDefault="006C41DA" w:rsidP="006C41DA">
      <w:pPr>
        <w:pStyle w:val="1"/>
      </w:pPr>
      <w:bookmarkStart w:id="25" w:name="_Toc46670778"/>
      <w:r>
        <w:rPr>
          <w:rFonts w:hint="eastAsia"/>
        </w:rPr>
        <w:lastRenderedPageBreak/>
        <w:t>方法二</w:t>
      </w:r>
      <w:bookmarkEnd w:id="25"/>
    </w:p>
    <w:p w14:paraId="26E026FF" w14:textId="5AA9A9B0" w:rsidR="004D33F2" w:rsidRPr="004D33F2" w:rsidRDefault="006C2C64" w:rsidP="004D33F2">
      <w:pPr>
        <w:pStyle w:val="2"/>
      </w:pPr>
      <w:bookmarkStart w:id="26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26"/>
    </w:p>
    <w:p w14:paraId="377F0F1F" w14:textId="70CE0491" w:rsidR="006C2C64" w:rsidRPr="006C2C64" w:rsidRDefault="006C2C64" w:rsidP="006C2C64">
      <w:pPr>
        <w:pStyle w:val="2"/>
      </w:pPr>
      <w:bookmarkStart w:id="27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27"/>
    </w:p>
    <w:p w14:paraId="3BA4ADA3" w14:textId="40EFEF98" w:rsidR="000867D2" w:rsidRDefault="006C2C64" w:rsidP="006C2C64">
      <w:pPr>
        <w:pStyle w:val="3"/>
        <w:ind w:firstLine="640"/>
      </w:pPr>
      <w:bookmarkStart w:id="28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28"/>
    </w:p>
    <w:p w14:paraId="0D003824" w14:textId="76C9292E" w:rsidR="000867D2" w:rsidRDefault="000867D2" w:rsidP="000867D2">
      <w:pPr>
        <w:ind w:firstLine="480"/>
      </w:pPr>
      <w:r w:rsidRPr="00005949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本研究的实验数据来自英国在线评测系统</w:t>
      </w:r>
      <w:proofErr w:type="spellStart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（https://atcoder.jp/）。选择该OJ的重要原因是它为每道编程试题按照难度赋予分值。系统标记的经验难度分值可以作为本研究</w:t>
      </w:r>
      <w:proofErr w:type="spellStart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模型的输入参数和性能检测标准。为了使采集的样本更客观地反映题目难度，我们</w:t>
      </w:r>
      <w:proofErr w:type="gramStart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选择爬取</w:t>
      </w:r>
      <w:proofErr w:type="spellStart"/>
      <w:proofErr w:type="gramEnd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上定期举办的Grand Contest（https://atcoder.jp/contests/archive）的提交记录，因为比赛过程中的时间限制促使编程者更专心，较少受到其他因素的影响。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29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29"/>
    </w:p>
    <w:p w14:paraId="156FA986" w14:textId="3160CF15" w:rsidR="000867D2" w:rsidRPr="00005949" w:rsidRDefault="000867D2" w:rsidP="000867D2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005949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首先</w:t>
      </w:r>
      <w:proofErr w:type="gramStart"/>
      <w:r w:rsidRPr="00005949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爬取从</w:t>
      </w:r>
      <w:proofErr w:type="gramEnd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2016年7月至今</w:t>
      </w:r>
      <w:proofErr w:type="spellStart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005949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18场Grand Contest，</w:t>
      </w:r>
      <w:proofErr w:type="gramStart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共爬取</w:t>
      </w:r>
      <w:proofErr w:type="gramEnd"/>
      <w:r w:rsidRPr="0000594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0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0"/>
    </w:p>
    <w:p w14:paraId="4C5EF276" w14:textId="77777777" w:rsidR="000867D2" w:rsidRPr="00005949" w:rsidRDefault="000867D2" w:rsidP="00005949">
      <w:pPr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根据数据采集</w:t>
      </w:r>
      <w:proofErr w:type="gram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阶段爬取的</w:t>
      </w:r>
      <w:proofErr w:type="gram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各道题目的分值，我们将题目划分为A、B、C由易到难三种难度等级。</w:t>
      </w:r>
    </w:p>
    <w:p w14:paraId="7188776D" w14:textId="19543FE6" w:rsidR="000867D2" w:rsidRPr="00005949" w:rsidRDefault="000867D2" w:rsidP="00005949">
      <w:pPr>
        <w:ind w:firstLine="480"/>
        <w:rPr>
          <w:rFonts w:ascii="宋体" w:eastAsia="宋体" w:hAnsi="宋体"/>
          <w:sz w:val="24"/>
          <w:szCs w:val="24"/>
          <w:shd w:val="clear" w:color="auto" w:fill="FFFFFF"/>
        </w:rPr>
      </w:pPr>
      <w:proofErr w:type="gram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同时爬取的</w:t>
      </w:r>
      <w:proofErr w:type="gram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原始数据集为各场比赛用户的提交记录，包含的特征属性有提交时刻、题目名称、提交用户、运行结果、所得分数。</w:t>
      </w:r>
    </w:p>
    <w:p w14:paraId="50241885" w14:textId="77777777" w:rsidR="00690358" w:rsidRDefault="00690358" w:rsidP="000867D2">
      <w:pPr>
        <w:ind w:firstLine="420"/>
      </w:pP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67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2442" w14:textId="5DC7A5D9" w:rsidR="000867D2" w:rsidRDefault="000867D2" w:rsidP="000867D2">
      <w:pPr>
        <w:pStyle w:val="a9"/>
        <w:ind w:firstLine="400"/>
        <w:jc w:val="center"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EF961D9" w14:textId="77777777" w:rsidR="00690358" w:rsidRPr="001E1B77" w:rsidRDefault="00690358" w:rsidP="00690358">
      <w:pPr>
        <w:ind w:firstLine="420"/>
      </w:pPr>
    </w:p>
    <w:p w14:paraId="74253A1F" w14:textId="36FCA897" w:rsidR="001E1B77" w:rsidRDefault="000867D2" w:rsidP="00E56622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我们将原始数据集里的提交记录按照题目编号统计汇总，统计该题的总提交次数、AC量、1A量、AC总时长、所有用户所得的总分、参与的用户数量。然后计算AC率、1A率、AC平均时长、平均得分率、提交总次数，最终得到以题目编号为关键字的训练数据集。</w:t>
      </w:r>
      <w:r w:rsidR="00E56622" w:rsidRPr="00005949">
        <w:rPr>
          <w:rFonts w:ascii="宋体" w:eastAsia="宋体" w:hAnsi="宋体" w:hint="eastAsia"/>
          <w:sz w:val="24"/>
          <w:szCs w:val="24"/>
          <w:shd w:val="clear" w:color="auto" w:fill="FFFFFF"/>
        </w:rPr>
        <w:t>其中</w:t>
      </w:r>
      <w:r w:rsidR="00E56622"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E56622"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2245" type="#_x0000_t75" style="width:55.8pt;height:28.2pt" o:ole="">
            <v:imagedata r:id="rId24" o:title=""/>
          </v:shape>
          <o:OLEObject Type="Embed" ProgID="Equation.DSMT4" ShapeID="_x0000_i2245" DrawAspect="Content" ObjectID="_1657301561" r:id="rId25"/>
        </w:object>
      </w:r>
      <w:r w:rsidR="00E56622"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E56622"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2246" type="#_x0000_t75" style="width:196.8pt;height:33pt" o:ole="">
            <v:imagedata r:id="rId26" o:title=""/>
          </v:shape>
          <o:OLEObject Type="Embed" ProgID="Equation.DSMT4" ShapeID="_x0000_i2246" DrawAspect="Content" ObjectID="_1657301562" r:id="rId27"/>
        </w:object>
      </w:r>
      <w:r w:rsidR="00E56622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7AA21496" w14:textId="77777777" w:rsidR="00E56622" w:rsidRDefault="00E56622" w:rsidP="00E56622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03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1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1"/>
    </w:p>
    <w:p w14:paraId="562ADB61" w14:textId="59F9CF03" w:rsidR="00E56622" w:rsidRPr="00005949" w:rsidRDefault="00E56622" w:rsidP="00E56622">
      <w:pPr>
        <w:ind w:firstLine="480"/>
        <w:rPr>
          <w:rFonts w:ascii="宋体" w:eastAsia="宋体" w:hAnsi="宋体"/>
          <w:sz w:val="24"/>
          <w:szCs w:val="24"/>
          <w:shd w:val="clear" w:color="auto" w:fill="FFFFFF"/>
        </w:rPr>
      </w:pPr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研究之初，我们根据之前的经验认为AC率、1A率、AC平均时长在一定程度上可以衡量题目难度。接着</w:t>
      </w:r>
      <w:proofErr w:type="gram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我们我们</w:t>
      </w:r>
      <w:proofErr w:type="gram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7287BEAA" w14:textId="553D5A93" w:rsidR="00E56622" w:rsidRDefault="006C2C64" w:rsidP="006C2C64">
      <w:pPr>
        <w:ind w:firstLine="420"/>
        <w:jc w:val="center"/>
      </w:pPr>
      <w:r w:rsidRPr="00E56622">
        <w:rPr>
          <w:position w:val="-28"/>
        </w:rPr>
        <w:object w:dxaOrig="4380" w:dyaOrig="700" w14:anchorId="3286AB06">
          <v:shape id="_x0000_i2221" type="#_x0000_t75" style="width:244.8pt;height:39.6pt" o:ole="">
            <v:imagedata r:id="rId29" o:title=""/>
          </v:shape>
          <o:OLEObject Type="Embed" ProgID="Equation.DSMT4" ShapeID="_x0000_i2221" DrawAspect="Content" ObjectID="_1657301563" r:id="rId30"/>
        </w:object>
      </w:r>
    </w:p>
    <w:p w14:paraId="039FF95F" w14:textId="77777777" w:rsidR="006C2C64" w:rsidRDefault="006C2C64" w:rsidP="006C2C64">
      <w:pPr>
        <w:ind w:firstLine="420"/>
      </w:pPr>
    </w:p>
    <w:p w14:paraId="6008B4E3" w14:textId="2DC898F0" w:rsidR="006C2C64" w:rsidRPr="00005949" w:rsidRDefault="006C2C64" w:rsidP="00005949">
      <w:pPr>
        <w:ind w:firstLine="480"/>
        <w:rPr>
          <w:rFonts w:ascii="宋体" w:eastAsia="宋体" w:hAnsi="宋体"/>
          <w:sz w:val="24"/>
          <w:szCs w:val="24"/>
          <w:shd w:val="clear" w:color="auto" w:fill="FFFFFF"/>
        </w:rPr>
      </w:pPr>
      <w:r w:rsidRPr="00005949">
        <w:rPr>
          <w:rFonts w:ascii="宋体" w:eastAsia="宋体" w:hAnsi="宋体" w:hint="eastAsia"/>
          <w:sz w:val="24"/>
          <w:szCs w:val="24"/>
          <w:shd w:val="clear" w:color="auto" w:fill="FFFFFF"/>
        </w:rPr>
        <w:t>缺两</w:t>
      </w:r>
      <w:proofErr w:type="gramStart"/>
      <w:r w:rsidRPr="00005949">
        <w:rPr>
          <w:rFonts w:ascii="宋体" w:eastAsia="宋体" w:hAnsi="宋体" w:hint="eastAsia"/>
          <w:sz w:val="24"/>
          <w:szCs w:val="24"/>
          <w:shd w:val="clear" w:color="auto" w:fill="FFFFFF"/>
        </w:rPr>
        <w:t>幅散</w:t>
      </w:r>
      <w:proofErr w:type="gramEnd"/>
      <w:r w:rsidRPr="00005949">
        <w:rPr>
          <w:rFonts w:ascii="宋体" w:eastAsia="宋体" w:hAnsi="宋体" w:hint="eastAsia"/>
          <w:sz w:val="24"/>
          <w:szCs w:val="24"/>
          <w:shd w:val="clear" w:color="auto" w:fill="FFFFFF"/>
        </w:rPr>
        <w:t>点图</w:t>
      </w:r>
    </w:p>
    <w:p w14:paraId="05C3975C" w14:textId="77777777" w:rsidR="006C2C64" w:rsidRPr="00005949" w:rsidRDefault="006C2C64" w:rsidP="00005949">
      <w:pPr>
        <w:ind w:firstLine="480"/>
        <w:rPr>
          <w:rFonts w:ascii="宋体" w:eastAsia="宋体" w:hAnsi="宋体"/>
          <w:sz w:val="24"/>
          <w:szCs w:val="24"/>
          <w:shd w:val="clear" w:color="auto" w:fill="FFFFFF"/>
        </w:rPr>
      </w:pPr>
    </w:p>
    <w:p w14:paraId="240D3701" w14:textId="6C54FCCA" w:rsidR="00E56622" w:rsidRPr="00005949" w:rsidRDefault="00E56622" w:rsidP="00005949">
      <w:pPr>
        <w:ind w:firstLine="480"/>
        <w:rPr>
          <w:rFonts w:ascii="宋体" w:eastAsia="宋体" w:hAnsi="宋体"/>
          <w:sz w:val="24"/>
          <w:szCs w:val="24"/>
          <w:shd w:val="clear" w:color="auto" w:fill="FFFFFF"/>
        </w:rPr>
      </w:pPr>
      <w:r w:rsidRPr="00005949">
        <w:rPr>
          <w:rFonts w:ascii="宋体" w:eastAsia="宋体" w:hAnsi="宋体" w:hint="eastAsia"/>
          <w:sz w:val="24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{A,B,C}，由数据汇总阶段划分所得；同时使用（AC率，1A率，AC总时长，平均得分率，提交总次数）五</w:t>
      </w:r>
      <w:proofErr w:type="gram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维特征</w:t>
      </w:r>
      <w:proofErr w:type="gram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32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32"/>
    </w:p>
    <w:p w14:paraId="748E8209" w14:textId="46753135" w:rsidR="006C2C64" w:rsidRPr="00005949" w:rsidRDefault="006C2C64" w:rsidP="006C2C64">
      <w:pPr>
        <w:ind w:firstLine="480"/>
        <w:rPr>
          <w:rFonts w:ascii="宋体" w:eastAsia="宋体" w:hAnsi="宋体"/>
          <w:sz w:val="24"/>
          <w:szCs w:val="24"/>
          <w:shd w:val="clear" w:color="auto" w:fill="FFFFFF"/>
        </w:rPr>
      </w:pPr>
      <w:r w:rsidRPr="00005949">
        <w:rPr>
          <w:rFonts w:ascii="宋体" w:eastAsia="宋体" w:hAnsi="宋体" w:hint="eastAsia"/>
          <w:sz w:val="24"/>
          <w:szCs w:val="24"/>
          <w:shd w:val="clear" w:color="auto" w:fill="FFFFFF"/>
        </w:rPr>
        <w:t>本研究使用</w:t>
      </w:r>
      <w:proofErr w:type="spell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集成算法，通过构造和使用多个CART弱分类器，对数据进行监督分类。</w:t>
      </w:r>
      <w:proofErr w:type="spell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模型首先使用</w:t>
      </w:r>
      <w:proofErr w:type="spell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GridSearchCV</w:t>
      </w:r>
      <w:proofErr w:type="spell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对框架参数</w:t>
      </w:r>
      <w:proofErr w:type="spell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n_estimators</w:t>
      </w:r>
      <w:proofErr w:type="spell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（即</w:t>
      </w:r>
      <w:proofErr w:type="gram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学习器</w:t>
      </w:r>
      <w:proofErr w:type="gram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个数）进行择优，然后对CART</w:t>
      </w:r>
      <w:proofErr w:type="gram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弱学习器</w:t>
      </w:r>
      <w:proofErr w:type="gram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参数</w:t>
      </w:r>
      <w:proofErr w:type="spell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max_depth</w:t>
      </w:r>
      <w:proofErr w:type="spell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、</w:t>
      </w:r>
      <w:proofErr w:type="spellStart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lastRenderedPageBreak/>
        <w:t>min_sample_split</w:t>
      </w:r>
      <w:proofErr w:type="spellEnd"/>
      <w:r w:rsidRPr="00005949">
        <w:rPr>
          <w:rFonts w:ascii="宋体" w:eastAsia="宋体" w:hAnsi="宋体"/>
          <w:sz w:val="24"/>
          <w:szCs w:val="24"/>
          <w:shd w:val="clear" w:color="auto" w:fill="FFFFFF"/>
        </w:rPr>
        <w:t>进行择优。</w:t>
      </w:r>
    </w:p>
    <w:p w14:paraId="1315C452" w14:textId="18ED92C7" w:rsidR="006C2C64" w:rsidRPr="00005949" w:rsidRDefault="006C2C64" w:rsidP="00005949">
      <w:pPr>
        <w:ind w:firstLine="480"/>
        <w:rPr>
          <w:rFonts w:ascii="宋体" w:eastAsia="宋体" w:hAnsi="宋体"/>
          <w:sz w:val="24"/>
          <w:szCs w:val="24"/>
          <w:shd w:val="clear" w:color="auto" w:fill="FFFFFF"/>
        </w:rPr>
      </w:pPr>
      <w:r w:rsidRPr="00005949">
        <w:rPr>
          <w:rFonts w:ascii="宋体" w:eastAsia="宋体" w:hAnsi="宋体" w:hint="eastAsia"/>
          <w:sz w:val="24"/>
          <w:szCs w:val="24"/>
          <w:shd w:val="clear" w:color="auto" w:fill="FFFFFF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2C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33" w:name="_Toc46670786"/>
      <w:r>
        <w:rPr>
          <w:rFonts w:hint="eastAsia"/>
        </w:rPr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33"/>
    </w:p>
    <w:p w14:paraId="4D81F507" w14:textId="4435C173" w:rsidR="006C2C64" w:rsidRPr="006C2C64" w:rsidRDefault="006C2C64" w:rsidP="006C2C64">
      <w:pPr>
        <w:ind w:firstLine="420"/>
      </w:pPr>
    </w:p>
    <w:sectPr w:rsidR="006C2C64" w:rsidRPr="006C2C6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6EF9B6" w14:textId="77777777" w:rsidR="001E7AC3" w:rsidRDefault="001E7AC3" w:rsidP="001E6104">
      <w:pPr>
        <w:ind w:firstLine="420"/>
      </w:pPr>
      <w:r>
        <w:separator/>
      </w:r>
    </w:p>
  </w:endnote>
  <w:endnote w:type="continuationSeparator" w:id="0">
    <w:p w14:paraId="11D62467" w14:textId="77777777" w:rsidR="001E7AC3" w:rsidRDefault="001E7AC3" w:rsidP="001E610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BB66E3" w14:textId="77777777" w:rsidR="001E7AC3" w:rsidRDefault="001E7AC3" w:rsidP="001E6104">
      <w:pPr>
        <w:ind w:firstLine="420"/>
      </w:pPr>
      <w:r>
        <w:separator/>
      </w:r>
    </w:p>
  </w:footnote>
  <w:footnote w:type="continuationSeparator" w:id="0">
    <w:p w14:paraId="69A9C7D6" w14:textId="77777777" w:rsidR="001E7AC3" w:rsidRDefault="001E7AC3" w:rsidP="001E6104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E506F"/>
    <w:rsid w:val="001E1B77"/>
    <w:rsid w:val="001E6104"/>
    <w:rsid w:val="001E7AC3"/>
    <w:rsid w:val="00232557"/>
    <w:rsid w:val="002C0A90"/>
    <w:rsid w:val="002F56DA"/>
    <w:rsid w:val="00337478"/>
    <w:rsid w:val="003D0BCE"/>
    <w:rsid w:val="003E4ADF"/>
    <w:rsid w:val="004B0D48"/>
    <w:rsid w:val="004D33F2"/>
    <w:rsid w:val="00513EE0"/>
    <w:rsid w:val="005A62EA"/>
    <w:rsid w:val="00622486"/>
    <w:rsid w:val="00690358"/>
    <w:rsid w:val="006C2C64"/>
    <w:rsid w:val="006C41DA"/>
    <w:rsid w:val="00700181"/>
    <w:rsid w:val="00722C05"/>
    <w:rsid w:val="007B083E"/>
    <w:rsid w:val="00981BAB"/>
    <w:rsid w:val="009C4282"/>
    <w:rsid w:val="00A10605"/>
    <w:rsid w:val="00BE32ED"/>
    <w:rsid w:val="00BE3677"/>
    <w:rsid w:val="00C351B8"/>
    <w:rsid w:val="00C6538B"/>
    <w:rsid w:val="00CB57CC"/>
    <w:rsid w:val="00CC4DF4"/>
    <w:rsid w:val="00E058ED"/>
    <w:rsid w:val="00E56622"/>
    <w:rsid w:val="00EA1D72"/>
    <w:rsid w:val="00F7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3F2"/>
    <w:pPr>
      <w:widowControl w:val="0"/>
      <w:ind w:firstLineChars="200" w:firstLine="200"/>
      <w:contextualSpacing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黑体" w:hAnsi="Times New Roman"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黑体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hAnsi="Open Sans" w:cs="Open Sans"/>
      <w:color w:val="333333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image" Target="media/image14.w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oleObject" Target="embeddings/oleObject5.bin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11</Pages>
  <Words>1189</Words>
  <Characters>6779</Characters>
  <Application>Microsoft Office Word</Application>
  <DocSecurity>0</DocSecurity>
  <Lines>56</Lines>
  <Paragraphs>15</Paragraphs>
  <ScaleCrop>false</ScaleCrop>
  <Company/>
  <LinksUpToDate>false</LinksUpToDate>
  <CharactersWithSpaces>7953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子华 胡</cp:lastModifiedBy>
  <cp:revision>11</cp:revision>
  <dcterms:created xsi:type="dcterms:W3CDTF">2020-07-25T03:31:00Z</dcterms:created>
  <dcterms:modified xsi:type="dcterms:W3CDTF">2020-07-26T12:46:00Z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