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6F6" w:rsidRDefault="00E67103">
      <w:pPr>
        <w:rPr>
          <w:rFonts w:hint="eastAsia"/>
        </w:rPr>
      </w:pPr>
      <w:r>
        <w:rPr>
          <w:rFonts w:ascii="宋体" w:eastAsia="宋体" w:hAnsi="宋体" w:cs="宋体" w:hint="eastAsia"/>
        </w:rPr>
        <w:t>闭</w:t>
      </w:r>
      <w:r>
        <w:rPr>
          <w:rFonts w:hint="eastAsia"/>
        </w:rPr>
        <w:t>口系</w:t>
      </w:r>
      <w:r>
        <w:rPr>
          <w:rFonts w:ascii="宋体" w:eastAsia="宋体" w:hAnsi="宋体" w:cs="宋体" w:hint="eastAsia"/>
        </w:rPr>
        <w:t>统实验</w:t>
      </w:r>
      <w:r>
        <w:rPr>
          <w:rFonts w:hint="eastAsia"/>
        </w:rPr>
        <w:t>参数初步估算。</w:t>
      </w:r>
    </w:p>
    <w:p w:rsidR="00E67103" w:rsidRDefault="00E67103">
      <w:pPr>
        <w:rPr>
          <w:rFonts w:hint="eastAsia"/>
        </w:rPr>
      </w:pPr>
      <w:r>
        <w:rPr>
          <w:rFonts w:hint="eastAsia"/>
        </w:rPr>
        <w:t>1.</w:t>
      </w:r>
      <w:r>
        <w:rPr>
          <w:rFonts w:ascii="宋体" w:eastAsia="宋体" w:hAnsi="宋体" w:cs="宋体" w:hint="eastAsia"/>
        </w:rPr>
        <w:t>质</w:t>
      </w:r>
      <w:r>
        <w:rPr>
          <w:rFonts w:hint="eastAsia"/>
        </w:rPr>
        <w:t>量</w:t>
      </w:r>
      <w:r>
        <w:rPr>
          <w:rFonts w:ascii="宋体" w:eastAsia="宋体" w:hAnsi="宋体" w:cs="宋体" w:hint="eastAsia"/>
        </w:rPr>
        <w:t>块拟</w:t>
      </w:r>
      <w:r>
        <w:rPr>
          <w:rFonts w:hint="eastAsia"/>
        </w:rPr>
        <w:t>采用</w:t>
      </w:r>
      <w:r>
        <w:rPr>
          <w:rFonts w:hint="eastAsia"/>
        </w:rPr>
        <w:t>1000g</w:t>
      </w:r>
      <w:r>
        <w:rPr>
          <w:rFonts w:hint="eastAsia"/>
        </w:rPr>
        <w:t>。重力</w:t>
      </w:r>
      <w:r>
        <w:rPr>
          <w:rFonts w:ascii="宋体" w:eastAsia="宋体" w:hAnsi="宋体" w:cs="宋体" w:hint="eastAsia"/>
        </w:rPr>
        <w:t>为</w:t>
      </w:r>
      <w:r>
        <w:rPr>
          <w:rFonts w:hint="eastAsia"/>
        </w:rPr>
        <w:t>10N</w:t>
      </w:r>
      <w:r>
        <w:rPr>
          <w:rFonts w:hint="eastAsia"/>
        </w:rPr>
        <w:t>。</w:t>
      </w:r>
    </w:p>
    <w:p w:rsidR="00E67103" w:rsidRDefault="00E6710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考</w:t>
      </w:r>
      <w:r>
        <w:rPr>
          <w:rFonts w:ascii="宋体" w:eastAsia="宋体" w:hAnsi="宋体" w:cs="宋体" w:hint="eastAsia"/>
        </w:rPr>
        <w:t>虑</w:t>
      </w:r>
      <w:r>
        <w:rPr>
          <w:rFonts w:hint="eastAsia"/>
        </w:rPr>
        <w:t>到注射器的</w:t>
      </w:r>
      <w:r>
        <w:rPr>
          <w:rFonts w:ascii="宋体" w:eastAsia="宋体" w:hAnsi="宋体" w:cs="宋体" w:hint="eastAsia"/>
        </w:rPr>
        <w:t>长</w:t>
      </w:r>
      <w:r>
        <w:rPr>
          <w:rFonts w:hint="eastAsia"/>
        </w:rPr>
        <w:t>度，</w:t>
      </w:r>
      <w:r>
        <w:rPr>
          <w:rFonts w:ascii="宋体" w:eastAsia="宋体" w:hAnsi="宋体" w:cs="宋体" w:hint="eastAsia"/>
        </w:rPr>
        <w:t>实验预计</w:t>
      </w:r>
      <w:r>
        <w:rPr>
          <w:rFonts w:hint="eastAsia"/>
        </w:rPr>
        <w:t>活塞最大能</w:t>
      </w:r>
      <w:r>
        <w:rPr>
          <w:rFonts w:ascii="宋体" w:eastAsia="宋体" w:hAnsi="宋体" w:cs="宋体" w:hint="eastAsia"/>
        </w:rPr>
        <w:t>够</w:t>
      </w:r>
      <w:r>
        <w:rPr>
          <w:rFonts w:hint="eastAsia"/>
        </w:rPr>
        <w:t>上升</w:t>
      </w:r>
      <w:r>
        <w:rPr>
          <w:rFonts w:hint="eastAsia"/>
        </w:rPr>
        <w:t>0.1m</w:t>
      </w:r>
      <w:r>
        <w:rPr>
          <w:rFonts w:hint="eastAsia"/>
        </w:rPr>
        <w:t>。</w:t>
      </w:r>
      <w:r w:rsidR="007C0517">
        <w:rPr>
          <w:rFonts w:hint="eastAsia"/>
        </w:rPr>
        <w:t>做功</w:t>
      </w:r>
      <w:r w:rsidR="007C0517">
        <w:rPr>
          <w:rFonts w:hint="eastAsia"/>
        </w:rPr>
        <w:t>1J</w:t>
      </w:r>
      <w:r w:rsidR="007C0517">
        <w:rPr>
          <w:rFonts w:hint="eastAsia"/>
        </w:rPr>
        <w:t>。</w:t>
      </w:r>
    </w:p>
    <w:p w:rsidR="00E67103" w:rsidRDefault="00E6710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由于系</w:t>
      </w:r>
      <w:r>
        <w:rPr>
          <w:rFonts w:ascii="宋体" w:eastAsia="宋体" w:hAnsi="宋体" w:cs="宋体" w:hint="eastAsia"/>
        </w:rPr>
        <w:t>统绝热</w:t>
      </w:r>
      <w:r>
        <w:rPr>
          <w:rFonts w:hint="eastAsia"/>
        </w:rPr>
        <w:t>不完全，</w:t>
      </w:r>
      <w:r>
        <w:rPr>
          <w:rFonts w:ascii="宋体" w:eastAsia="宋体" w:hAnsi="宋体" w:cs="宋体" w:hint="eastAsia"/>
        </w:rPr>
        <w:t>为</w:t>
      </w:r>
      <w:r>
        <w:rPr>
          <w:rFonts w:hint="eastAsia"/>
        </w:rPr>
        <w:t>了使</w:t>
      </w:r>
      <w:r>
        <w:rPr>
          <w:rFonts w:ascii="宋体" w:eastAsia="宋体" w:hAnsi="宋体" w:cs="宋体" w:hint="eastAsia"/>
        </w:rPr>
        <w:t>实验</w:t>
      </w:r>
      <w:r>
        <w:rPr>
          <w:rFonts w:hint="eastAsia"/>
        </w:rPr>
        <w:t>数据更加精确，整个加</w:t>
      </w:r>
      <w:r>
        <w:rPr>
          <w:rFonts w:ascii="宋体" w:eastAsia="宋体" w:hAnsi="宋体" w:cs="宋体" w:hint="eastAsia"/>
        </w:rPr>
        <w:t>热过</w:t>
      </w:r>
      <w:r>
        <w:rPr>
          <w:rFonts w:hint="eastAsia"/>
        </w:rPr>
        <w:t>程不宜拖得太</w:t>
      </w:r>
      <w:r>
        <w:rPr>
          <w:rFonts w:ascii="宋体" w:eastAsia="宋体" w:hAnsi="宋体" w:cs="宋体" w:hint="eastAsia"/>
        </w:rPr>
        <w:t>长</w:t>
      </w:r>
      <w:r>
        <w:rPr>
          <w:rFonts w:hint="eastAsia"/>
        </w:rPr>
        <w:t>。假定上限</w:t>
      </w:r>
      <w:r>
        <w:rPr>
          <w:rFonts w:ascii="宋体" w:eastAsia="宋体" w:hAnsi="宋体" w:cs="宋体" w:hint="eastAsia"/>
        </w:rPr>
        <w:t>为</w:t>
      </w:r>
      <w:r>
        <w:rPr>
          <w:rFonts w:hint="eastAsia"/>
        </w:rPr>
        <w:t>20s</w:t>
      </w:r>
      <w:r>
        <w:rPr>
          <w:rFonts w:hint="eastAsia"/>
        </w:rPr>
        <w:t>。</w:t>
      </w:r>
    </w:p>
    <w:p w:rsidR="00E67103" w:rsidRDefault="00E67103">
      <w:r>
        <w:rPr>
          <w:rFonts w:hint="eastAsia"/>
        </w:rPr>
        <w:t>4.</w:t>
      </w:r>
      <w:r w:rsidR="007C0517">
        <w:t>PVC</w:t>
      </w:r>
      <w:r w:rsidR="007C0517">
        <w:rPr>
          <w:rFonts w:hint="eastAsia"/>
        </w:rPr>
        <w:t>管的容</w:t>
      </w:r>
      <w:r w:rsidR="007C0517">
        <w:rPr>
          <w:rFonts w:ascii="宋体" w:eastAsia="宋体" w:hAnsi="宋体" w:cs="宋体" w:hint="eastAsia"/>
        </w:rPr>
        <w:t>积</w:t>
      </w:r>
      <w:r w:rsidR="007C0517">
        <w:rPr>
          <w:rFonts w:hint="eastAsia"/>
        </w:rPr>
        <w:t>pi*0.</w:t>
      </w:r>
      <w:r w:rsidR="007C0517">
        <w:t>0</w:t>
      </w:r>
      <w:r w:rsidR="007C0517">
        <w:rPr>
          <w:rFonts w:hint="eastAsia"/>
        </w:rPr>
        <w:t>5*0.</w:t>
      </w:r>
      <w:r w:rsidR="007C0517">
        <w:t>0</w:t>
      </w:r>
      <w:r w:rsidR="007C0517">
        <w:rPr>
          <w:rFonts w:hint="eastAsia"/>
        </w:rPr>
        <w:t>5*</w:t>
      </w:r>
      <w:r w:rsidR="007C0517">
        <w:t>0.</w:t>
      </w:r>
      <w:r w:rsidR="007C0517">
        <w:rPr>
          <w:rFonts w:hint="eastAsia"/>
        </w:rPr>
        <w:t>25,</w:t>
      </w:r>
      <w:r w:rsidR="007C0517">
        <w:rPr>
          <w:rFonts w:hint="eastAsia"/>
        </w:rPr>
        <w:t>注射器的容</w:t>
      </w:r>
      <w:r w:rsidR="007C0517">
        <w:rPr>
          <w:rFonts w:ascii="宋体" w:eastAsia="宋体" w:hAnsi="宋体" w:cs="宋体" w:hint="eastAsia"/>
        </w:rPr>
        <w:t>积</w:t>
      </w:r>
      <w:r w:rsidR="007C0517">
        <w:rPr>
          <w:rFonts w:hint="eastAsia"/>
        </w:rPr>
        <w:t>pi*</w:t>
      </w:r>
      <w:r w:rsidR="007C0517">
        <w:t>0.01*0.01*0.1(</w:t>
      </w:r>
      <w:r w:rsidR="007C0517">
        <w:rPr>
          <w:rFonts w:hint="eastAsia"/>
        </w:rPr>
        <w:t>假定</w:t>
      </w:r>
      <w:r w:rsidR="007C0517">
        <w:t>)</w:t>
      </w:r>
    </w:p>
    <w:p w:rsidR="007C0517" w:rsidRDefault="007C0517">
      <w:pPr>
        <w:rPr>
          <w:rFonts w:ascii="宋体" w:eastAsia="宋体" w:hAnsi="宋体" w:cs="宋体" w:hint="eastAsia"/>
        </w:rPr>
      </w:pPr>
      <w:r>
        <w:rPr>
          <w:rFonts w:hint="eastAsia"/>
        </w:rPr>
        <w:t>体</w:t>
      </w:r>
      <w:r>
        <w:rPr>
          <w:rFonts w:ascii="宋体" w:eastAsia="宋体" w:hAnsi="宋体" w:cs="宋体" w:hint="eastAsia"/>
        </w:rPr>
        <w:t>积</w:t>
      </w:r>
      <w:r>
        <w:rPr>
          <w:rFonts w:hint="eastAsia"/>
        </w:rPr>
        <w:t>倍数</w:t>
      </w:r>
      <w:r>
        <w:rPr>
          <w:rFonts w:ascii="宋体" w:eastAsia="宋体" w:hAnsi="宋体" w:cs="宋体" w:hint="eastAsia"/>
        </w:rPr>
        <w:t>为</w:t>
      </w:r>
      <w:r>
        <w:rPr>
          <w:rFonts w:hint="eastAsia"/>
        </w:rPr>
        <w:t>5*5*2.5=62.5</w:t>
      </w:r>
      <w:r>
        <w:rPr>
          <w:rFonts w:hint="eastAsia"/>
        </w:rPr>
        <w:t>。前后体</w:t>
      </w:r>
      <w:r>
        <w:rPr>
          <w:rFonts w:ascii="宋体" w:eastAsia="宋体" w:hAnsi="宋体" w:cs="宋体" w:hint="eastAsia"/>
        </w:rPr>
        <w:t>积放大倍数为63.5/62.5。空气温度上升</w:t>
      </w:r>
    </w:p>
    <w:p w:rsidR="007C0517" w:rsidRDefault="007C0517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(273+15)*63.5/62.5-(273+15)=4.6度。</w:t>
      </w:r>
    </w:p>
    <w:p w:rsidR="007C0517" w:rsidRDefault="007C0517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5.空气定压比热容为</w:t>
      </w:r>
      <w:r w:rsidR="007A558D">
        <w:rPr>
          <w:rFonts w:ascii="宋体" w:eastAsia="宋体" w:hAnsi="宋体" w:cs="宋体" w:hint="eastAsia"/>
        </w:rPr>
        <w:t>1.004J/</w:t>
      </w:r>
      <w:proofErr w:type="spellStart"/>
      <w:r>
        <w:rPr>
          <w:rFonts w:ascii="宋体" w:eastAsia="宋体" w:hAnsi="宋体" w:cs="宋体" w:hint="eastAsia"/>
        </w:rPr>
        <w:t>g.k</w:t>
      </w:r>
      <w:proofErr w:type="spellEnd"/>
      <w:r>
        <w:rPr>
          <w:rFonts w:ascii="宋体" w:eastAsia="宋体" w:hAnsi="宋体" w:cs="宋体" w:hint="eastAsia"/>
        </w:rPr>
        <w:t>,</w:t>
      </w:r>
      <w:r w:rsidR="007A558D">
        <w:rPr>
          <w:rFonts w:ascii="宋体" w:eastAsia="宋体" w:hAnsi="宋体" w:cs="宋体" w:hint="eastAsia"/>
        </w:rPr>
        <w:t>空气密度为1.205kg/m3。</w:t>
      </w:r>
    </w:p>
    <w:p w:rsidR="007A558D" w:rsidRDefault="007A558D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容器中空气质量约为2.366g。空气吸收热量约为12J。</w:t>
      </w:r>
    </w:p>
    <w:p w:rsidR="007A558D" w:rsidRDefault="007A558D">
      <w:pPr>
        <w:rPr>
          <w:rFonts w:hint="eastAsia"/>
        </w:rPr>
      </w:pPr>
      <w:r>
        <w:rPr>
          <w:rFonts w:ascii="宋体" w:eastAsia="宋体" w:hAnsi="宋体" w:cs="宋体" w:hint="eastAsia"/>
        </w:rPr>
        <w:t>6.因此电热丝20秒放热13J，考虑到热耗散，假定放热20J，功率约为</w:t>
      </w:r>
      <w:bookmarkStart w:id="0" w:name="_GoBack"/>
      <w:bookmarkEnd w:id="0"/>
      <w:r>
        <w:rPr>
          <w:rFonts w:ascii="宋体" w:eastAsia="宋体" w:hAnsi="宋体" w:cs="宋体" w:hint="eastAsia"/>
        </w:rPr>
        <w:t>1W。</w:t>
      </w:r>
    </w:p>
    <w:sectPr w:rsidR="007A558D" w:rsidSect="00F10E8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103"/>
    <w:rsid w:val="006616F6"/>
    <w:rsid w:val="007A558D"/>
    <w:rsid w:val="007C0517"/>
    <w:rsid w:val="00E67103"/>
    <w:rsid w:val="00F1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11D0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53</Words>
  <Characters>303</Characters>
  <Application>Microsoft Macintosh Word</Application>
  <DocSecurity>0</DocSecurity>
  <Lines>2</Lines>
  <Paragraphs>1</Paragraphs>
  <ScaleCrop>false</ScaleCrop>
  <Company>SJTU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越</dc:creator>
  <cp:keywords/>
  <dc:description/>
  <cp:lastModifiedBy>王 越</cp:lastModifiedBy>
  <cp:revision>1</cp:revision>
  <dcterms:created xsi:type="dcterms:W3CDTF">2013-11-13T04:22:00Z</dcterms:created>
  <dcterms:modified xsi:type="dcterms:W3CDTF">2013-11-13T04:46:00Z</dcterms:modified>
</cp:coreProperties>
</file>