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26FBB" w14:textId="77777777" w:rsidR="00E611FE" w:rsidRPr="00E611FE" w:rsidRDefault="00E611FE" w:rsidP="00E611FE">
      <w:pPr>
        <w:rPr>
          <w:sz w:val="72"/>
          <w:szCs w:val="72"/>
        </w:rPr>
      </w:pPr>
      <w:r w:rsidRPr="00E611FE">
        <w:rPr>
          <w:b/>
          <w:bCs/>
          <w:sz w:val="72"/>
          <w:szCs w:val="72"/>
        </w:rPr>
        <w:t>《软件需求规格说明书》</w:t>
      </w:r>
    </w:p>
    <w:p w14:paraId="03B51B53" w14:textId="77777777" w:rsidR="00E611FE" w:rsidRDefault="00E611FE" w:rsidP="00E611FE"/>
    <w:p w14:paraId="5A79C8E9" w14:textId="77777777" w:rsidR="00096A35" w:rsidRDefault="00096A35" w:rsidP="00E611FE"/>
    <w:p w14:paraId="3D02C0C8" w14:textId="77777777" w:rsidR="00096A35" w:rsidRDefault="00096A35" w:rsidP="00E611FE"/>
    <w:p w14:paraId="002DED11" w14:textId="77777777" w:rsidR="00096A35" w:rsidRDefault="00096A35" w:rsidP="00E611FE"/>
    <w:p w14:paraId="138A5F67" w14:textId="77777777" w:rsidR="00096A35" w:rsidRDefault="00096A35" w:rsidP="00E611FE"/>
    <w:p w14:paraId="03EA4078" w14:textId="77777777" w:rsidR="00096A35" w:rsidRDefault="00096A35" w:rsidP="00E611FE"/>
    <w:p w14:paraId="46A35F7D" w14:textId="77777777" w:rsidR="00096A35" w:rsidRDefault="00096A35" w:rsidP="00E611FE"/>
    <w:p w14:paraId="194CE9FA" w14:textId="77777777" w:rsidR="00096A35" w:rsidRDefault="00096A35" w:rsidP="00E611FE"/>
    <w:p w14:paraId="6DE0C6A7" w14:textId="77777777" w:rsidR="00096A35" w:rsidRDefault="00096A35" w:rsidP="00E611FE"/>
    <w:p w14:paraId="0EE21CE2" w14:textId="77777777" w:rsidR="00096A35" w:rsidRDefault="00096A35" w:rsidP="00E611FE"/>
    <w:p w14:paraId="667A0BED" w14:textId="77777777" w:rsidR="00096A35" w:rsidRDefault="00096A35" w:rsidP="00E611FE"/>
    <w:p w14:paraId="739E1A03" w14:textId="77777777" w:rsidR="00096A35" w:rsidRDefault="00096A35" w:rsidP="00E611FE"/>
    <w:p w14:paraId="5507F87E" w14:textId="77777777" w:rsidR="00096A35" w:rsidRDefault="00096A35" w:rsidP="00E611FE"/>
    <w:p w14:paraId="586DE3B7" w14:textId="77777777" w:rsidR="00096A35" w:rsidRDefault="00096A35" w:rsidP="00E611FE"/>
    <w:p w14:paraId="60D14F61" w14:textId="77777777" w:rsidR="00096A35" w:rsidRDefault="00096A35" w:rsidP="00E611FE"/>
    <w:p w14:paraId="041F0F42" w14:textId="77777777" w:rsidR="00096A35" w:rsidRDefault="00096A35" w:rsidP="00E611FE"/>
    <w:p w14:paraId="264D0BAC" w14:textId="77777777" w:rsidR="00096A35" w:rsidRDefault="00096A35" w:rsidP="00E611FE"/>
    <w:p w14:paraId="57901D99" w14:textId="77777777" w:rsidR="00096A35" w:rsidRDefault="00096A35" w:rsidP="00E611FE"/>
    <w:p w14:paraId="10108715" w14:textId="77777777" w:rsidR="00096A35" w:rsidRDefault="00096A35" w:rsidP="00E611FE"/>
    <w:p w14:paraId="52AAFD1E" w14:textId="77777777" w:rsidR="00096A35" w:rsidRDefault="00096A35" w:rsidP="00E611FE"/>
    <w:p w14:paraId="6F5595E0" w14:textId="77777777" w:rsidR="00096A35" w:rsidRDefault="00096A35" w:rsidP="00E611FE"/>
    <w:p w14:paraId="282B707F" w14:textId="77777777" w:rsidR="00096A35" w:rsidRDefault="00096A35" w:rsidP="00E611FE"/>
    <w:p w14:paraId="5CCCD76E" w14:textId="77777777" w:rsidR="00096A35" w:rsidRDefault="00096A35" w:rsidP="00E611FE"/>
    <w:p w14:paraId="5373B271" w14:textId="77777777" w:rsidR="00096A35" w:rsidRDefault="00096A35" w:rsidP="00E611FE"/>
    <w:p w14:paraId="1EFFC5DB" w14:textId="77777777" w:rsidR="00096A35" w:rsidRDefault="00096A35" w:rsidP="00E611FE"/>
    <w:p w14:paraId="65302B11" w14:textId="77777777" w:rsidR="00096A35" w:rsidRDefault="00096A35" w:rsidP="00E611FE"/>
    <w:p w14:paraId="515A109D" w14:textId="77777777" w:rsidR="00096A35" w:rsidRDefault="00096A35" w:rsidP="00E611FE"/>
    <w:p w14:paraId="2DA156BA" w14:textId="77777777" w:rsidR="00096A35" w:rsidRDefault="00096A35" w:rsidP="00E611FE"/>
    <w:p w14:paraId="1B71CC62" w14:textId="77777777" w:rsidR="00096A35" w:rsidRDefault="00096A35" w:rsidP="00E611FE"/>
    <w:p w14:paraId="4BB4F0E4" w14:textId="77777777" w:rsidR="00096A35" w:rsidRDefault="00096A35" w:rsidP="00E611FE"/>
    <w:p w14:paraId="0B611DD1" w14:textId="77777777" w:rsidR="00096A35" w:rsidRDefault="00096A35" w:rsidP="00E611FE"/>
    <w:p w14:paraId="457B6E5E" w14:textId="77777777" w:rsidR="00096A35" w:rsidRDefault="00096A35" w:rsidP="00E611FE"/>
    <w:p w14:paraId="3572171D" w14:textId="77777777" w:rsidR="00096A35" w:rsidRDefault="00096A35" w:rsidP="00E611FE"/>
    <w:p w14:paraId="593B6333" w14:textId="77777777" w:rsidR="00096A35" w:rsidRDefault="00096A35" w:rsidP="00E611FE"/>
    <w:p w14:paraId="4342CE70" w14:textId="77777777" w:rsidR="00096A35" w:rsidRDefault="00096A35" w:rsidP="00E611FE"/>
    <w:p w14:paraId="2EE7DFCD" w14:textId="77777777" w:rsidR="00096A35" w:rsidRDefault="00096A35" w:rsidP="00E611FE"/>
    <w:p w14:paraId="55BFF5F1" w14:textId="77777777" w:rsidR="00096A35" w:rsidRDefault="00096A35" w:rsidP="00E611FE"/>
    <w:p w14:paraId="17FC9C6F" w14:textId="77777777" w:rsidR="00096A35" w:rsidRDefault="00096A35" w:rsidP="00E611FE"/>
    <w:p w14:paraId="082D6490" w14:textId="77777777" w:rsidR="00096A35" w:rsidRPr="00E611FE" w:rsidRDefault="00096A35" w:rsidP="00E611FE">
      <w:pPr>
        <w:rPr>
          <w:rFonts w:hint="eastAsia"/>
        </w:rPr>
      </w:pPr>
    </w:p>
    <w:sdt>
      <w:sdtPr>
        <w:rPr>
          <w:lang w:val="zh-CN"/>
        </w:rPr>
        <w:id w:val="15561930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709AE14" w14:textId="65DEC60C" w:rsidR="00096A35" w:rsidRDefault="00096A35">
          <w:pPr>
            <w:pStyle w:val="TOC"/>
            <w:rPr>
              <w:rFonts w:hint="eastAsia"/>
            </w:rPr>
          </w:pPr>
          <w:r>
            <w:rPr>
              <w:lang w:val="zh-CN"/>
            </w:rPr>
            <w:t>目录</w:t>
          </w:r>
        </w:p>
        <w:p w14:paraId="5B873798" w14:textId="58C773E9" w:rsidR="00096A35" w:rsidRDefault="00096A35">
          <w:pPr>
            <w:pStyle w:val="TOC1"/>
            <w:tabs>
              <w:tab w:val="right" w:leader="dot" w:pos="8296"/>
            </w:tabs>
            <w:rPr>
              <w:rFonts w:hint="eastAsia"/>
              <w:noProof/>
              <w14:ligatures w14:val="standardContextual"/>
            </w:rPr>
          </w:pPr>
          <w:r>
            <w:fldChar w:fldCharType="begin"/>
          </w:r>
          <w:r>
            <w:instrText xml:space="preserve"> TOC \o "1-3" \h \z \u </w:instrText>
          </w:r>
          <w:r>
            <w:rPr>
              <w:rFonts w:hint="eastAsia"/>
            </w:rPr>
            <w:fldChar w:fldCharType="separate"/>
          </w:r>
          <w:hyperlink w:anchor="_Toc180920094" w:history="1">
            <w:r w:rsidRPr="00A45143">
              <w:rPr>
                <w:rStyle w:val="a4"/>
                <w:rFonts w:hint="eastAsia"/>
                <w:noProof/>
              </w:rPr>
              <w:t>一、引言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D6CA546" w14:textId="2053A574" w:rsidR="00096A35" w:rsidRDefault="00096A35">
          <w:pPr>
            <w:pStyle w:val="TOC3"/>
            <w:tabs>
              <w:tab w:val="right" w:leader="dot" w:pos="8296"/>
            </w:tabs>
            <w:rPr>
              <w:rFonts w:hint="eastAsia"/>
              <w:noProof/>
              <w14:ligatures w14:val="standardContextual"/>
            </w:rPr>
          </w:pPr>
          <w:hyperlink w:anchor="_Toc180920095" w:history="1">
            <w:r w:rsidRPr="00A45143">
              <w:rPr>
                <w:rStyle w:val="a4"/>
                <w:rFonts w:hint="eastAsia"/>
                <w:noProof/>
              </w:rPr>
              <w:t>1.目的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C0D4D36" w14:textId="6F28E869" w:rsidR="00096A35" w:rsidRDefault="00096A35">
          <w:pPr>
            <w:pStyle w:val="TOC3"/>
            <w:tabs>
              <w:tab w:val="right" w:leader="dot" w:pos="8296"/>
            </w:tabs>
            <w:rPr>
              <w:rFonts w:hint="eastAsia"/>
              <w:noProof/>
              <w14:ligatures w14:val="standardContextual"/>
            </w:rPr>
          </w:pPr>
          <w:hyperlink w:anchor="_Toc180920096" w:history="1">
            <w:r w:rsidRPr="00A45143">
              <w:rPr>
                <w:rStyle w:val="a4"/>
                <w:rFonts w:hint="eastAsia"/>
                <w:noProof/>
              </w:rPr>
              <w:t>2.项目背景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5580848" w14:textId="37E7FFFF" w:rsidR="00096A35" w:rsidRDefault="00096A35">
          <w:pPr>
            <w:pStyle w:val="TOC3"/>
            <w:tabs>
              <w:tab w:val="right" w:leader="dot" w:pos="8296"/>
            </w:tabs>
            <w:rPr>
              <w:rFonts w:hint="eastAsia"/>
              <w:noProof/>
              <w14:ligatures w14:val="standardContextual"/>
            </w:rPr>
          </w:pPr>
          <w:hyperlink w:anchor="_Toc180920097" w:history="1">
            <w:r w:rsidRPr="00A45143">
              <w:rPr>
                <w:rStyle w:val="a4"/>
                <w:rFonts w:hint="eastAsia"/>
                <w:noProof/>
              </w:rPr>
              <w:t>3.定义、首字母缩写词和缩略语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D4268C8" w14:textId="04EABA84" w:rsidR="00096A35" w:rsidRDefault="00096A35">
          <w:pPr>
            <w:pStyle w:val="TOC3"/>
            <w:tabs>
              <w:tab w:val="left" w:pos="3959"/>
              <w:tab w:val="right" w:leader="dot" w:pos="8296"/>
            </w:tabs>
            <w:rPr>
              <w:rFonts w:hint="eastAsia"/>
              <w:noProof/>
              <w14:ligatures w14:val="standardContextual"/>
            </w:rPr>
          </w:pPr>
          <w:hyperlink w:anchor="_Toc180920098" w:history="1">
            <w:r w:rsidRPr="00A45143">
              <w:rPr>
                <w:rStyle w:val="a4"/>
                <w:rFonts w:hint="eastAsia"/>
                <w:noProof/>
              </w:rPr>
              <w:t>4.参考资料 列举编写本 SRS 所</w:t>
            </w:r>
            <w:r>
              <w:rPr>
                <w:rFonts w:hint="eastAsia"/>
                <w:noProof/>
                <w14:ligatures w14:val="standardContextual"/>
              </w:rPr>
              <w:tab/>
            </w:r>
            <w:r w:rsidRPr="00A45143">
              <w:rPr>
                <w:rStyle w:val="a4"/>
                <w:rFonts w:hint="eastAsia"/>
                <w:noProof/>
              </w:rPr>
              <w:t>参考的相关资料，如行业标准、相关项目文档、技术白皮书等。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7BA8418" w14:textId="6F84C74C" w:rsidR="00096A35" w:rsidRDefault="00096A35">
          <w:pPr>
            <w:pStyle w:val="TOC1"/>
            <w:tabs>
              <w:tab w:val="right" w:leader="dot" w:pos="8296"/>
            </w:tabs>
            <w:rPr>
              <w:rFonts w:hint="eastAsia"/>
              <w:noProof/>
              <w14:ligatures w14:val="standardContextual"/>
            </w:rPr>
          </w:pPr>
          <w:hyperlink w:anchor="_Toc180920099" w:history="1">
            <w:r w:rsidRPr="00A45143">
              <w:rPr>
                <w:rStyle w:val="a4"/>
                <w:rFonts w:hint="eastAsia"/>
                <w:noProof/>
              </w:rPr>
              <w:t>二、总体描述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_Toc180920099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96A527B" w14:textId="5D92666F" w:rsidR="00096A35" w:rsidRDefault="00096A35">
          <w:pPr>
            <w:pStyle w:val="TOC3"/>
            <w:tabs>
              <w:tab w:val="right" w:leader="dot" w:pos="8296"/>
            </w:tabs>
            <w:rPr>
              <w:rFonts w:hint="eastAsia"/>
              <w:noProof/>
              <w14:ligatures w14:val="standardContextual"/>
            </w:rPr>
          </w:pPr>
          <w:hyperlink w:anchor="_Toc180920100" w:history="1">
            <w:r w:rsidRPr="00A45143">
              <w:rPr>
                <w:rStyle w:val="a4"/>
                <w:rFonts w:hint="eastAsia"/>
                <w:noProof/>
              </w:rPr>
              <w:t>1.产品概述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EEAF048" w14:textId="0B4BFE25" w:rsidR="00096A35" w:rsidRDefault="00096A35">
          <w:pPr>
            <w:pStyle w:val="TOC3"/>
            <w:tabs>
              <w:tab w:val="right" w:leader="dot" w:pos="8296"/>
            </w:tabs>
            <w:rPr>
              <w:rFonts w:hint="eastAsia"/>
              <w:noProof/>
              <w14:ligatures w14:val="standardContextual"/>
            </w:rPr>
          </w:pPr>
          <w:hyperlink w:anchor="_Toc180920101" w:history="1">
            <w:r w:rsidRPr="00A45143">
              <w:rPr>
                <w:rStyle w:val="a4"/>
                <w:rFonts w:hint="eastAsia"/>
                <w:noProof/>
              </w:rPr>
              <w:t>2.产品功能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610CB75" w14:textId="33ACEACC" w:rsidR="00096A35" w:rsidRDefault="00096A35">
          <w:pPr>
            <w:pStyle w:val="TOC3"/>
            <w:tabs>
              <w:tab w:val="right" w:leader="dot" w:pos="8296"/>
            </w:tabs>
            <w:rPr>
              <w:rFonts w:hint="eastAsia"/>
              <w:noProof/>
              <w14:ligatures w14:val="standardContextual"/>
            </w:rPr>
          </w:pPr>
          <w:hyperlink w:anchor="_Toc180920102" w:history="1">
            <w:r w:rsidRPr="00A45143">
              <w:rPr>
                <w:rStyle w:val="a4"/>
                <w:rFonts w:hint="eastAsia"/>
                <w:noProof/>
              </w:rPr>
              <w:t>3.用户特点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D59FE0D" w14:textId="043A4D86" w:rsidR="00096A35" w:rsidRDefault="00096A35">
          <w:pPr>
            <w:pStyle w:val="TOC3"/>
            <w:tabs>
              <w:tab w:val="right" w:leader="dot" w:pos="8296"/>
            </w:tabs>
            <w:rPr>
              <w:rFonts w:hint="eastAsia"/>
              <w:noProof/>
              <w14:ligatures w14:val="standardContextual"/>
            </w:rPr>
          </w:pPr>
          <w:hyperlink w:anchor="_Toc180920103" w:history="1">
            <w:r w:rsidRPr="00A45143">
              <w:rPr>
                <w:rStyle w:val="a4"/>
                <w:rFonts w:hint="eastAsia"/>
                <w:noProof/>
              </w:rPr>
              <w:t>4.一般约束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0741B8E" w14:textId="14164D8A" w:rsidR="00096A35" w:rsidRDefault="00096A35">
          <w:pPr>
            <w:pStyle w:val="TOC1"/>
            <w:tabs>
              <w:tab w:val="right" w:leader="dot" w:pos="8296"/>
            </w:tabs>
            <w:rPr>
              <w:rFonts w:hint="eastAsia"/>
              <w:noProof/>
              <w14:ligatures w14:val="standardContextual"/>
            </w:rPr>
          </w:pPr>
          <w:hyperlink w:anchor="_Toc180920104" w:history="1">
            <w:r w:rsidRPr="00A45143">
              <w:rPr>
                <w:rStyle w:val="a4"/>
                <w:rFonts w:hint="eastAsia"/>
                <w:noProof/>
              </w:rPr>
              <w:t>三、具体需求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151E08A" w14:textId="43A9C990" w:rsidR="00096A35" w:rsidRDefault="00096A35">
          <w:pPr>
            <w:pStyle w:val="TOC3"/>
            <w:tabs>
              <w:tab w:val="right" w:leader="dot" w:pos="8296"/>
            </w:tabs>
            <w:rPr>
              <w:rFonts w:hint="eastAsia"/>
              <w:noProof/>
              <w14:ligatures w14:val="standardContextual"/>
            </w:rPr>
          </w:pPr>
          <w:hyperlink w:anchor="_Toc180920105" w:history="1">
            <w:r w:rsidRPr="00A45143">
              <w:rPr>
                <w:rStyle w:val="a4"/>
                <w:rFonts w:hint="eastAsia"/>
                <w:noProof/>
              </w:rPr>
              <w:t>1.功能需求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D1FF2AF" w14:textId="05E34179" w:rsidR="00096A35" w:rsidRDefault="00096A35">
          <w:pPr>
            <w:pStyle w:val="TOC3"/>
            <w:tabs>
              <w:tab w:val="right" w:leader="dot" w:pos="8296"/>
            </w:tabs>
            <w:rPr>
              <w:rFonts w:hint="eastAsia"/>
              <w:noProof/>
              <w14:ligatures w14:val="standardContextual"/>
            </w:rPr>
          </w:pPr>
          <w:hyperlink w:anchor="_Toc180920106" w:history="1">
            <w:r w:rsidRPr="00A45143">
              <w:rPr>
                <w:rStyle w:val="a4"/>
                <w:rFonts w:hint="eastAsia"/>
                <w:noProof/>
              </w:rPr>
              <w:t>3.可靠性需求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DAE1AC8" w14:textId="2277F3E5" w:rsidR="00096A35" w:rsidRDefault="00096A35">
          <w:pPr>
            <w:pStyle w:val="TOC3"/>
            <w:tabs>
              <w:tab w:val="right" w:leader="dot" w:pos="8296"/>
            </w:tabs>
            <w:rPr>
              <w:rFonts w:hint="eastAsia"/>
              <w:noProof/>
              <w14:ligatures w14:val="standardContextual"/>
            </w:rPr>
          </w:pPr>
          <w:hyperlink w:anchor="_Toc180920107" w:history="1">
            <w:r w:rsidRPr="00A45143">
              <w:rPr>
                <w:rStyle w:val="a4"/>
                <w:rFonts w:hint="eastAsia"/>
                <w:noProof/>
              </w:rPr>
              <w:t>4.安全性需求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B466A90" w14:textId="35EE8FCF" w:rsidR="00096A35" w:rsidRDefault="00096A35">
          <w:pPr>
            <w:pStyle w:val="TOC3"/>
            <w:tabs>
              <w:tab w:val="right" w:leader="dot" w:pos="8296"/>
            </w:tabs>
            <w:rPr>
              <w:rFonts w:hint="eastAsia"/>
              <w:noProof/>
              <w14:ligatures w14:val="standardContextual"/>
            </w:rPr>
          </w:pPr>
          <w:hyperlink w:anchor="_Toc180920108" w:history="1">
            <w:r w:rsidRPr="00A45143">
              <w:rPr>
                <w:rStyle w:val="a4"/>
                <w:rFonts w:hint="eastAsia"/>
                <w:noProof/>
              </w:rPr>
              <w:t>5.兼容性需求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772CC2F" w14:textId="1FB060F3" w:rsidR="00096A35" w:rsidRDefault="00096A35">
          <w:pPr>
            <w:pStyle w:val="TOC3"/>
            <w:tabs>
              <w:tab w:val="right" w:leader="dot" w:pos="8296"/>
            </w:tabs>
            <w:rPr>
              <w:rFonts w:hint="eastAsia"/>
              <w:noProof/>
              <w14:ligatures w14:val="standardContextual"/>
            </w:rPr>
          </w:pPr>
          <w:hyperlink w:anchor="_Toc180920109" w:history="1">
            <w:r w:rsidRPr="00A45143">
              <w:rPr>
                <w:rStyle w:val="a4"/>
                <w:rFonts w:hint="eastAsia"/>
                <w:noProof/>
              </w:rPr>
              <w:t>6.可维护性需求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A1017EB" w14:textId="3E04F28C" w:rsidR="00096A35" w:rsidRDefault="00096A35">
          <w:pPr>
            <w:pStyle w:val="TOC3"/>
            <w:tabs>
              <w:tab w:val="right" w:leader="dot" w:pos="8296"/>
            </w:tabs>
            <w:rPr>
              <w:rFonts w:hint="eastAsia"/>
              <w:noProof/>
              <w14:ligatures w14:val="standardContextual"/>
            </w:rPr>
          </w:pPr>
          <w:hyperlink w:anchor="_Toc180920110" w:history="1">
            <w:r w:rsidRPr="00A45143">
              <w:rPr>
                <w:rStyle w:val="a4"/>
                <w:rFonts w:hint="eastAsia"/>
                <w:noProof/>
              </w:rPr>
              <w:t>7.可扩展性需求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6725B21" w14:textId="628DCE4A" w:rsidR="00096A35" w:rsidRDefault="00096A35">
          <w:pPr>
            <w:pStyle w:val="TOC1"/>
            <w:tabs>
              <w:tab w:val="right" w:leader="dot" w:pos="8296"/>
            </w:tabs>
            <w:rPr>
              <w:rFonts w:hint="eastAsia"/>
              <w:noProof/>
              <w14:ligatures w14:val="standardContextual"/>
            </w:rPr>
          </w:pPr>
          <w:hyperlink w:anchor="_Toc180920111" w:history="1">
            <w:r w:rsidRPr="00A45143">
              <w:rPr>
                <w:rStyle w:val="a4"/>
                <w:rFonts w:hint="eastAsia"/>
                <w:noProof/>
              </w:rPr>
              <w:t>四、外部接口需求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C1EC2C7" w14:textId="2C29E6D9" w:rsidR="00096A35" w:rsidRDefault="00096A35">
          <w:pPr>
            <w:pStyle w:val="TOC3"/>
            <w:tabs>
              <w:tab w:val="right" w:leader="dot" w:pos="8296"/>
            </w:tabs>
            <w:rPr>
              <w:rFonts w:hint="eastAsia"/>
              <w:noProof/>
              <w14:ligatures w14:val="standardContextual"/>
            </w:rPr>
          </w:pPr>
          <w:hyperlink w:anchor="_Toc180920112" w:history="1">
            <w:r w:rsidRPr="00A45143">
              <w:rPr>
                <w:rStyle w:val="a4"/>
                <w:rFonts w:hint="eastAsia"/>
                <w:noProof/>
              </w:rPr>
              <w:t>1.用户接口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3231234" w14:textId="73B4A2E7" w:rsidR="00096A35" w:rsidRDefault="00096A35">
          <w:pPr>
            <w:pStyle w:val="TOC3"/>
            <w:tabs>
              <w:tab w:val="right" w:leader="dot" w:pos="8296"/>
            </w:tabs>
            <w:rPr>
              <w:rFonts w:hint="eastAsia"/>
              <w:noProof/>
              <w14:ligatures w14:val="standardContextual"/>
            </w:rPr>
          </w:pPr>
          <w:hyperlink w:anchor="_Toc180920113" w:history="1">
            <w:r w:rsidRPr="00A45143">
              <w:rPr>
                <w:rStyle w:val="a4"/>
                <w:rFonts w:hint="eastAsia"/>
                <w:noProof/>
              </w:rPr>
              <w:t>2.硬件接口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37E1A6D" w14:textId="2A2CE607" w:rsidR="00096A35" w:rsidRDefault="00096A35">
          <w:pPr>
            <w:pStyle w:val="TOC3"/>
            <w:tabs>
              <w:tab w:val="right" w:leader="dot" w:pos="8296"/>
            </w:tabs>
            <w:rPr>
              <w:rFonts w:hint="eastAsia"/>
              <w:noProof/>
              <w14:ligatures w14:val="standardContextual"/>
            </w:rPr>
          </w:pPr>
          <w:hyperlink w:anchor="_Toc180920114" w:history="1">
            <w:r w:rsidRPr="00A45143">
              <w:rPr>
                <w:rStyle w:val="a4"/>
                <w:rFonts w:hint="eastAsia"/>
                <w:noProof/>
              </w:rPr>
              <w:t>3.软件接口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7C890A7" w14:textId="0CEECFFE" w:rsidR="00096A35" w:rsidRDefault="00096A35">
          <w:pPr>
            <w:pStyle w:val="TOC1"/>
            <w:tabs>
              <w:tab w:val="right" w:leader="dot" w:pos="8296"/>
            </w:tabs>
            <w:rPr>
              <w:rFonts w:hint="eastAsia"/>
              <w:noProof/>
              <w14:ligatures w14:val="standardContextual"/>
            </w:rPr>
          </w:pPr>
          <w:hyperlink w:anchor="_Toc180920115" w:history="1">
            <w:r w:rsidRPr="00A45143">
              <w:rPr>
                <w:rStyle w:val="a4"/>
                <w:rFonts w:hint="eastAsia"/>
                <w:noProof/>
              </w:rPr>
              <w:t>五、数据需求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4623454" w14:textId="61225D6E" w:rsidR="00096A35" w:rsidRDefault="00096A35">
          <w:pPr>
            <w:pStyle w:val="TOC3"/>
            <w:tabs>
              <w:tab w:val="right" w:leader="dot" w:pos="8296"/>
            </w:tabs>
            <w:rPr>
              <w:rFonts w:hint="eastAsia"/>
              <w:noProof/>
              <w14:ligatures w14:val="standardContextual"/>
            </w:rPr>
          </w:pPr>
          <w:hyperlink w:anchor="_Toc180920116" w:history="1">
            <w:r w:rsidRPr="00A45143">
              <w:rPr>
                <w:rStyle w:val="a4"/>
                <w:rFonts w:hint="eastAsia"/>
                <w:noProof/>
              </w:rPr>
              <w:t>1.数据定义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67E564E" w14:textId="594094C0" w:rsidR="00096A35" w:rsidRDefault="00096A35">
          <w:pPr>
            <w:pStyle w:val="TOC3"/>
            <w:tabs>
              <w:tab w:val="right" w:leader="dot" w:pos="8296"/>
            </w:tabs>
            <w:rPr>
              <w:rFonts w:hint="eastAsia"/>
              <w:noProof/>
              <w14:ligatures w14:val="standardContextual"/>
            </w:rPr>
          </w:pPr>
          <w:hyperlink w:anchor="_Toc180920117" w:history="1">
            <w:r w:rsidRPr="00A45143">
              <w:rPr>
                <w:rStyle w:val="a4"/>
                <w:rFonts w:hint="eastAsia"/>
                <w:noProof/>
              </w:rPr>
              <w:t>2.数据来源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7C1B55E" w14:textId="6D9A43EA" w:rsidR="00096A35" w:rsidRDefault="00096A35">
          <w:pPr>
            <w:pStyle w:val="TOC3"/>
            <w:tabs>
              <w:tab w:val="right" w:leader="dot" w:pos="8296"/>
            </w:tabs>
            <w:rPr>
              <w:rFonts w:hint="eastAsia"/>
              <w:noProof/>
              <w14:ligatures w14:val="standardContextual"/>
            </w:rPr>
          </w:pPr>
          <w:hyperlink w:anchor="_Toc180920118" w:history="1">
            <w:r w:rsidRPr="00A45143">
              <w:rPr>
                <w:rStyle w:val="a4"/>
                <w:rFonts w:hint="eastAsia"/>
                <w:noProof/>
              </w:rPr>
              <w:t>3.数据处理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1D57B87C" w14:textId="5EEA3481" w:rsidR="00096A35" w:rsidRDefault="00096A35">
          <w:pPr>
            <w:pStyle w:val="TOC3"/>
            <w:tabs>
              <w:tab w:val="right" w:leader="dot" w:pos="8296"/>
            </w:tabs>
            <w:rPr>
              <w:rFonts w:hint="eastAsia"/>
              <w:noProof/>
              <w14:ligatures w14:val="standardContextual"/>
            </w:rPr>
          </w:pPr>
          <w:hyperlink w:anchor="_Toc180920119" w:history="1">
            <w:r w:rsidRPr="00A45143">
              <w:rPr>
                <w:rStyle w:val="a4"/>
                <w:rFonts w:hint="eastAsia"/>
                <w:noProof/>
              </w:rPr>
              <w:t>4.数据存储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494D1EA6" w14:textId="4E86D80C" w:rsidR="00096A35" w:rsidRDefault="00096A35">
          <w:pPr>
            <w:pStyle w:val="TOC1"/>
            <w:tabs>
              <w:tab w:val="right" w:leader="dot" w:pos="8296"/>
            </w:tabs>
            <w:rPr>
              <w:rFonts w:hint="eastAsia"/>
              <w:noProof/>
              <w14:ligatures w14:val="standardContextual"/>
            </w:rPr>
          </w:pPr>
          <w:hyperlink w:anchor="_Toc180920120" w:history="1">
            <w:r w:rsidRPr="00A45143">
              <w:rPr>
                <w:rStyle w:val="a4"/>
                <w:rFonts w:hint="eastAsia"/>
                <w:noProof/>
              </w:rPr>
              <w:t>六、其他需求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2E9DA996" w14:textId="4F5ECDFB" w:rsidR="00096A35" w:rsidRDefault="00096A35">
          <w:pPr>
            <w:pStyle w:val="TOC3"/>
            <w:tabs>
              <w:tab w:val="left" w:pos="1260"/>
              <w:tab w:val="right" w:leader="dot" w:pos="8296"/>
            </w:tabs>
            <w:rPr>
              <w:rFonts w:hint="eastAsia"/>
              <w:noProof/>
              <w14:ligatures w14:val="standardContextual"/>
            </w:rPr>
          </w:pPr>
          <w:hyperlink w:anchor="_Toc180920121" w:history="1">
            <w:r w:rsidRPr="00A45143">
              <w:rPr>
                <w:rStyle w:val="a4"/>
                <w:rFonts w:hint="eastAsia"/>
                <w:noProof/>
              </w:rPr>
              <w:t>1.</w:t>
            </w:r>
            <w:r>
              <w:rPr>
                <w:rFonts w:hint="eastAsia"/>
                <w:noProof/>
                <w14:ligatures w14:val="standardContextual"/>
              </w:rPr>
              <w:tab/>
            </w:r>
            <w:r w:rsidRPr="00A45143">
              <w:rPr>
                <w:rStyle w:val="a4"/>
                <w:rFonts w:hint="eastAsia"/>
                <w:noProof/>
              </w:rPr>
              <w:t>安装与部署需求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717FACD1" w14:textId="24F630BF" w:rsidR="00096A35" w:rsidRDefault="00096A35">
          <w:pPr>
            <w:pStyle w:val="TOC3"/>
            <w:tabs>
              <w:tab w:val="right" w:leader="dot" w:pos="8296"/>
            </w:tabs>
            <w:rPr>
              <w:rFonts w:hint="eastAsia"/>
              <w:noProof/>
              <w14:ligatures w14:val="standardContextual"/>
            </w:rPr>
          </w:pPr>
          <w:hyperlink w:anchor="_Toc180920122" w:history="1">
            <w:r w:rsidRPr="00A45143">
              <w:rPr>
                <w:rStyle w:val="a4"/>
                <w:rFonts w:hint="eastAsia"/>
                <w:noProof/>
              </w:rPr>
              <w:t>2.培训需求 如果需要对用户进行培训以使其能够正确使用软件，在此说明培训的方式（如线上培训、线下培训等）、培训的内容（如软件功能介绍、操作流程等）、培训的对象（如所有用户、特定用户群体等）等方面的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A15B926" w14:textId="67365A8F" w:rsidR="00096A35" w:rsidRDefault="00096A35">
          <w:pPr>
            <w:pStyle w:val="TOC3"/>
            <w:tabs>
              <w:tab w:val="right" w:leader="dot" w:pos="8296"/>
            </w:tabs>
            <w:rPr>
              <w:rFonts w:hint="eastAsia"/>
              <w:noProof/>
              <w14:ligatures w14:val="standardContextual"/>
            </w:rPr>
          </w:pPr>
          <w:hyperlink w:anchor="_Toc180920123" w:history="1">
            <w:r w:rsidRPr="00A45143">
              <w:rPr>
                <w:rStyle w:val="a4"/>
                <w:rFonts w:hint="eastAsia"/>
                <w:noProof/>
              </w:rPr>
              <w:t>3.售后服务需求 规定软件交付后提供的售后服务内容，如技术支持的方式（如电话支持、邮件支持等）、响应时间要求、软件更新的频率和方式等方面的要求。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E6CBDF2" w14:textId="1E5E5B39" w:rsidR="00096A35" w:rsidRDefault="00096A35">
          <w:pPr>
            <w:pStyle w:val="TOC1"/>
            <w:tabs>
              <w:tab w:val="right" w:leader="dot" w:pos="8296"/>
            </w:tabs>
            <w:rPr>
              <w:rFonts w:hint="eastAsia"/>
              <w:noProof/>
              <w14:ligatures w14:val="standardContextual"/>
            </w:rPr>
          </w:pPr>
          <w:hyperlink w:anchor="_Toc180920124" w:history="1">
            <w:r w:rsidRPr="00A45143">
              <w:rPr>
                <w:rStyle w:val="a4"/>
                <w:rFonts w:hint="eastAsia"/>
                <w:noProof/>
              </w:rPr>
              <w:t>七、附录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6CBFD044" w14:textId="11D1EC67" w:rsidR="00096A35" w:rsidRDefault="00096A35">
          <w:pPr>
            <w:pStyle w:val="TOC3"/>
            <w:tabs>
              <w:tab w:val="right" w:leader="dot" w:pos="8296"/>
            </w:tabs>
            <w:rPr>
              <w:rFonts w:hint="eastAsia"/>
              <w:noProof/>
              <w14:ligatures w14:val="standardContextual"/>
            </w:rPr>
          </w:pPr>
          <w:hyperlink w:anchor="_Toc180920125" w:history="1">
            <w:r w:rsidRPr="00A45143">
              <w:rPr>
                <w:rStyle w:val="a4"/>
                <w:rFonts w:hint="eastAsia"/>
                <w:noProof/>
              </w:rPr>
              <w:t>1.相关图表 附上与软件需求相关的图表，如系统架构图、功能模块图、界面设计草图等，以便更直观地展示相关内容。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5A5BB5D" w14:textId="497A11A7" w:rsidR="00096A35" w:rsidRDefault="00096A35">
          <w:pPr>
            <w:pStyle w:val="TOC3"/>
            <w:tabs>
              <w:tab w:val="right" w:leader="dot" w:pos="8296"/>
            </w:tabs>
            <w:rPr>
              <w:rFonts w:hint="eastAsia"/>
              <w:noProof/>
              <w14:ligatures w14:val="standardContextual"/>
            </w:rPr>
          </w:pPr>
          <w:hyperlink w:anchor="_Toc180920126" w:history="1">
            <w:r w:rsidRPr="00A45143">
              <w:rPr>
                <w:rStyle w:val="a4"/>
                <w:rFonts w:hint="eastAsia"/>
                <w:noProof/>
              </w:rPr>
              <w:t>2.示例数据 提供一些示例数据，用于说明数据的定义、处理等方面的情况，以便读者更好地理解文档内容。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2119F9A" w14:textId="3500AED1" w:rsidR="00096A35" w:rsidRDefault="00096A35">
          <w:pPr>
            <w:pStyle w:val="TOC3"/>
            <w:tabs>
              <w:tab w:val="right" w:leader="dot" w:pos="8296"/>
            </w:tabs>
            <w:rPr>
              <w:rFonts w:hint="eastAsia"/>
              <w:noProof/>
              <w14:ligatures w14:val="standardContextual"/>
            </w:rPr>
          </w:pPr>
          <w:hyperlink w:anchor="_Toc180920127" w:history="1">
            <w:r w:rsidRPr="00A45143">
              <w:rPr>
                <w:rStyle w:val="a4"/>
                <w:rFonts w:hint="eastAsia"/>
                <w:noProof/>
              </w:rPr>
              <w:t>3.其他补充材料 根据需要，添加其他补充材料，如特定功能的详细算法描述、参考案例等。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_Toc180920127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29681E3E" w14:textId="49248EFE" w:rsidR="00096A35" w:rsidRDefault="00096A35">
          <w:pPr>
            <w:rPr>
              <w:rFonts w:hint="eastAsia"/>
            </w:rPr>
          </w:pPr>
          <w:r>
            <w:rPr>
              <w:b/>
              <w:bCs/>
              <w:lang w:val="zh-CN"/>
            </w:rPr>
            <w:lastRenderedPageBreak/>
            <w:fldChar w:fldCharType="end"/>
          </w:r>
        </w:p>
      </w:sdtContent>
    </w:sdt>
    <w:p w14:paraId="7138208E" w14:textId="77777777" w:rsidR="00E611FE" w:rsidRPr="00E611FE" w:rsidRDefault="00E611FE" w:rsidP="00E611FE"/>
    <w:p w14:paraId="1145DA01" w14:textId="3696E586" w:rsidR="00E611FE" w:rsidRPr="00E611FE" w:rsidRDefault="00096A35" w:rsidP="00096A35">
      <w:pPr>
        <w:pStyle w:val="1"/>
      </w:pPr>
      <w:bookmarkStart w:id="0" w:name="_Toc180920094"/>
      <w:r>
        <w:rPr>
          <w:rFonts w:hint="eastAsia"/>
        </w:rPr>
        <w:t>一</w:t>
      </w:r>
      <w:r w:rsidRPr="00E611FE">
        <w:t>、</w:t>
      </w:r>
      <w:r w:rsidR="00E611FE" w:rsidRPr="00E611FE">
        <w:t>引言</w:t>
      </w:r>
      <w:bookmarkEnd w:id="0"/>
    </w:p>
    <w:p w14:paraId="3FC919ED" w14:textId="7D9E52CF" w:rsidR="00E611FE" w:rsidRPr="00E611FE" w:rsidRDefault="00E611FE" w:rsidP="00E611FE"/>
    <w:p w14:paraId="20F47077" w14:textId="793804D5" w:rsidR="00E611FE" w:rsidRDefault="00096A35" w:rsidP="00096A35">
      <w:pPr>
        <w:pStyle w:val="3"/>
        <w:rPr>
          <w:sz w:val="24"/>
          <w:szCs w:val="24"/>
        </w:rPr>
      </w:pPr>
      <w:bookmarkStart w:id="1" w:name="_Toc180920095"/>
      <w:r>
        <w:rPr>
          <w:rFonts w:hint="eastAsia"/>
        </w:rPr>
        <w:t>1.</w:t>
      </w:r>
      <w:r w:rsidR="00E611FE" w:rsidRPr="00E611FE">
        <w:t>目的</w:t>
      </w:r>
      <w:bookmarkEnd w:id="1"/>
    </w:p>
    <w:p w14:paraId="3A9B486B" w14:textId="77777777" w:rsidR="00466CDB" w:rsidRPr="00466CDB" w:rsidRDefault="00466CDB" w:rsidP="00466CDB">
      <w:pPr>
        <w:ind w:firstLineChars="200" w:firstLine="420"/>
      </w:pPr>
      <w:r w:rsidRPr="00466CDB">
        <w:rPr>
          <w:rFonts w:hint="eastAsia"/>
        </w:rPr>
        <w:t>编写本软件需求规格说明书的目的是为了明确大学生心理咨询平台</w:t>
      </w:r>
      <w:proofErr w:type="gramStart"/>
      <w:r w:rsidRPr="00466CDB">
        <w:rPr>
          <w:rFonts w:hint="eastAsia"/>
        </w:rPr>
        <w:t>网页版</w:t>
      </w:r>
      <w:proofErr w:type="gramEnd"/>
      <w:r w:rsidRPr="00466CDB">
        <w:rPr>
          <w:rFonts w:hint="eastAsia"/>
        </w:rPr>
        <w:t>的需求，提供给软件开发团队详细的指导，帮助开发人员理解和实现软件功能。该文档还可作为项目各方（包括客户、开发人员、测试人员等）沟通和协调的依据，确保开发过程中对软件需求的一致性和准确性。</w:t>
      </w:r>
    </w:p>
    <w:p w14:paraId="72360517" w14:textId="77777777" w:rsidR="00466CDB" w:rsidRPr="00466CDB" w:rsidRDefault="00466CDB" w:rsidP="00466CDB">
      <w:pPr>
        <w:rPr>
          <w:rFonts w:hint="eastAsia"/>
        </w:rPr>
      </w:pPr>
      <w:r w:rsidRPr="00466CDB">
        <w:rPr>
          <w:rFonts w:hint="eastAsia"/>
        </w:rPr>
        <w:t>通过编写该需求规格说明书，可以达到以下目标：</w:t>
      </w:r>
    </w:p>
    <w:p w14:paraId="1D6E2EF4" w14:textId="77777777" w:rsidR="00466CDB" w:rsidRPr="00466CDB" w:rsidRDefault="00466CDB" w:rsidP="00466CDB">
      <w:pPr>
        <w:numPr>
          <w:ilvl w:val="0"/>
          <w:numId w:val="12"/>
        </w:numPr>
        <w:rPr>
          <w:rFonts w:hint="eastAsia"/>
        </w:rPr>
      </w:pPr>
      <w:r w:rsidRPr="00466CDB">
        <w:rPr>
          <w:rFonts w:hint="eastAsia"/>
        </w:rPr>
        <w:t>明确软件产品的需求：详细描述了大学生心理咨询平台</w:t>
      </w:r>
      <w:proofErr w:type="gramStart"/>
      <w:r w:rsidRPr="00466CDB">
        <w:rPr>
          <w:rFonts w:hint="eastAsia"/>
        </w:rPr>
        <w:t>网页版</w:t>
      </w:r>
      <w:proofErr w:type="gramEnd"/>
      <w:r w:rsidRPr="00466CDB">
        <w:rPr>
          <w:rFonts w:hint="eastAsia"/>
        </w:rPr>
        <w:t>的功能、特性和使用场景，确保开发团队和其他利益相关者对产品需求的一致性和清晰理解。</w:t>
      </w:r>
    </w:p>
    <w:p w14:paraId="270C1A30" w14:textId="77777777" w:rsidR="00466CDB" w:rsidRPr="00466CDB" w:rsidRDefault="00466CDB" w:rsidP="00466CDB">
      <w:pPr>
        <w:numPr>
          <w:ilvl w:val="0"/>
          <w:numId w:val="12"/>
        </w:numPr>
        <w:rPr>
          <w:rFonts w:hint="eastAsia"/>
        </w:rPr>
      </w:pPr>
      <w:r w:rsidRPr="00466CDB">
        <w:rPr>
          <w:rFonts w:hint="eastAsia"/>
        </w:rPr>
        <w:t>提供详细的指导：规格说明书提供了对各个功能的详细描述，以及相应的输入、输出、处理逻辑和预期结果，在软件开发过程中为开发人员提供了明确的指导。</w:t>
      </w:r>
    </w:p>
    <w:p w14:paraId="16556B39" w14:textId="77777777" w:rsidR="00466CDB" w:rsidRPr="00466CDB" w:rsidRDefault="00466CDB" w:rsidP="00466CDB">
      <w:pPr>
        <w:numPr>
          <w:ilvl w:val="0"/>
          <w:numId w:val="12"/>
        </w:numPr>
        <w:rPr>
          <w:rFonts w:hint="eastAsia"/>
        </w:rPr>
      </w:pPr>
      <w:r w:rsidRPr="00466CDB">
        <w:rPr>
          <w:rFonts w:hint="eastAsia"/>
        </w:rPr>
        <w:t>促进沟通和理解：规格说明书作为一个共享的文档，为项目各方提供了共同理解软件功能和特性的基础，有助于沟通和协调需求、设计和实现，减少沟通误差。</w:t>
      </w:r>
    </w:p>
    <w:p w14:paraId="65FF1DA1" w14:textId="77777777" w:rsidR="00466CDB" w:rsidRPr="00466CDB" w:rsidRDefault="00466CDB" w:rsidP="00466CDB">
      <w:pPr>
        <w:numPr>
          <w:ilvl w:val="0"/>
          <w:numId w:val="12"/>
        </w:numPr>
        <w:rPr>
          <w:rFonts w:hint="eastAsia"/>
        </w:rPr>
      </w:pPr>
      <w:r w:rsidRPr="00466CDB">
        <w:rPr>
          <w:rFonts w:hint="eastAsia"/>
        </w:rPr>
        <w:t>风险控制和管理：通过明确软件需求，规格说明书还有助于识别潜在的风险和问题，并在早期阶段进行调整和解决，以避免后期的开发错误和不必要的成本。</w:t>
      </w:r>
    </w:p>
    <w:p w14:paraId="0720A4F9" w14:textId="77777777" w:rsidR="00466CDB" w:rsidRPr="00466CDB" w:rsidRDefault="00466CDB" w:rsidP="00466CDB">
      <w:pPr>
        <w:ind w:firstLineChars="200" w:firstLine="420"/>
        <w:rPr>
          <w:rFonts w:hint="eastAsia"/>
        </w:rPr>
      </w:pPr>
      <w:r w:rsidRPr="00466CDB">
        <w:rPr>
          <w:rFonts w:hint="eastAsia"/>
        </w:rPr>
        <w:t>总之，编写本软件需求规格说明书的目的是为了确保对大学生心理咨询平台</w:t>
      </w:r>
      <w:proofErr w:type="gramStart"/>
      <w:r w:rsidRPr="00466CDB">
        <w:rPr>
          <w:rFonts w:hint="eastAsia"/>
        </w:rPr>
        <w:t>网页版</w:t>
      </w:r>
      <w:proofErr w:type="gramEnd"/>
      <w:r w:rsidRPr="00466CDB">
        <w:rPr>
          <w:rFonts w:hint="eastAsia"/>
        </w:rPr>
        <w:t>的需求有清晰准确的理解，并为开发团队提供明确的指导，以实现一个功能完备、符合用户期望的软件产品。</w:t>
      </w:r>
    </w:p>
    <w:p w14:paraId="74E91713" w14:textId="77777777" w:rsidR="00466CDB" w:rsidRPr="00466CDB" w:rsidRDefault="00466CDB" w:rsidP="00466CDB"/>
    <w:p w14:paraId="5296D21C" w14:textId="77777777" w:rsidR="00466CDB" w:rsidRDefault="00466CDB" w:rsidP="00466CDB"/>
    <w:p w14:paraId="5705A810" w14:textId="77777777" w:rsidR="00466CDB" w:rsidRPr="00466CDB" w:rsidRDefault="00466CDB" w:rsidP="00466CDB">
      <w:pPr>
        <w:rPr>
          <w:rFonts w:hint="eastAsia"/>
        </w:rPr>
      </w:pPr>
    </w:p>
    <w:p w14:paraId="5C8B5720" w14:textId="267FA8BF" w:rsidR="00E611FE" w:rsidRDefault="00096A35" w:rsidP="00096A35">
      <w:pPr>
        <w:pStyle w:val="3"/>
      </w:pPr>
      <w:bookmarkStart w:id="2" w:name="_Toc180920096"/>
      <w:r>
        <w:rPr>
          <w:rFonts w:hint="eastAsia"/>
        </w:rPr>
        <w:t>2.</w:t>
      </w:r>
      <w:r w:rsidR="00E611FE" w:rsidRPr="00E611FE">
        <w:t>项目背景</w:t>
      </w:r>
      <w:bookmarkEnd w:id="2"/>
    </w:p>
    <w:p w14:paraId="2974B54D" w14:textId="77777777" w:rsidR="00466CDB" w:rsidRDefault="00466CDB" w:rsidP="00466CDB"/>
    <w:p w14:paraId="1027943F" w14:textId="77777777" w:rsidR="00466CDB" w:rsidRPr="00466CDB" w:rsidRDefault="00466CDB" w:rsidP="00466CDB">
      <w:pPr>
        <w:ind w:firstLineChars="200" w:firstLine="420"/>
      </w:pPr>
      <w:r w:rsidRPr="00466CDB">
        <w:rPr>
          <w:rFonts w:hint="eastAsia"/>
        </w:rPr>
        <w:t>随着社会压力的增加，大学生心理健康问题日益突出。面对学业压力、人际关系、情感困扰等各种心理问题，大学生需要寻求专业的心理咨询和支持。然而，传统的线下心理咨询存在诸多限制，如时间和空间的限制、缺乏隐私保护等，使得大学生难以及时获得合适的帮助。</w:t>
      </w:r>
    </w:p>
    <w:p w14:paraId="596EDED8" w14:textId="77777777" w:rsidR="00466CDB" w:rsidRPr="00466CDB" w:rsidRDefault="00466CDB" w:rsidP="00466CDB">
      <w:pPr>
        <w:ind w:firstLineChars="200" w:firstLine="420"/>
        <w:rPr>
          <w:rFonts w:hint="eastAsia"/>
        </w:rPr>
      </w:pPr>
      <w:r w:rsidRPr="00466CDB">
        <w:rPr>
          <w:rFonts w:hint="eastAsia"/>
        </w:rPr>
        <w:t>基于这种现状，开发大学生心理咨询平台的</w:t>
      </w:r>
      <w:proofErr w:type="gramStart"/>
      <w:r w:rsidRPr="00466CDB">
        <w:rPr>
          <w:rFonts w:hint="eastAsia"/>
        </w:rPr>
        <w:t>网页版应用</w:t>
      </w:r>
      <w:proofErr w:type="gramEnd"/>
      <w:r w:rsidRPr="00466CDB">
        <w:rPr>
          <w:rFonts w:hint="eastAsia"/>
        </w:rPr>
        <w:t>成为一种创新的解决方案。该平台旨在通过线上咨询、资源共享和心理测评等功能，为大学生提供便捷、低成本的心理咨询服务，并提升其心理健康水平。</w:t>
      </w:r>
    </w:p>
    <w:p w14:paraId="0D67F9E3" w14:textId="043A6DB0" w:rsidR="00466CDB" w:rsidRPr="00466CDB" w:rsidRDefault="00466CDB" w:rsidP="00466CDB">
      <w:pPr>
        <w:ind w:firstLineChars="200" w:firstLine="420"/>
        <w:rPr>
          <w:rFonts w:hint="eastAsia"/>
        </w:rPr>
      </w:pPr>
      <w:r w:rsidRPr="00466CDB">
        <w:rPr>
          <w:rFonts w:hint="eastAsia"/>
        </w:rPr>
        <w:t>该</w:t>
      </w:r>
      <w:r>
        <w:rPr>
          <w:rFonts w:hint="eastAsia"/>
        </w:rPr>
        <w:t>平台</w:t>
      </w:r>
      <w:r w:rsidRPr="00466CDB">
        <w:rPr>
          <w:rFonts w:hint="eastAsia"/>
        </w:rPr>
        <w:t>将充分利用互联网技术和在线交流工具，打破时间和空间限制，使大学生能够随时随地获得心理咨询服务。同时，通过心理资源分享和测评工具，平台还将提供丰富的心理健康知识和个性化的建议，帮助大学生了解和改善自身的心理状态。</w:t>
      </w:r>
    </w:p>
    <w:p w14:paraId="68EA1EC7" w14:textId="5764783B" w:rsidR="00466CDB" w:rsidRPr="00466CDB" w:rsidRDefault="00466CDB" w:rsidP="00466CDB">
      <w:pPr>
        <w:rPr>
          <w:rFonts w:hint="eastAsia"/>
        </w:rPr>
      </w:pPr>
      <w:r w:rsidRPr="00466CDB">
        <w:rPr>
          <w:rFonts w:hint="eastAsia"/>
        </w:rPr>
        <w:t>本项目的目标是开发一个功能全面、易于使用、安全可靠的大学生心理咨询平台</w:t>
      </w:r>
      <w:proofErr w:type="gramStart"/>
      <w:r w:rsidRPr="00466CDB">
        <w:rPr>
          <w:rFonts w:hint="eastAsia"/>
        </w:rPr>
        <w:t>网页</w:t>
      </w:r>
      <w:r>
        <w:rPr>
          <w:rFonts w:hint="eastAsia"/>
        </w:rPr>
        <w:t>版</w:t>
      </w:r>
      <w:proofErr w:type="gramEnd"/>
      <w:r w:rsidRPr="00466CDB">
        <w:rPr>
          <w:rFonts w:hint="eastAsia"/>
        </w:rPr>
        <w:t>应用，为大学生提供在线咨询、心理资源分享和测评等服务，帮助他们解决心理困扰，提高心理健康水平。同时，该平台也为心理咨询</w:t>
      </w:r>
      <w:proofErr w:type="gramStart"/>
      <w:r w:rsidRPr="00466CDB">
        <w:rPr>
          <w:rFonts w:hint="eastAsia"/>
        </w:rPr>
        <w:t>师提</w:t>
      </w:r>
      <w:r>
        <w:rPr>
          <w:rFonts w:hint="eastAsia"/>
        </w:rPr>
        <w:t>供</w:t>
      </w:r>
      <w:proofErr w:type="gramEnd"/>
      <w:r w:rsidRPr="00466CDB">
        <w:rPr>
          <w:rFonts w:hint="eastAsia"/>
        </w:rPr>
        <w:t>了更广阔的服务对象和更灵活的工作方式，促进了心理咨询行业的发展和创新。</w:t>
      </w:r>
    </w:p>
    <w:p w14:paraId="4E20A801" w14:textId="77777777" w:rsidR="00466CDB" w:rsidRPr="00466CDB" w:rsidRDefault="00466CDB" w:rsidP="00466CDB">
      <w:pPr>
        <w:rPr>
          <w:rFonts w:hint="eastAsia"/>
        </w:rPr>
      </w:pPr>
    </w:p>
    <w:p w14:paraId="689A54EB" w14:textId="6FA1FF4C" w:rsidR="00E611FE" w:rsidRDefault="00096A35" w:rsidP="00096A35">
      <w:pPr>
        <w:pStyle w:val="3"/>
      </w:pPr>
      <w:bookmarkStart w:id="3" w:name="_Toc180920097"/>
      <w:r>
        <w:rPr>
          <w:rFonts w:hint="eastAsia"/>
        </w:rPr>
        <w:t>3.</w:t>
      </w:r>
      <w:r w:rsidR="00E611FE" w:rsidRPr="00E611FE">
        <w:t>定义、首字母缩写词和缩略语</w:t>
      </w:r>
      <w:bookmarkEnd w:id="3"/>
      <w:r w:rsidR="00E611FE" w:rsidRPr="00E611FE">
        <w:br/>
      </w:r>
    </w:p>
    <w:p w14:paraId="4A67FA1D" w14:textId="77777777" w:rsidR="009610CF" w:rsidRPr="009610CF" w:rsidRDefault="009610CF" w:rsidP="009610CF">
      <w:pPr>
        <w:numPr>
          <w:ilvl w:val="0"/>
          <w:numId w:val="13"/>
        </w:numPr>
      </w:pPr>
      <w:r w:rsidRPr="009610CF">
        <w:rPr>
          <w:rFonts w:hint="eastAsia"/>
        </w:rPr>
        <w:t>定义：</w:t>
      </w:r>
    </w:p>
    <w:p w14:paraId="11F31323" w14:textId="77777777" w:rsidR="009610CF" w:rsidRPr="009610CF" w:rsidRDefault="009610CF" w:rsidP="009610CF">
      <w:pPr>
        <w:numPr>
          <w:ilvl w:val="0"/>
          <w:numId w:val="14"/>
        </w:numPr>
        <w:rPr>
          <w:rFonts w:hint="eastAsia"/>
        </w:rPr>
      </w:pPr>
      <w:r w:rsidRPr="009610CF">
        <w:rPr>
          <w:rFonts w:hint="eastAsia"/>
        </w:rPr>
        <w:t>大学生心理咨询平台：指本项目开发的</w:t>
      </w:r>
      <w:proofErr w:type="gramStart"/>
      <w:r w:rsidRPr="009610CF">
        <w:rPr>
          <w:rFonts w:hint="eastAsia"/>
        </w:rPr>
        <w:t>网页版</w:t>
      </w:r>
      <w:proofErr w:type="gramEnd"/>
      <w:r w:rsidRPr="009610CF">
        <w:rPr>
          <w:rFonts w:hint="eastAsia"/>
        </w:rPr>
        <w:t>应用，提供在线心理咨询、资源分享和心理测评等服务的平台。</w:t>
      </w:r>
    </w:p>
    <w:p w14:paraId="3531EF12" w14:textId="77777777" w:rsidR="009610CF" w:rsidRPr="009610CF" w:rsidRDefault="009610CF" w:rsidP="009610CF">
      <w:pPr>
        <w:numPr>
          <w:ilvl w:val="0"/>
          <w:numId w:val="14"/>
        </w:numPr>
        <w:rPr>
          <w:rFonts w:hint="eastAsia"/>
        </w:rPr>
      </w:pPr>
      <w:r w:rsidRPr="009610CF">
        <w:rPr>
          <w:rFonts w:hint="eastAsia"/>
        </w:rPr>
        <w:t>心理咨询师：指在该平台上提供心理咨询服务的专业人士。</w:t>
      </w:r>
    </w:p>
    <w:p w14:paraId="57AD58B5" w14:textId="77777777" w:rsidR="009610CF" w:rsidRPr="009610CF" w:rsidRDefault="009610CF" w:rsidP="009610CF">
      <w:pPr>
        <w:numPr>
          <w:ilvl w:val="0"/>
          <w:numId w:val="14"/>
        </w:numPr>
        <w:rPr>
          <w:rFonts w:hint="eastAsia"/>
        </w:rPr>
      </w:pPr>
      <w:r w:rsidRPr="009610CF">
        <w:rPr>
          <w:rFonts w:hint="eastAsia"/>
        </w:rPr>
        <w:t>用户：指使用该平台进行咨询、测评或浏览资源的注册用户，主要指大学生群体。</w:t>
      </w:r>
    </w:p>
    <w:p w14:paraId="3031096C" w14:textId="77777777" w:rsidR="009610CF" w:rsidRPr="009610CF" w:rsidRDefault="009610CF" w:rsidP="009610CF">
      <w:pPr>
        <w:numPr>
          <w:ilvl w:val="0"/>
          <w:numId w:val="14"/>
        </w:numPr>
        <w:rPr>
          <w:rFonts w:hint="eastAsia"/>
        </w:rPr>
      </w:pPr>
      <w:r w:rsidRPr="009610CF">
        <w:rPr>
          <w:rFonts w:hint="eastAsia"/>
        </w:rPr>
        <w:t>预约：指用户通过平台选择特定心理咨询师和时间段，并成功安排咨询服务的行为。</w:t>
      </w:r>
    </w:p>
    <w:p w14:paraId="64433CC3" w14:textId="77777777" w:rsidR="009610CF" w:rsidRPr="009610CF" w:rsidRDefault="009610CF" w:rsidP="009610CF">
      <w:pPr>
        <w:numPr>
          <w:ilvl w:val="0"/>
          <w:numId w:val="15"/>
        </w:numPr>
        <w:rPr>
          <w:rFonts w:hint="eastAsia"/>
        </w:rPr>
      </w:pPr>
      <w:r w:rsidRPr="009610CF">
        <w:rPr>
          <w:rFonts w:hint="eastAsia"/>
        </w:rPr>
        <w:t>首字母缩写词：</w:t>
      </w:r>
    </w:p>
    <w:p w14:paraId="027EFE74" w14:textId="77777777" w:rsidR="009610CF" w:rsidRPr="009610CF" w:rsidRDefault="009610CF" w:rsidP="009610CF">
      <w:pPr>
        <w:numPr>
          <w:ilvl w:val="0"/>
          <w:numId w:val="16"/>
        </w:numPr>
        <w:rPr>
          <w:rFonts w:hint="eastAsia"/>
        </w:rPr>
      </w:pPr>
      <w:r w:rsidRPr="009610CF">
        <w:rPr>
          <w:rFonts w:hint="eastAsia"/>
        </w:rPr>
        <w:t>SRS：软件需求规格说明书 (Software Requirements Specification)</w:t>
      </w:r>
    </w:p>
    <w:p w14:paraId="5CF4540C" w14:textId="77777777" w:rsidR="009610CF" w:rsidRPr="009610CF" w:rsidRDefault="009610CF" w:rsidP="009610CF">
      <w:pPr>
        <w:numPr>
          <w:ilvl w:val="0"/>
          <w:numId w:val="16"/>
        </w:numPr>
        <w:rPr>
          <w:rFonts w:hint="eastAsia"/>
        </w:rPr>
      </w:pPr>
      <w:r w:rsidRPr="009610CF">
        <w:rPr>
          <w:rFonts w:hint="eastAsia"/>
        </w:rPr>
        <w:t>UI：用户界面 (User Interface)</w:t>
      </w:r>
    </w:p>
    <w:p w14:paraId="24493B23" w14:textId="77777777" w:rsidR="009610CF" w:rsidRPr="009610CF" w:rsidRDefault="009610CF" w:rsidP="009610CF">
      <w:pPr>
        <w:numPr>
          <w:ilvl w:val="0"/>
          <w:numId w:val="16"/>
        </w:numPr>
        <w:rPr>
          <w:rFonts w:hint="eastAsia"/>
        </w:rPr>
      </w:pPr>
      <w:r w:rsidRPr="009610CF">
        <w:rPr>
          <w:rFonts w:hint="eastAsia"/>
        </w:rPr>
        <w:t>API：应用程序接口 (Application Programming Interface)</w:t>
      </w:r>
    </w:p>
    <w:p w14:paraId="286E71FA" w14:textId="77777777" w:rsidR="009610CF" w:rsidRPr="009610CF" w:rsidRDefault="009610CF" w:rsidP="009610CF">
      <w:pPr>
        <w:numPr>
          <w:ilvl w:val="0"/>
          <w:numId w:val="16"/>
        </w:numPr>
        <w:rPr>
          <w:rFonts w:hint="eastAsia"/>
        </w:rPr>
      </w:pPr>
      <w:r w:rsidRPr="009610CF">
        <w:rPr>
          <w:rFonts w:hint="eastAsia"/>
        </w:rPr>
        <w:t>FAQ：常见问题解答 (Frequently Asked Questions)</w:t>
      </w:r>
    </w:p>
    <w:p w14:paraId="30174981" w14:textId="77777777" w:rsidR="009610CF" w:rsidRPr="009610CF" w:rsidRDefault="009610CF" w:rsidP="009610CF">
      <w:pPr>
        <w:numPr>
          <w:ilvl w:val="0"/>
          <w:numId w:val="16"/>
        </w:numPr>
        <w:rPr>
          <w:rFonts w:hint="eastAsia"/>
        </w:rPr>
      </w:pPr>
      <w:r w:rsidRPr="009610CF">
        <w:rPr>
          <w:rFonts w:hint="eastAsia"/>
        </w:rPr>
        <w:t>CRM：客户关系管理 (Customer Relationship Management)</w:t>
      </w:r>
    </w:p>
    <w:p w14:paraId="086BB0DC" w14:textId="77777777" w:rsidR="009610CF" w:rsidRPr="009610CF" w:rsidRDefault="009610CF" w:rsidP="009610CF">
      <w:pPr>
        <w:numPr>
          <w:ilvl w:val="0"/>
          <w:numId w:val="17"/>
        </w:numPr>
        <w:rPr>
          <w:rFonts w:hint="eastAsia"/>
        </w:rPr>
      </w:pPr>
      <w:r w:rsidRPr="009610CF">
        <w:rPr>
          <w:rFonts w:hint="eastAsia"/>
        </w:rPr>
        <w:t>缩略语：</w:t>
      </w:r>
    </w:p>
    <w:p w14:paraId="266C96FB" w14:textId="77777777" w:rsidR="009610CF" w:rsidRPr="009610CF" w:rsidRDefault="009610CF" w:rsidP="009610CF">
      <w:pPr>
        <w:numPr>
          <w:ilvl w:val="0"/>
          <w:numId w:val="18"/>
        </w:numPr>
        <w:rPr>
          <w:rFonts w:hint="eastAsia"/>
        </w:rPr>
      </w:pPr>
      <w:r w:rsidRPr="009610CF">
        <w:rPr>
          <w:rFonts w:hint="eastAsia"/>
        </w:rPr>
        <w:t>HTML：超文本标记语言 (</w:t>
      </w:r>
      <w:proofErr w:type="spellStart"/>
      <w:r w:rsidRPr="009610CF">
        <w:rPr>
          <w:rFonts w:hint="eastAsia"/>
        </w:rPr>
        <w:t>HyperText</w:t>
      </w:r>
      <w:proofErr w:type="spellEnd"/>
      <w:r w:rsidRPr="009610CF">
        <w:rPr>
          <w:rFonts w:hint="eastAsia"/>
        </w:rPr>
        <w:t xml:space="preserve"> Markup Language)</w:t>
      </w:r>
    </w:p>
    <w:p w14:paraId="2EE8D15C" w14:textId="77777777" w:rsidR="009610CF" w:rsidRPr="009610CF" w:rsidRDefault="009610CF" w:rsidP="009610CF">
      <w:pPr>
        <w:numPr>
          <w:ilvl w:val="0"/>
          <w:numId w:val="18"/>
        </w:numPr>
        <w:rPr>
          <w:rFonts w:hint="eastAsia"/>
        </w:rPr>
      </w:pPr>
      <w:r w:rsidRPr="009610CF">
        <w:rPr>
          <w:rFonts w:hint="eastAsia"/>
        </w:rPr>
        <w:t>CSS：层叠样式表 (Cascading Style Sheets)</w:t>
      </w:r>
    </w:p>
    <w:p w14:paraId="34B47669" w14:textId="77777777" w:rsidR="009610CF" w:rsidRPr="009610CF" w:rsidRDefault="009610CF" w:rsidP="009610CF">
      <w:pPr>
        <w:numPr>
          <w:ilvl w:val="0"/>
          <w:numId w:val="18"/>
        </w:numPr>
        <w:rPr>
          <w:rFonts w:hint="eastAsia"/>
        </w:rPr>
      </w:pPr>
      <w:r w:rsidRPr="009610CF">
        <w:rPr>
          <w:rFonts w:hint="eastAsia"/>
        </w:rPr>
        <w:t>JS：JavaScript</w:t>
      </w:r>
    </w:p>
    <w:p w14:paraId="0A2F78A2" w14:textId="77777777" w:rsidR="009610CF" w:rsidRPr="009610CF" w:rsidRDefault="009610CF" w:rsidP="009610CF">
      <w:pPr>
        <w:numPr>
          <w:ilvl w:val="0"/>
          <w:numId w:val="18"/>
        </w:numPr>
        <w:rPr>
          <w:rFonts w:hint="eastAsia"/>
        </w:rPr>
      </w:pPr>
      <w:r w:rsidRPr="009610CF">
        <w:rPr>
          <w:rFonts w:hint="eastAsia"/>
        </w:rPr>
        <w:t>SQL：结构化查询语言 (Structured Query Language)</w:t>
      </w:r>
    </w:p>
    <w:p w14:paraId="5A339433" w14:textId="77777777" w:rsidR="009610CF" w:rsidRPr="009610CF" w:rsidRDefault="009610CF" w:rsidP="009610CF">
      <w:pPr>
        <w:numPr>
          <w:ilvl w:val="0"/>
          <w:numId w:val="18"/>
        </w:numPr>
        <w:rPr>
          <w:rFonts w:hint="eastAsia"/>
        </w:rPr>
      </w:pPr>
      <w:r w:rsidRPr="009610CF">
        <w:rPr>
          <w:rFonts w:hint="eastAsia"/>
        </w:rPr>
        <w:t>UX：用户体验 (User Experience)</w:t>
      </w:r>
    </w:p>
    <w:p w14:paraId="07C94EF5" w14:textId="77777777" w:rsidR="009610CF" w:rsidRPr="009610CF" w:rsidRDefault="009610CF" w:rsidP="009610CF">
      <w:pPr>
        <w:numPr>
          <w:ilvl w:val="0"/>
          <w:numId w:val="18"/>
        </w:numPr>
        <w:rPr>
          <w:rFonts w:hint="eastAsia"/>
        </w:rPr>
      </w:pPr>
      <w:r w:rsidRPr="009610CF">
        <w:rPr>
          <w:rFonts w:hint="eastAsia"/>
        </w:rPr>
        <w:t>SSL：</w:t>
      </w:r>
      <w:proofErr w:type="gramStart"/>
      <w:r w:rsidRPr="009610CF">
        <w:rPr>
          <w:rFonts w:hint="eastAsia"/>
        </w:rPr>
        <w:t>安全套接层</w:t>
      </w:r>
      <w:proofErr w:type="gramEnd"/>
      <w:r w:rsidRPr="009610CF">
        <w:rPr>
          <w:rFonts w:hint="eastAsia"/>
        </w:rPr>
        <w:t xml:space="preserve"> (Secure Sockets Layer)</w:t>
      </w:r>
    </w:p>
    <w:p w14:paraId="27F17151" w14:textId="55BD9F14" w:rsidR="00466CDB" w:rsidRDefault="00466CDB" w:rsidP="00466CDB"/>
    <w:p w14:paraId="112197E0" w14:textId="77777777" w:rsidR="00466CDB" w:rsidRDefault="00466CDB" w:rsidP="00466CDB"/>
    <w:p w14:paraId="41A1235C" w14:textId="77777777" w:rsidR="00466CDB" w:rsidRPr="00466CDB" w:rsidRDefault="00466CDB" w:rsidP="00466CDB">
      <w:pPr>
        <w:rPr>
          <w:rFonts w:hint="eastAsia"/>
        </w:rPr>
      </w:pPr>
    </w:p>
    <w:p w14:paraId="03B8A39A" w14:textId="4293F7BC" w:rsidR="00E611FE" w:rsidRPr="00E611FE" w:rsidRDefault="00E611FE" w:rsidP="00466CDB">
      <w:pPr>
        <w:pStyle w:val="3"/>
      </w:pPr>
      <w:bookmarkStart w:id="4" w:name="_Toc180920098"/>
      <w:r>
        <w:rPr>
          <w:rFonts w:hint="eastAsia"/>
        </w:rPr>
        <w:t>4.</w:t>
      </w:r>
      <w:r w:rsidRPr="00E611FE">
        <w:t>参考资料</w:t>
      </w:r>
      <w:r w:rsidRPr="00E611FE">
        <w:br/>
        <w:t>列举编写本 SRS 所</w:t>
      </w:r>
      <w:r w:rsidR="009610CF">
        <w:tab/>
      </w:r>
      <w:r w:rsidRPr="00E611FE">
        <w:t>参考的相关资料，如行业标准、相关项目文档、技术白皮书等。</w:t>
      </w:r>
      <w:bookmarkEnd w:id="4"/>
    </w:p>
    <w:p w14:paraId="5D68F175" w14:textId="77777777" w:rsidR="00E611FE" w:rsidRDefault="00E611FE" w:rsidP="00E611FE"/>
    <w:p w14:paraId="5C14B102" w14:textId="65175056" w:rsidR="009610CF" w:rsidRPr="00E611FE" w:rsidRDefault="009610CF" w:rsidP="00E611FE">
      <w:pPr>
        <w:rPr>
          <w:rFonts w:hint="eastAsia"/>
        </w:rPr>
      </w:pPr>
    </w:p>
    <w:p w14:paraId="1E03FD48" w14:textId="77777777" w:rsidR="00E611FE" w:rsidRPr="00E611FE" w:rsidRDefault="00E611FE" w:rsidP="00E611FE">
      <w:pPr>
        <w:pStyle w:val="1"/>
      </w:pPr>
      <w:bookmarkStart w:id="5" w:name="_Toc180920099"/>
      <w:r w:rsidRPr="00E611FE">
        <w:t>二、总体描述</w:t>
      </w:r>
      <w:bookmarkEnd w:id="5"/>
    </w:p>
    <w:p w14:paraId="1A187C97" w14:textId="3DDBBBB2" w:rsidR="00E611FE" w:rsidRPr="00E611FE" w:rsidRDefault="00E611FE" w:rsidP="00E611FE"/>
    <w:p w14:paraId="387060A2" w14:textId="3FE1557A" w:rsidR="00E611FE" w:rsidRDefault="00E611FE" w:rsidP="00466CDB">
      <w:pPr>
        <w:pStyle w:val="3"/>
        <w:rPr>
          <w:rFonts w:hint="eastAsia"/>
        </w:rPr>
      </w:pPr>
      <w:bookmarkStart w:id="6" w:name="_Toc180920100"/>
      <w:r>
        <w:rPr>
          <w:rFonts w:hint="eastAsia"/>
        </w:rPr>
        <w:t>1.</w:t>
      </w:r>
      <w:r w:rsidRPr="00E611FE">
        <w:t>产品概述</w:t>
      </w:r>
      <w:bookmarkEnd w:id="6"/>
    </w:p>
    <w:p w14:paraId="1F84B966" w14:textId="77777777" w:rsidR="001E4296" w:rsidRPr="001E4296" w:rsidRDefault="001E4296" w:rsidP="001E4296">
      <w:pPr>
        <w:ind w:firstLineChars="200" w:firstLine="420"/>
      </w:pPr>
      <w:r w:rsidRPr="001E4296">
        <w:rPr>
          <w:rFonts w:hint="eastAsia"/>
        </w:rPr>
        <w:t>大学生心理问卷平台是一个旨在帮助大学生进行心理健康评估和提供相关支持的在线平台。该平台提供了一系列心理问卷调查，以收集大学生的心理健康数据和评估结果，并根据结果提供相应的建议和资源。</w:t>
      </w:r>
    </w:p>
    <w:p w14:paraId="41C94B02" w14:textId="77777777" w:rsidR="001E4296" w:rsidRPr="001E4296" w:rsidRDefault="001E4296" w:rsidP="001E4296">
      <w:pPr>
        <w:rPr>
          <w:rFonts w:hint="eastAsia"/>
        </w:rPr>
      </w:pPr>
      <w:r w:rsidRPr="001E4296">
        <w:rPr>
          <w:rFonts w:hint="eastAsia"/>
        </w:rPr>
        <w:t>适用范围：</w:t>
      </w:r>
      <w:r w:rsidRPr="001E4296">
        <w:rPr>
          <w:rFonts w:hint="eastAsia"/>
        </w:rPr>
        <w:br/>
        <w:t>大学生心理问卷平台主要面向大学生群体，包括本科生、研究生等各个年级和学科专业的学生。它可以在各类高校、学生服务机构以及心理咨询中心等场景中广泛使用。</w:t>
      </w:r>
    </w:p>
    <w:p w14:paraId="624F541B" w14:textId="77777777" w:rsidR="001E4296" w:rsidRPr="001E4296" w:rsidRDefault="001E4296" w:rsidP="001E4296">
      <w:pPr>
        <w:rPr>
          <w:rFonts w:hint="eastAsia"/>
        </w:rPr>
      </w:pPr>
      <w:r w:rsidRPr="001E4296">
        <w:rPr>
          <w:rFonts w:hint="eastAsia"/>
        </w:rPr>
        <w:t>问题与业务需求：</w:t>
      </w:r>
      <w:r w:rsidRPr="001E4296">
        <w:rPr>
          <w:rFonts w:hint="eastAsia"/>
        </w:rPr>
        <w:br/>
        <w:t>大学生常常面对学业压力、人际关系、情感困扰等各种心理问题。为了更好地理解和解决这些问题，开发大学生心理问卷平台旨在通过收集大学生的心理健康数据和评估结果，如焦虑水平、抑郁程度、自尊自信等方面的评估，来帮助他们进行自我认知和心理健康的改善。</w:t>
      </w:r>
    </w:p>
    <w:p w14:paraId="185A7B7C" w14:textId="77777777" w:rsidR="001E4296" w:rsidRPr="001E4296" w:rsidRDefault="001E4296" w:rsidP="001E4296">
      <w:pPr>
        <w:rPr>
          <w:rFonts w:hint="eastAsia"/>
        </w:rPr>
      </w:pPr>
      <w:r w:rsidRPr="001E4296">
        <w:rPr>
          <w:rFonts w:hint="eastAsia"/>
        </w:rPr>
        <w:t>该平台预期解决的主要问题和满足的业务需求包括：</w:t>
      </w:r>
    </w:p>
    <w:p w14:paraId="623FF832" w14:textId="77777777" w:rsidR="001E4296" w:rsidRPr="001E4296" w:rsidRDefault="001E4296" w:rsidP="001E4296">
      <w:pPr>
        <w:numPr>
          <w:ilvl w:val="0"/>
          <w:numId w:val="19"/>
        </w:numPr>
        <w:rPr>
          <w:rFonts w:hint="eastAsia"/>
        </w:rPr>
      </w:pPr>
      <w:r w:rsidRPr="001E4296">
        <w:rPr>
          <w:rFonts w:hint="eastAsia"/>
        </w:rPr>
        <w:t>心理评估工具：提供多种心理问卷调查，帮助大学生了解自己的心理状况。</w:t>
      </w:r>
    </w:p>
    <w:p w14:paraId="4B218030" w14:textId="77777777" w:rsidR="001E4296" w:rsidRPr="001E4296" w:rsidRDefault="001E4296" w:rsidP="001E4296">
      <w:pPr>
        <w:numPr>
          <w:ilvl w:val="0"/>
          <w:numId w:val="19"/>
        </w:numPr>
        <w:rPr>
          <w:rFonts w:hint="eastAsia"/>
        </w:rPr>
      </w:pPr>
      <w:r w:rsidRPr="001E4296">
        <w:rPr>
          <w:rFonts w:hint="eastAsia"/>
        </w:rPr>
        <w:t>个性化建议和支持：根据评估结果，为大学生提供定制化的心理健康建议和相关资源。</w:t>
      </w:r>
    </w:p>
    <w:p w14:paraId="5F3F8C19" w14:textId="77777777" w:rsidR="001E4296" w:rsidRPr="001E4296" w:rsidRDefault="001E4296" w:rsidP="001E4296">
      <w:pPr>
        <w:numPr>
          <w:ilvl w:val="0"/>
          <w:numId w:val="19"/>
        </w:numPr>
        <w:rPr>
          <w:rFonts w:hint="eastAsia"/>
        </w:rPr>
      </w:pPr>
      <w:r w:rsidRPr="001E4296">
        <w:rPr>
          <w:rFonts w:hint="eastAsia"/>
        </w:rPr>
        <w:t>数据统计和分析：对大学生心理健康数据进行收集和分析，为心理咨询师、学校管理者等提供参考和决策依据。</w:t>
      </w:r>
    </w:p>
    <w:p w14:paraId="23EE930B" w14:textId="77777777" w:rsidR="001E4296" w:rsidRPr="001E4296" w:rsidRDefault="001E4296" w:rsidP="001E4296">
      <w:pPr>
        <w:numPr>
          <w:ilvl w:val="0"/>
          <w:numId w:val="19"/>
        </w:numPr>
        <w:rPr>
          <w:rFonts w:hint="eastAsia"/>
        </w:rPr>
      </w:pPr>
      <w:r w:rsidRPr="001E4296">
        <w:rPr>
          <w:rFonts w:hint="eastAsia"/>
        </w:rPr>
        <w:t>提供心理资源：分享心理健康知识、技巧、方法，提供相关书籍、文章、音频、视频等资源，帮助大学生更好地了解和管理自己的心理健康。</w:t>
      </w:r>
    </w:p>
    <w:p w14:paraId="128BDF6C" w14:textId="77777777" w:rsidR="001E4296" w:rsidRPr="001E4296" w:rsidRDefault="001E4296" w:rsidP="001E4296">
      <w:pPr>
        <w:ind w:firstLineChars="200" w:firstLine="420"/>
        <w:rPr>
          <w:rFonts w:hint="eastAsia"/>
        </w:rPr>
      </w:pPr>
      <w:r w:rsidRPr="001E4296">
        <w:rPr>
          <w:rFonts w:hint="eastAsia"/>
        </w:rPr>
        <w:t>通过大学生心理问卷平台，大学生能够更全面地了解自身心理状况，获得心理健康建议和支持，有助于提高心理健康水平，增强应对困难的能力。</w:t>
      </w:r>
    </w:p>
    <w:p w14:paraId="4933419A" w14:textId="77777777" w:rsidR="009610CF" w:rsidRPr="001E4296" w:rsidRDefault="009610CF" w:rsidP="009610CF">
      <w:pPr>
        <w:rPr>
          <w:rFonts w:hint="eastAsia"/>
        </w:rPr>
      </w:pPr>
    </w:p>
    <w:p w14:paraId="4A37EE08" w14:textId="6B3086D6" w:rsidR="00E611FE" w:rsidRDefault="00E611FE" w:rsidP="00466CDB">
      <w:pPr>
        <w:pStyle w:val="3"/>
        <w:rPr>
          <w:rFonts w:hint="eastAsia"/>
        </w:rPr>
      </w:pPr>
      <w:bookmarkStart w:id="7" w:name="_Toc180920101"/>
      <w:r>
        <w:rPr>
          <w:rFonts w:hint="eastAsia"/>
        </w:rPr>
        <w:t>2.</w:t>
      </w:r>
      <w:r w:rsidRPr="00E611FE">
        <w:t>产品功能</w:t>
      </w:r>
      <w:bookmarkEnd w:id="7"/>
    </w:p>
    <w:p w14:paraId="058885AE" w14:textId="77777777" w:rsidR="001E4296" w:rsidRDefault="001E4296" w:rsidP="001E4296"/>
    <w:p w14:paraId="2AC74598" w14:textId="77777777" w:rsidR="001E4296" w:rsidRPr="001E4296" w:rsidRDefault="001E4296" w:rsidP="001E4296">
      <w:r w:rsidRPr="001E4296">
        <w:rPr>
          <w:rFonts w:hint="eastAsia"/>
        </w:rPr>
        <w:t>产品功能是大学生心理问卷平台的核心部分，以下是该平台的主要功能：</w:t>
      </w:r>
    </w:p>
    <w:p w14:paraId="39C58FF7" w14:textId="77777777" w:rsidR="001E4296" w:rsidRPr="001E4296" w:rsidRDefault="001E4296" w:rsidP="001E4296">
      <w:pPr>
        <w:numPr>
          <w:ilvl w:val="0"/>
          <w:numId w:val="20"/>
        </w:numPr>
        <w:rPr>
          <w:rFonts w:hint="eastAsia"/>
        </w:rPr>
      </w:pPr>
      <w:r w:rsidRPr="001E4296">
        <w:rPr>
          <w:rFonts w:hint="eastAsia"/>
        </w:rPr>
        <w:t>用户注册与登录：</w:t>
      </w:r>
    </w:p>
    <w:p w14:paraId="6B30D5F6" w14:textId="77777777" w:rsidR="001E4296" w:rsidRPr="001E4296" w:rsidRDefault="001E4296" w:rsidP="001E4296">
      <w:pPr>
        <w:numPr>
          <w:ilvl w:val="1"/>
          <w:numId w:val="20"/>
        </w:numPr>
        <w:rPr>
          <w:rFonts w:hint="eastAsia"/>
        </w:rPr>
      </w:pPr>
      <w:r w:rsidRPr="001E4296">
        <w:rPr>
          <w:rFonts w:hint="eastAsia"/>
        </w:rPr>
        <w:t>提供用户注册和登录功能，包括用户名和密码等基本信息。</w:t>
      </w:r>
    </w:p>
    <w:p w14:paraId="4B8D3966" w14:textId="77777777" w:rsidR="001E4296" w:rsidRPr="001E4296" w:rsidRDefault="001E4296" w:rsidP="001E4296">
      <w:pPr>
        <w:numPr>
          <w:ilvl w:val="1"/>
          <w:numId w:val="20"/>
        </w:numPr>
        <w:rPr>
          <w:rFonts w:hint="eastAsia"/>
        </w:rPr>
      </w:pPr>
      <w:r w:rsidRPr="001E4296">
        <w:rPr>
          <w:rFonts w:hint="eastAsia"/>
        </w:rPr>
        <w:lastRenderedPageBreak/>
        <w:t>提供第三方登录（如微信、QQ）的方式，方便用户快速登录。</w:t>
      </w:r>
    </w:p>
    <w:p w14:paraId="03DFE1CA" w14:textId="77777777" w:rsidR="001E4296" w:rsidRPr="001E4296" w:rsidRDefault="001E4296" w:rsidP="001E4296">
      <w:pPr>
        <w:numPr>
          <w:ilvl w:val="0"/>
          <w:numId w:val="20"/>
        </w:numPr>
        <w:rPr>
          <w:rFonts w:hint="eastAsia"/>
        </w:rPr>
      </w:pPr>
      <w:r w:rsidRPr="001E4296">
        <w:rPr>
          <w:rFonts w:hint="eastAsia"/>
        </w:rPr>
        <w:t>问卷调查：</w:t>
      </w:r>
    </w:p>
    <w:p w14:paraId="3EE5ACCB" w14:textId="77777777" w:rsidR="001E4296" w:rsidRPr="001E4296" w:rsidRDefault="001E4296" w:rsidP="001E4296">
      <w:pPr>
        <w:numPr>
          <w:ilvl w:val="1"/>
          <w:numId w:val="20"/>
        </w:numPr>
        <w:rPr>
          <w:rFonts w:hint="eastAsia"/>
        </w:rPr>
      </w:pPr>
      <w:r w:rsidRPr="001E4296">
        <w:rPr>
          <w:rFonts w:hint="eastAsia"/>
        </w:rPr>
        <w:t>提供多种类型的心理健康问卷，如焦虑、抑郁、自尊等。</w:t>
      </w:r>
    </w:p>
    <w:p w14:paraId="0C22BA3F" w14:textId="77777777" w:rsidR="001E4296" w:rsidRPr="001E4296" w:rsidRDefault="001E4296" w:rsidP="001E4296">
      <w:pPr>
        <w:numPr>
          <w:ilvl w:val="1"/>
          <w:numId w:val="20"/>
        </w:numPr>
        <w:rPr>
          <w:rFonts w:hint="eastAsia"/>
        </w:rPr>
      </w:pPr>
      <w:r w:rsidRPr="001E4296">
        <w:rPr>
          <w:rFonts w:hint="eastAsia"/>
        </w:rPr>
        <w:t>用户可以选择适合自己的问卷进行填写。</w:t>
      </w:r>
    </w:p>
    <w:p w14:paraId="2B4FB5D7" w14:textId="77777777" w:rsidR="001E4296" w:rsidRPr="001E4296" w:rsidRDefault="001E4296" w:rsidP="001E4296">
      <w:pPr>
        <w:numPr>
          <w:ilvl w:val="0"/>
          <w:numId w:val="20"/>
        </w:numPr>
        <w:rPr>
          <w:rFonts w:hint="eastAsia"/>
        </w:rPr>
      </w:pPr>
      <w:r w:rsidRPr="001E4296">
        <w:rPr>
          <w:rFonts w:hint="eastAsia"/>
        </w:rPr>
        <w:t>问卷管理：</w:t>
      </w:r>
    </w:p>
    <w:p w14:paraId="2BFFC05D" w14:textId="77777777" w:rsidR="001E4296" w:rsidRPr="001E4296" w:rsidRDefault="001E4296" w:rsidP="001E4296">
      <w:pPr>
        <w:numPr>
          <w:ilvl w:val="1"/>
          <w:numId w:val="20"/>
        </w:numPr>
        <w:rPr>
          <w:rFonts w:hint="eastAsia"/>
        </w:rPr>
      </w:pPr>
      <w:r w:rsidRPr="001E4296">
        <w:rPr>
          <w:rFonts w:hint="eastAsia"/>
        </w:rPr>
        <w:t>管理员可以添加、编辑和删除问卷。</w:t>
      </w:r>
    </w:p>
    <w:p w14:paraId="0D837FAA" w14:textId="77777777" w:rsidR="001E4296" w:rsidRPr="001E4296" w:rsidRDefault="001E4296" w:rsidP="001E4296">
      <w:pPr>
        <w:numPr>
          <w:ilvl w:val="1"/>
          <w:numId w:val="20"/>
        </w:numPr>
        <w:rPr>
          <w:rFonts w:hint="eastAsia"/>
        </w:rPr>
      </w:pPr>
      <w:r w:rsidRPr="001E4296">
        <w:rPr>
          <w:rFonts w:hint="eastAsia"/>
        </w:rPr>
        <w:t>管理员可以设定问卷的可用时间段和适用对象。</w:t>
      </w:r>
    </w:p>
    <w:p w14:paraId="08C54200" w14:textId="77777777" w:rsidR="001E4296" w:rsidRPr="001E4296" w:rsidRDefault="001E4296" w:rsidP="001E4296">
      <w:pPr>
        <w:numPr>
          <w:ilvl w:val="0"/>
          <w:numId w:val="20"/>
        </w:numPr>
        <w:rPr>
          <w:rFonts w:hint="eastAsia"/>
        </w:rPr>
      </w:pPr>
      <w:r w:rsidRPr="001E4296">
        <w:rPr>
          <w:rFonts w:hint="eastAsia"/>
        </w:rPr>
        <w:t>评估结果：</w:t>
      </w:r>
    </w:p>
    <w:p w14:paraId="1281B80B" w14:textId="77777777" w:rsidR="001E4296" w:rsidRPr="001E4296" w:rsidRDefault="001E4296" w:rsidP="001E4296">
      <w:pPr>
        <w:numPr>
          <w:ilvl w:val="1"/>
          <w:numId w:val="20"/>
        </w:numPr>
        <w:rPr>
          <w:rFonts w:hint="eastAsia"/>
        </w:rPr>
      </w:pPr>
      <w:r w:rsidRPr="001E4296">
        <w:rPr>
          <w:rFonts w:hint="eastAsia"/>
        </w:rPr>
        <w:t>根据用户填写的问卷，系统可以自动计算出相应的评估结果。</w:t>
      </w:r>
    </w:p>
    <w:p w14:paraId="157E40C3" w14:textId="77777777" w:rsidR="001E4296" w:rsidRPr="001E4296" w:rsidRDefault="001E4296" w:rsidP="001E4296">
      <w:pPr>
        <w:numPr>
          <w:ilvl w:val="1"/>
          <w:numId w:val="20"/>
        </w:numPr>
        <w:rPr>
          <w:rFonts w:hint="eastAsia"/>
        </w:rPr>
      </w:pPr>
      <w:r w:rsidRPr="001E4296">
        <w:rPr>
          <w:rFonts w:hint="eastAsia"/>
        </w:rPr>
        <w:t>用户可以查看自己的评估结果和得分，了解自身心理健康状况。</w:t>
      </w:r>
    </w:p>
    <w:p w14:paraId="27872640" w14:textId="77777777" w:rsidR="001E4296" w:rsidRPr="001E4296" w:rsidRDefault="001E4296" w:rsidP="001E4296">
      <w:pPr>
        <w:numPr>
          <w:ilvl w:val="0"/>
          <w:numId w:val="20"/>
        </w:numPr>
        <w:rPr>
          <w:rFonts w:hint="eastAsia"/>
        </w:rPr>
      </w:pPr>
      <w:r w:rsidRPr="001E4296">
        <w:rPr>
          <w:rFonts w:hint="eastAsia"/>
        </w:rPr>
        <w:t>个性化建议：</w:t>
      </w:r>
    </w:p>
    <w:p w14:paraId="06D31B94" w14:textId="77777777" w:rsidR="001E4296" w:rsidRPr="001E4296" w:rsidRDefault="001E4296" w:rsidP="001E4296">
      <w:pPr>
        <w:numPr>
          <w:ilvl w:val="1"/>
          <w:numId w:val="20"/>
        </w:numPr>
        <w:rPr>
          <w:rFonts w:hint="eastAsia"/>
        </w:rPr>
      </w:pPr>
      <w:r w:rsidRPr="001E4296">
        <w:rPr>
          <w:rFonts w:hint="eastAsia"/>
        </w:rPr>
        <w:t>基于用户的评估结果，系统可以给出个性化的心理健康建议和支持。</w:t>
      </w:r>
    </w:p>
    <w:p w14:paraId="6BD5A453" w14:textId="77777777" w:rsidR="001E4296" w:rsidRPr="001E4296" w:rsidRDefault="001E4296" w:rsidP="001E4296">
      <w:pPr>
        <w:numPr>
          <w:ilvl w:val="1"/>
          <w:numId w:val="20"/>
        </w:numPr>
        <w:rPr>
          <w:rFonts w:hint="eastAsia"/>
        </w:rPr>
      </w:pPr>
      <w:r w:rsidRPr="001E4296">
        <w:rPr>
          <w:rFonts w:hint="eastAsia"/>
        </w:rPr>
        <w:t>提供心理疏导、问题解决技巧、资源分享等建议。</w:t>
      </w:r>
    </w:p>
    <w:p w14:paraId="7E0E00C1" w14:textId="77777777" w:rsidR="001E4296" w:rsidRPr="001E4296" w:rsidRDefault="001E4296" w:rsidP="001E4296">
      <w:pPr>
        <w:numPr>
          <w:ilvl w:val="0"/>
          <w:numId w:val="20"/>
        </w:numPr>
        <w:rPr>
          <w:rFonts w:hint="eastAsia"/>
        </w:rPr>
      </w:pPr>
      <w:r w:rsidRPr="001E4296">
        <w:rPr>
          <w:rFonts w:hint="eastAsia"/>
        </w:rPr>
        <w:t>数据统计与分析：</w:t>
      </w:r>
    </w:p>
    <w:p w14:paraId="7A3FEF03" w14:textId="77777777" w:rsidR="001E4296" w:rsidRPr="001E4296" w:rsidRDefault="001E4296" w:rsidP="001E4296">
      <w:pPr>
        <w:numPr>
          <w:ilvl w:val="1"/>
          <w:numId w:val="20"/>
        </w:numPr>
        <w:rPr>
          <w:rFonts w:hint="eastAsia"/>
        </w:rPr>
      </w:pPr>
      <w:r w:rsidRPr="001E4296">
        <w:rPr>
          <w:rFonts w:hint="eastAsia"/>
        </w:rPr>
        <w:t>对用户填写的问卷数据进行收集和统计。</w:t>
      </w:r>
    </w:p>
    <w:p w14:paraId="01C12C85" w14:textId="77777777" w:rsidR="001E4296" w:rsidRPr="001E4296" w:rsidRDefault="001E4296" w:rsidP="001E4296">
      <w:pPr>
        <w:numPr>
          <w:ilvl w:val="1"/>
          <w:numId w:val="20"/>
        </w:numPr>
        <w:rPr>
          <w:rFonts w:hint="eastAsia"/>
        </w:rPr>
      </w:pPr>
      <w:r w:rsidRPr="001E4296">
        <w:rPr>
          <w:rFonts w:hint="eastAsia"/>
        </w:rPr>
        <w:t>提供数据图表展示和分析，了解大学生群体的心理健康状况和变化趋势。</w:t>
      </w:r>
    </w:p>
    <w:p w14:paraId="6AD5A97B" w14:textId="77777777" w:rsidR="001E4296" w:rsidRPr="001E4296" w:rsidRDefault="001E4296" w:rsidP="001E4296">
      <w:pPr>
        <w:numPr>
          <w:ilvl w:val="0"/>
          <w:numId w:val="20"/>
        </w:numPr>
        <w:rPr>
          <w:rFonts w:hint="eastAsia"/>
        </w:rPr>
      </w:pPr>
      <w:r w:rsidRPr="001E4296">
        <w:rPr>
          <w:rFonts w:hint="eastAsia"/>
        </w:rPr>
        <w:t>用户反馈与交流：</w:t>
      </w:r>
    </w:p>
    <w:p w14:paraId="21D3B23F" w14:textId="77777777" w:rsidR="001E4296" w:rsidRPr="001E4296" w:rsidRDefault="001E4296" w:rsidP="001E4296">
      <w:pPr>
        <w:numPr>
          <w:ilvl w:val="1"/>
          <w:numId w:val="20"/>
        </w:numPr>
        <w:rPr>
          <w:rFonts w:hint="eastAsia"/>
        </w:rPr>
      </w:pPr>
      <w:r w:rsidRPr="001E4296">
        <w:rPr>
          <w:rFonts w:hint="eastAsia"/>
        </w:rPr>
        <w:t>用户可以提供反馈意见或建议，分享心理健康经验等。</w:t>
      </w:r>
    </w:p>
    <w:p w14:paraId="5169EE48" w14:textId="77777777" w:rsidR="001E4296" w:rsidRPr="001E4296" w:rsidRDefault="001E4296" w:rsidP="001E4296">
      <w:pPr>
        <w:numPr>
          <w:ilvl w:val="1"/>
          <w:numId w:val="20"/>
        </w:numPr>
        <w:rPr>
          <w:rFonts w:hint="eastAsia"/>
        </w:rPr>
      </w:pPr>
      <w:r w:rsidRPr="001E4296">
        <w:rPr>
          <w:rFonts w:hint="eastAsia"/>
        </w:rPr>
        <w:t>提供一个社区或论坛功能，方便用户之间进行交流和支持。</w:t>
      </w:r>
    </w:p>
    <w:p w14:paraId="67E7205D" w14:textId="77777777" w:rsidR="001E4296" w:rsidRPr="001E4296" w:rsidRDefault="001E4296" w:rsidP="001E4296">
      <w:pPr>
        <w:numPr>
          <w:ilvl w:val="0"/>
          <w:numId w:val="20"/>
        </w:numPr>
        <w:rPr>
          <w:rFonts w:hint="eastAsia"/>
        </w:rPr>
      </w:pPr>
      <w:r w:rsidRPr="001E4296">
        <w:rPr>
          <w:rFonts w:hint="eastAsia"/>
        </w:rPr>
        <w:t>数据安全：</w:t>
      </w:r>
    </w:p>
    <w:p w14:paraId="28D17251" w14:textId="77777777" w:rsidR="001E4296" w:rsidRPr="001E4296" w:rsidRDefault="001E4296" w:rsidP="001E4296">
      <w:pPr>
        <w:numPr>
          <w:ilvl w:val="1"/>
          <w:numId w:val="20"/>
        </w:numPr>
        <w:rPr>
          <w:rFonts w:hint="eastAsia"/>
        </w:rPr>
      </w:pPr>
      <w:r w:rsidRPr="001E4296">
        <w:rPr>
          <w:rFonts w:hint="eastAsia"/>
        </w:rPr>
        <w:t>用户的个人信息和评估结果应该被保护，防止未经授权的访问和泄露。</w:t>
      </w:r>
    </w:p>
    <w:p w14:paraId="061B61CD" w14:textId="77777777" w:rsidR="001E4296" w:rsidRPr="001E4296" w:rsidRDefault="001E4296" w:rsidP="001E4296">
      <w:pPr>
        <w:numPr>
          <w:ilvl w:val="1"/>
          <w:numId w:val="20"/>
        </w:numPr>
        <w:rPr>
          <w:rFonts w:hint="eastAsia"/>
        </w:rPr>
      </w:pPr>
      <w:r w:rsidRPr="001E4296">
        <w:rPr>
          <w:rFonts w:hint="eastAsia"/>
        </w:rPr>
        <w:t>数据传输过程中应采用合适的加密措施，保护用户隐私。</w:t>
      </w:r>
    </w:p>
    <w:p w14:paraId="638396D0" w14:textId="77777777" w:rsidR="001E4296" w:rsidRPr="001E4296" w:rsidRDefault="001E4296" w:rsidP="001E4296">
      <w:pPr>
        <w:ind w:firstLineChars="200" w:firstLine="420"/>
        <w:rPr>
          <w:rFonts w:hint="eastAsia"/>
        </w:rPr>
      </w:pPr>
      <w:r w:rsidRPr="001E4296">
        <w:rPr>
          <w:rFonts w:hint="eastAsia"/>
        </w:rPr>
        <w:t>以上功能旨在帮助大学生进行心理健康评估，提供个性化的建议和支持，促进大学生群体的心理健康。需要根据实际需求进行详细设计和开发，并确保平台的易用性、可靠性和数据安全性。</w:t>
      </w:r>
    </w:p>
    <w:p w14:paraId="55935985" w14:textId="77777777" w:rsidR="001E4296" w:rsidRPr="001E4296" w:rsidRDefault="001E4296" w:rsidP="001E4296">
      <w:pPr>
        <w:rPr>
          <w:rFonts w:hint="eastAsia"/>
        </w:rPr>
      </w:pPr>
    </w:p>
    <w:p w14:paraId="5EB3982C" w14:textId="3FE527E9" w:rsidR="00E611FE" w:rsidRDefault="00E611FE" w:rsidP="00466CDB">
      <w:pPr>
        <w:pStyle w:val="3"/>
        <w:rPr>
          <w:rFonts w:hint="eastAsia"/>
        </w:rPr>
      </w:pPr>
      <w:bookmarkStart w:id="8" w:name="_Toc180920102"/>
      <w:r>
        <w:rPr>
          <w:rFonts w:hint="eastAsia"/>
        </w:rPr>
        <w:t>3.</w:t>
      </w:r>
      <w:r w:rsidRPr="00E611FE">
        <w:t>用户特点</w:t>
      </w:r>
      <w:bookmarkEnd w:id="8"/>
    </w:p>
    <w:p w14:paraId="44341486" w14:textId="77777777" w:rsidR="001E4296" w:rsidRPr="001E4296" w:rsidRDefault="001E4296" w:rsidP="001E4296">
      <w:pPr>
        <w:ind w:firstLineChars="200" w:firstLine="420"/>
      </w:pPr>
      <w:r w:rsidRPr="001E4296">
        <w:rPr>
          <w:rFonts w:hint="eastAsia"/>
        </w:rPr>
        <w:t>大学生心理咨询平台的目标用户群体主要是大学生和高校相关人员，他们的特点可以从以下几个方面进行分析和描述：</w:t>
      </w:r>
    </w:p>
    <w:p w14:paraId="1D042316" w14:textId="77777777" w:rsidR="001E4296" w:rsidRPr="001E4296" w:rsidRDefault="001E4296" w:rsidP="001E4296">
      <w:pPr>
        <w:numPr>
          <w:ilvl w:val="0"/>
          <w:numId w:val="21"/>
        </w:numPr>
        <w:rPr>
          <w:rFonts w:hint="eastAsia"/>
        </w:rPr>
      </w:pPr>
      <w:r w:rsidRPr="001E4296">
        <w:rPr>
          <w:rFonts w:hint="eastAsia"/>
        </w:rPr>
        <w:t>技能水平：大部分大学生在使用计算机和互联网方面具备较好的基础技能，能够熟练操作常见的软件和网络应用。</w:t>
      </w:r>
    </w:p>
    <w:p w14:paraId="42C2C4A1" w14:textId="77777777" w:rsidR="001E4296" w:rsidRPr="001E4296" w:rsidRDefault="001E4296" w:rsidP="001E4296">
      <w:pPr>
        <w:numPr>
          <w:ilvl w:val="0"/>
          <w:numId w:val="21"/>
        </w:numPr>
        <w:rPr>
          <w:rFonts w:hint="eastAsia"/>
        </w:rPr>
      </w:pPr>
      <w:r w:rsidRPr="001E4296">
        <w:rPr>
          <w:rFonts w:hint="eastAsia"/>
        </w:rPr>
        <w:t>使用习惯：大学生是互联网的主要用户群体之一，他们习惯使用手机、平板电脑和笔记本电脑等设备进行在线交流和获取信息。他们对于网页应用和移动应用的使用较为熟悉，习惯使用图形界面进行操作。</w:t>
      </w:r>
    </w:p>
    <w:p w14:paraId="44FE32D3" w14:textId="77777777" w:rsidR="001E4296" w:rsidRPr="001E4296" w:rsidRDefault="001E4296" w:rsidP="001E4296">
      <w:pPr>
        <w:numPr>
          <w:ilvl w:val="0"/>
          <w:numId w:val="21"/>
        </w:numPr>
        <w:rPr>
          <w:rFonts w:hint="eastAsia"/>
        </w:rPr>
      </w:pPr>
      <w:r w:rsidRPr="001E4296">
        <w:rPr>
          <w:rFonts w:hint="eastAsia"/>
        </w:rPr>
        <w:t>业务背景：大学生心理咨询平台的用户主要是大学生群体，他们普遍面临学业压力、社交问题、情感困扰等心理健康方面的挑战。因此，他们对于心理咨询的需求较为迫切，希望能够通过咨询师的帮助来解决问题、缓解压力。</w:t>
      </w:r>
    </w:p>
    <w:p w14:paraId="66F0966D" w14:textId="77777777" w:rsidR="001E4296" w:rsidRPr="001E4296" w:rsidRDefault="001E4296" w:rsidP="001E4296">
      <w:pPr>
        <w:numPr>
          <w:ilvl w:val="0"/>
          <w:numId w:val="21"/>
        </w:numPr>
        <w:rPr>
          <w:rFonts w:hint="eastAsia"/>
        </w:rPr>
      </w:pPr>
      <w:r w:rsidRPr="001E4296">
        <w:rPr>
          <w:rFonts w:hint="eastAsia"/>
        </w:rPr>
        <w:t>上网环境：大学生一般处于校园或宿舍网络环境中，网络速度较快且稳定。因此，在设计平台时需要考虑到网络资源的充足性和稳定性，以保证用户能够顺利访问平台。</w:t>
      </w:r>
    </w:p>
    <w:p w14:paraId="36C7C245" w14:textId="77777777" w:rsidR="001E4296" w:rsidRPr="001E4296" w:rsidRDefault="001E4296" w:rsidP="001E4296">
      <w:pPr>
        <w:ind w:firstLineChars="200" w:firstLine="420"/>
        <w:rPr>
          <w:rFonts w:hint="eastAsia"/>
        </w:rPr>
      </w:pPr>
      <w:r w:rsidRPr="001E4296">
        <w:rPr>
          <w:rFonts w:hint="eastAsia"/>
        </w:rPr>
        <w:t>综上所述，大学生心理咨询平台的目标用户具备一定的技能水平，习惯使用互联网进行交流和获取信息。他们面临心理健康问题，希望通过咨询师的帮助来解决困扰。在设计平台</w:t>
      </w:r>
      <w:r w:rsidRPr="001E4296">
        <w:rPr>
          <w:rFonts w:hint="eastAsia"/>
        </w:rPr>
        <w:lastRenderedPageBreak/>
        <w:t>时，需要注重用户友好性、易用性和稳定性，以提供良好的用户体验。</w:t>
      </w:r>
    </w:p>
    <w:p w14:paraId="20D59BF9" w14:textId="77777777" w:rsidR="001E4296" w:rsidRPr="001E4296" w:rsidRDefault="001E4296" w:rsidP="001E4296">
      <w:pPr>
        <w:rPr>
          <w:rFonts w:hint="eastAsia"/>
        </w:rPr>
      </w:pPr>
    </w:p>
    <w:p w14:paraId="2AE1C613" w14:textId="5AB62D09" w:rsidR="00E611FE" w:rsidRPr="00E611FE" w:rsidRDefault="00E611FE" w:rsidP="00466CDB">
      <w:pPr>
        <w:pStyle w:val="3"/>
        <w:rPr>
          <w:rFonts w:hint="eastAsia"/>
        </w:rPr>
      </w:pPr>
      <w:bookmarkStart w:id="9" w:name="_Toc180920103"/>
      <w:r>
        <w:rPr>
          <w:rFonts w:hint="eastAsia"/>
        </w:rPr>
        <w:t>4.</w:t>
      </w:r>
      <w:r w:rsidRPr="00E611FE">
        <w:t>一般约束</w:t>
      </w:r>
      <w:bookmarkEnd w:id="9"/>
    </w:p>
    <w:p w14:paraId="086B4A18" w14:textId="5838A6E2" w:rsidR="001E4296" w:rsidRPr="001E4296" w:rsidRDefault="001E4296" w:rsidP="001E4296">
      <w:r w:rsidRPr="001E4296">
        <w:rPr>
          <w:rFonts w:hint="eastAsia"/>
        </w:rPr>
        <w:t>在软件开发过程中，面临以下一般性约束条件：</w:t>
      </w:r>
    </w:p>
    <w:p w14:paraId="17062C06" w14:textId="77777777" w:rsidR="001E4296" w:rsidRPr="001E4296" w:rsidRDefault="001E4296" w:rsidP="001E4296">
      <w:pPr>
        <w:numPr>
          <w:ilvl w:val="0"/>
          <w:numId w:val="22"/>
        </w:numPr>
        <w:rPr>
          <w:rFonts w:hint="eastAsia"/>
        </w:rPr>
      </w:pPr>
      <w:r w:rsidRPr="001E4296">
        <w:rPr>
          <w:rFonts w:hint="eastAsia"/>
        </w:rPr>
        <w:t>开发时间限制：软件项目通常需要在一定的时间范围内完成。因此，开发团队需要合理安排工作计划、优化开发流程，确保项目能够按时交付。</w:t>
      </w:r>
    </w:p>
    <w:p w14:paraId="62D3A996" w14:textId="10670FC2" w:rsidR="001E4296" w:rsidRPr="001E4296" w:rsidRDefault="001E4296" w:rsidP="001E4296">
      <w:pPr>
        <w:numPr>
          <w:ilvl w:val="0"/>
          <w:numId w:val="22"/>
        </w:numPr>
        <w:rPr>
          <w:rFonts w:hint="eastAsia"/>
        </w:rPr>
      </w:pPr>
      <w:r w:rsidRPr="001E4296">
        <w:rPr>
          <w:rFonts w:hint="eastAsia"/>
        </w:rPr>
        <w:t>预算限制：开发软件需要一定的经费投入，包括人员成本、软件许可等费用。项目团队需要合理规划预算，控制开支，确保在预算范围内完成开发任务。</w:t>
      </w:r>
    </w:p>
    <w:p w14:paraId="6D1DBD4D" w14:textId="77777777" w:rsidR="001E4296" w:rsidRPr="001E4296" w:rsidRDefault="001E4296" w:rsidP="001E4296">
      <w:pPr>
        <w:numPr>
          <w:ilvl w:val="0"/>
          <w:numId w:val="22"/>
        </w:numPr>
        <w:rPr>
          <w:rFonts w:hint="eastAsia"/>
        </w:rPr>
      </w:pPr>
      <w:r w:rsidRPr="001E4296">
        <w:rPr>
          <w:rFonts w:hint="eastAsia"/>
        </w:rPr>
        <w:t>可用资源限制：软件开发过程需要充足的人力和物力资源支持。开发团队需要评估和确定项目所需的人员数量和专业技能，并确保能够获得必要的硬件、软件和其他资源。</w:t>
      </w:r>
    </w:p>
    <w:p w14:paraId="28F41CB3" w14:textId="77777777" w:rsidR="001E4296" w:rsidRPr="001E4296" w:rsidRDefault="001E4296" w:rsidP="001E4296">
      <w:pPr>
        <w:numPr>
          <w:ilvl w:val="0"/>
          <w:numId w:val="22"/>
        </w:numPr>
        <w:rPr>
          <w:rFonts w:hint="eastAsia"/>
        </w:rPr>
      </w:pPr>
      <w:r w:rsidRPr="001E4296">
        <w:rPr>
          <w:rFonts w:hint="eastAsia"/>
        </w:rPr>
        <w:t>法规政策遵循：软件开发过程中需要遵循相关的法规和政策要求，特别是涉及用户隐私保护和信息安全方面的规定。开发团队需要了解并遵守相关的法律法规，确保软件的合法性和安全性。</w:t>
      </w:r>
    </w:p>
    <w:p w14:paraId="37FDBDE5" w14:textId="77777777" w:rsidR="001E4296" w:rsidRPr="001E4296" w:rsidRDefault="001E4296" w:rsidP="001E4296">
      <w:pPr>
        <w:numPr>
          <w:ilvl w:val="0"/>
          <w:numId w:val="22"/>
        </w:numPr>
        <w:rPr>
          <w:rFonts w:hint="eastAsia"/>
        </w:rPr>
      </w:pPr>
      <w:r w:rsidRPr="001E4296">
        <w:rPr>
          <w:rFonts w:hint="eastAsia"/>
        </w:rPr>
        <w:t>技术限制：软件开发也受到技术限制的影响，包括开发平台的限制、程序语言的限制、数据存储和处理能力的限制等。开发团队需要根据实际情况选择合适的技术方案，并在设计和实现过程中充分考虑技术限制。</w:t>
      </w:r>
    </w:p>
    <w:p w14:paraId="1C6ABCE1" w14:textId="77777777" w:rsidR="001E4296" w:rsidRPr="001E4296" w:rsidRDefault="001E4296" w:rsidP="001E4296">
      <w:pPr>
        <w:ind w:firstLineChars="200" w:firstLine="420"/>
        <w:rPr>
          <w:rFonts w:hint="eastAsia"/>
        </w:rPr>
      </w:pPr>
      <w:r w:rsidRPr="001E4296">
        <w:rPr>
          <w:rFonts w:hint="eastAsia"/>
        </w:rPr>
        <w:t>综上所述，软件开发过程中常常面临时间、预算、资源、法规和技术等方面的一般性约束条件。项目团队需要在这些限制下进行合理的规划和决策，以确保项目的顺利进行和成功交付。</w:t>
      </w:r>
    </w:p>
    <w:p w14:paraId="32788492" w14:textId="77777777" w:rsidR="00E611FE" w:rsidRPr="00E611FE" w:rsidRDefault="00E611FE" w:rsidP="00E611FE"/>
    <w:p w14:paraId="54829B52" w14:textId="77777777" w:rsidR="00E611FE" w:rsidRPr="00E611FE" w:rsidRDefault="00E611FE" w:rsidP="00E611FE">
      <w:pPr>
        <w:pStyle w:val="1"/>
      </w:pPr>
      <w:bookmarkStart w:id="10" w:name="_Toc180920104"/>
      <w:r w:rsidRPr="00E611FE">
        <w:t>三、具体需求</w:t>
      </w:r>
      <w:bookmarkEnd w:id="10"/>
    </w:p>
    <w:p w14:paraId="318D812A" w14:textId="31BC761B" w:rsidR="00E611FE" w:rsidRPr="00E611FE" w:rsidRDefault="00E611FE" w:rsidP="00E611FE"/>
    <w:p w14:paraId="1CA10313" w14:textId="025D9DA1" w:rsidR="00E611FE" w:rsidRPr="00E611FE" w:rsidRDefault="00E611FE" w:rsidP="00466CDB">
      <w:pPr>
        <w:pStyle w:val="3"/>
      </w:pPr>
      <w:bookmarkStart w:id="11" w:name="_Toc180920105"/>
      <w:r>
        <w:rPr>
          <w:rFonts w:hint="eastAsia"/>
        </w:rPr>
        <w:t>1.</w:t>
      </w:r>
      <w:r w:rsidRPr="00E611FE">
        <w:t>功能需求</w:t>
      </w:r>
      <w:bookmarkEnd w:id="11"/>
    </w:p>
    <w:p w14:paraId="15E66FB9" w14:textId="2FE8B3E6" w:rsidR="008B23F8" w:rsidRPr="008B23F8" w:rsidRDefault="008B23F8" w:rsidP="008B23F8">
      <w:pPr>
        <w:rPr>
          <w:b/>
          <w:bCs/>
        </w:rPr>
      </w:pPr>
      <w:r w:rsidRPr="008B23F8">
        <w:rPr>
          <w:rFonts w:hint="eastAsia"/>
          <w:b/>
          <w:bCs/>
        </w:rPr>
        <w:t>1. 用户注册与登录模块</w:t>
      </w:r>
    </w:p>
    <w:p w14:paraId="4458B7D1" w14:textId="77777777" w:rsidR="008B23F8" w:rsidRPr="008B23F8" w:rsidRDefault="008B23F8" w:rsidP="008B23F8">
      <w:pPr>
        <w:rPr>
          <w:rFonts w:hint="eastAsia"/>
        </w:rPr>
      </w:pPr>
      <w:r w:rsidRPr="008B23F8">
        <w:rPr>
          <w:rFonts w:hint="eastAsia"/>
          <w:b/>
          <w:bCs/>
        </w:rPr>
        <w:t>功能描述</w:t>
      </w:r>
      <w:r w:rsidRPr="008B23F8">
        <w:rPr>
          <w:rFonts w:hint="eastAsia"/>
        </w:rPr>
        <w:t>：</w:t>
      </w:r>
    </w:p>
    <w:p w14:paraId="1A909BD4" w14:textId="77777777" w:rsidR="008B23F8" w:rsidRPr="008B23F8" w:rsidRDefault="008B23F8" w:rsidP="008B23F8">
      <w:pPr>
        <w:numPr>
          <w:ilvl w:val="0"/>
          <w:numId w:val="29"/>
        </w:numPr>
        <w:rPr>
          <w:rFonts w:hint="eastAsia"/>
        </w:rPr>
      </w:pPr>
      <w:r w:rsidRPr="008B23F8">
        <w:rPr>
          <w:rFonts w:hint="eastAsia"/>
          <w:b/>
          <w:bCs/>
        </w:rPr>
        <w:t>输入</w:t>
      </w:r>
      <w:r w:rsidRPr="008B23F8">
        <w:rPr>
          <w:rFonts w:hint="eastAsia"/>
        </w:rPr>
        <w:t>：用户输入注册信息（如用户名、密码、邮箱等）或登录信息（如用户名/邮箱、密码）。</w:t>
      </w:r>
    </w:p>
    <w:p w14:paraId="38B6D1C2" w14:textId="77777777" w:rsidR="008B23F8" w:rsidRPr="008B23F8" w:rsidRDefault="008B23F8" w:rsidP="008B23F8">
      <w:pPr>
        <w:numPr>
          <w:ilvl w:val="0"/>
          <w:numId w:val="29"/>
        </w:numPr>
        <w:rPr>
          <w:rFonts w:hint="eastAsia"/>
        </w:rPr>
      </w:pPr>
      <w:r w:rsidRPr="008B23F8">
        <w:rPr>
          <w:rFonts w:hint="eastAsia"/>
          <w:b/>
          <w:bCs/>
        </w:rPr>
        <w:t>处理逻辑</w:t>
      </w:r>
      <w:r w:rsidRPr="008B23F8">
        <w:rPr>
          <w:rFonts w:hint="eastAsia"/>
        </w:rPr>
        <w:t>：系统验证用户输入的注册信息是否完整且符合规定格式，如邮箱格式正确、密码强度足够等；对于登录信息，系统验证用户名/邮箱和密码是否匹配数据库中已注册的用户信息。验证通过后，用户注册成功或登录至平台。</w:t>
      </w:r>
    </w:p>
    <w:p w14:paraId="5899CCBA" w14:textId="77777777" w:rsidR="008B23F8" w:rsidRPr="008B23F8" w:rsidRDefault="008B23F8" w:rsidP="008B23F8">
      <w:pPr>
        <w:numPr>
          <w:ilvl w:val="0"/>
          <w:numId w:val="29"/>
        </w:numPr>
        <w:rPr>
          <w:rFonts w:hint="eastAsia"/>
        </w:rPr>
      </w:pPr>
      <w:r w:rsidRPr="008B23F8">
        <w:rPr>
          <w:rFonts w:hint="eastAsia"/>
          <w:b/>
          <w:bCs/>
        </w:rPr>
        <w:t>输出</w:t>
      </w:r>
      <w:r w:rsidRPr="008B23F8">
        <w:rPr>
          <w:rFonts w:hint="eastAsia"/>
        </w:rPr>
        <w:t>：注册成功后，用户获得平台账号；登录成功后，用户进入平台主界面。</w:t>
      </w:r>
    </w:p>
    <w:p w14:paraId="1F4FDFD4" w14:textId="77777777" w:rsidR="008B23F8" w:rsidRPr="008B23F8" w:rsidRDefault="008B23F8" w:rsidP="008B23F8">
      <w:pPr>
        <w:rPr>
          <w:rFonts w:hint="eastAsia"/>
        </w:rPr>
      </w:pPr>
      <w:r w:rsidRPr="008B23F8">
        <w:rPr>
          <w:rFonts w:hint="eastAsia"/>
          <w:b/>
          <w:bCs/>
        </w:rPr>
        <w:t>业务规则</w:t>
      </w:r>
      <w:r w:rsidRPr="008B23F8">
        <w:rPr>
          <w:rFonts w:hint="eastAsia"/>
        </w:rPr>
        <w:t>：</w:t>
      </w:r>
    </w:p>
    <w:p w14:paraId="564A7CD7" w14:textId="77777777" w:rsidR="008B23F8" w:rsidRPr="008B23F8" w:rsidRDefault="008B23F8" w:rsidP="008B23F8">
      <w:pPr>
        <w:numPr>
          <w:ilvl w:val="0"/>
          <w:numId w:val="30"/>
        </w:numPr>
        <w:rPr>
          <w:rFonts w:hint="eastAsia"/>
        </w:rPr>
      </w:pPr>
      <w:r w:rsidRPr="008B23F8">
        <w:rPr>
          <w:rFonts w:hint="eastAsia"/>
          <w:b/>
          <w:bCs/>
        </w:rPr>
        <w:t>数据验证规则</w:t>
      </w:r>
      <w:r w:rsidRPr="008B23F8">
        <w:rPr>
          <w:rFonts w:hint="eastAsia"/>
        </w:rPr>
        <w:t>：注册信息必须完整且符合格式要求，如邮箱</w:t>
      </w:r>
      <w:proofErr w:type="gramStart"/>
      <w:r w:rsidRPr="008B23F8">
        <w:rPr>
          <w:rFonts w:hint="eastAsia"/>
        </w:rPr>
        <w:t>需唯一且</w:t>
      </w:r>
      <w:proofErr w:type="gramEnd"/>
      <w:r w:rsidRPr="008B23F8">
        <w:rPr>
          <w:rFonts w:hint="eastAsia"/>
        </w:rPr>
        <w:t>格式正确，密码需包含大小写字母、数字和特殊字符等。</w:t>
      </w:r>
    </w:p>
    <w:p w14:paraId="02A4201F" w14:textId="77777777" w:rsidR="008B23F8" w:rsidRPr="008B23F8" w:rsidRDefault="008B23F8" w:rsidP="008B23F8">
      <w:pPr>
        <w:numPr>
          <w:ilvl w:val="0"/>
          <w:numId w:val="30"/>
        </w:numPr>
        <w:rPr>
          <w:rFonts w:hint="eastAsia"/>
        </w:rPr>
      </w:pPr>
      <w:r w:rsidRPr="008B23F8">
        <w:rPr>
          <w:rFonts w:hint="eastAsia"/>
          <w:b/>
          <w:bCs/>
        </w:rPr>
        <w:lastRenderedPageBreak/>
        <w:t>操作权限规则</w:t>
      </w:r>
      <w:r w:rsidRPr="008B23F8">
        <w:rPr>
          <w:rFonts w:hint="eastAsia"/>
        </w:rPr>
        <w:t>：未注册用户无法登录平台；已注册用户可使用正确的用户名/邮箱和密码登录平台。</w:t>
      </w:r>
    </w:p>
    <w:p w14:paraId="6D70FAD5" w14:textId="77777777" w:rsidR="008B23F8" w:rsidRPr="008B23F8" w:rsidRDefault="008B23F8" w:rsidP="008B23F8">
      <w:pPr>
        <w:rPr>
          <w:rFonts w:hint="eastAsia"/>
        </w:rPr>
      </w:pPr>
      <w:r w:rsidRPr="008B23F8">
        <w:rPr>
          <w:rFonts w:hint="eastAsia"/>
          <w:b/>
          <w:bCs/>
        </w:rPr>
        <w:t>界面要求</w:t>
      </w:r>
      <w:r w:rsidRPr="008B23F8">
        <w:rPr>
          <w:rFonts w:hint="eastAsia"/>
        </w:rPr>
        <w:t>：</w:t>
      </w:r>
    </w:p>
    <w:p w14:paraId="2253B8B7" w14:textId="77777777" w:rsidR="008B23F8" w:rsidRPr="008B23F8" w:rsidRDefault="008B23F8" w:rsidP="008B23F8">
      <w:pPr>
        <w:numPr>
          <w:ilvl w:val="0"/>
          <w:numId w:val="31"/>
        </w:numPr>
        <w:rPr>
          <w:rFonts w:hint="eastAsia"/>
        </w:rPr>
      </w:pPr>
      <w:r w:rsidRPr="008B23F8">
        <w:rPr>
          <w:rFonts w:hint="eastAsia"/>
          <w:b/>
          <w:bCs/>
        </w:rPr>
        <w:t>布局</w:t>
      </w:r>
      <w:r w:rsidRPr="008B23F8">
        <w:rPr>
          <w:rFonts w:hint="eastAsia"/>
        </w:rPr>
        <w:t>：注册和登录界面应简洁明了，包含必要的输入字段和提示信息。</w:t>
      </w:r>
    </w:p>
    <w:p w14:paraId="00E20E4A" w14:textId="77777777" w:rsidR="008B23F8" w:rsidRPr="008B23F8" w:rsidRDefault="008B23F8" w:rsidP="008B23F8">
      <w:pPr>
        <w:numPr>
          <w:ilvl w:val="0"/>
          <w:numId w:val="31"/>
        </w:numPr>
        <w:rPr>
          <w:rFonts w:hint="eastAsia"/>
        </w:rPr>
      </w:pPr>
      <w:r w:rsidRPr="008B23F8">
        <w:rPr>
          <w:rFonts w:hint="eastAsia"/>
          <w:b/>
          <w:bCs/>
        </w:rPr>
        <w:t>交互元素</w:t>
      </w:r>
      <w:r w:rsidRPr="008B23F8">
        <w:rPr>
          <w:rFonts w:hint="eastAsia"/>
        </w:rPr>
        <w:t>：包含输入框（用于输入用户名/邮箱、密码等）、按钮（如“注册”、“登录”、“忘记密码”等）、链接（如“返回首页”等）。</w:t>
      </w:r>
    </w:p>
    <w:p w14:paraId="7B4ADD22" w14:textId="77777777" w:rsidR="008B23F8" w:rsidRPr="008B23F8" w:rsidRDefault="008B23F8" w:rsidP="008B23F8">
      <w:pPr>
        <w:numPr>
          <w:ilvl w:val="0"/>
          <w:numId w:val="31"/>
        </w:numPr>
        <w:rPr>
          <w:rFonts w:hint="eastAsia"/>
        </w:rPr>
      </w:pPr>
      <w:r w:rsidRPr="008B23F8">
        <w:rPr>
          <w:rFonts w:hint="eastAsia"/>
          <w:b/>
          <w:bCs/>
        </w:rPr>
        <w:t>界面风格</w:t>
      </w:r>
      <w:r w:rsidRPr="008B23F8">
        <w:rPr>
          <w:rFonts w:hint="eastAsia"/>
        </w:rPr>
        <w:t>：界面风格应简洁大方，色彩搭配舒适，易于用户理解和操作。</w:t>
      </w:r>
    </w:p>
    <w:p w14:paraId="021260A9" w14:textId="77777777" w:rsidR="008B23F8" w:rsidRPr="008B23F8" w:rsidRDefault="008B23F8" w:rsidP="008B23F8">
      <w:pPr>
        <w:rPr>
          <w:rFonts w:hint="eastAsia"/>
          <w:b/>
          <w:bCs/>
        </w:rPr>
      </w:pPr>
      <w:r w:rsidRPr="008B23F8">
        <w:rPr>
          <w:rFonts w:hint="eastAsia"/>
          <w:b/>
          <w:bCs/>
        </w:rPr>
        <w:t>2. 问卷创建与编辑模块</w:t>
      </w:r>
    </w:p>
    <w:p w14:paraId="1612E36D" w14:textId="77777777" w:rsidR="008B23F8" w:rsidRPr="008B23F8" w:rsidRDefault="008B23F8" w:rsidP="008B23F8">
      <w:pPr>
        <w:rPr>
          <w:rFonts w:hint="eastAsia"/>
        </w:rPr>
      </w:pPr>
      <w:r w:rsidRPr="008B23F8">
        <w:rPr>
          <w:rFonts w:hint="eastAsia"/>
          <w:b/>
          <w:bCs/>
        </w:rPr>
        <w:t>功能描述</w:t>
      </w:r>
      <w:r w:rsidRPr="008B23F8">
        <w:rPr>
          <w:rFonts w:hint="eastAsia"/>
        </w:rPr>
        <w:t>：</w:t>
      </w:r>
    </w:p>
    <w:p w14:paraId="6DAB90A2" w14:textId="77777777" w:rsidR="008B23F8" w:rsidRPr="008B23F8" w:rsidRDefault="008B23F8" w:rsidP="008B23F8">
      <w:pPr>
        <w:numPr>
          <w:ilvl w:val="0"/>
          <w:numId w:val="32"/>
        </w:numPr>
        <w:rPr>
          <w:rFonts w:hint="eastAsia"/>
        </w:rPr>
      </w:pPr>
      <w:r w:rsidRPr="008B23F8">
        <w:rPr>
          <w:rFonts w:hint="eastAsia"/>
          <w:b/>
          <w:bCs/>
        </w:rPr>
        <w:t>输入</w:t>
      </w:r>
      <w:r w:rsidRPr="008B23F8">
        <w:rPr>
          <w:rFonts w:hint="eastAsia"/>
        </w:rPr>
        <w:t>：用户输入问卷的基本信息（如问卷标题、描述等）和问卷问题（包括问题类型、问题描述、选项等）。</w:t>
      </w:r>
    </w:p>
    <w:p w14:paraId="69D884FE" w14:textId="77777777" w:rsidR="008B23F8" w:rsidRPr="008B23F8" w:rsidRDefault="008B23F8" w:rsidP="008B23F8">
      <w:pPr>
        <w:numPr>
          <w:ilvl w:val="0"/>
          <w:numId w:val="32"/>
        </w:numPr>
        <w:rPr>
          <w:rFonts w:hint="eastAsia"/>
        </w:rPr>
      </w:pPr>
      <w:r w:rsidRPr="008B23F8">
        <w:rPr>
          <w:rFonts w:hint="eastAsia"/>
          <w:b/>
          <w:bCs/>
        </w:rPr>
        <w:t>处理逻辑</w:t>
      </w:r>
      <w:r w:rsidRPr="008B23F8">
        <w:rPr>
          <w:rFonts w:hint="eastAsia"/>
        </w:rPr>
        <w:t>：系统接收用户输入的问卷信息，进行格式和内容验证，如问题描述长度限制、选项数量限制等。验证通过后，系统保存问卷信息，并生成问卷预览链接。用户可进一步编辑或发布问卷。</w:t>
      </w:r>
    </w:p>
    <w:p w14:paraId="32730514" w14:textId="77777777" w:rsidR="008B23F8" w:rsidRPr="008B23F8" w:rsidRDefault="008B23F8" w:rsidP="008B23F8">
      <w:pPr>
        <w:numPr>
          <w:ilvl w:val="0"/>
          <w:numId w:val="32"/>
        </w:numPr>
        <w:rPr>
          <w:rFonts w:hint="eastAsia"/>
        </w:rPr>
      </w:pPr>
      <w:r w:rsidRPr="008B23F8">
        <w:rPr>
          <w:rFonts w:hint="eastAsia"/>
          <w:b/>
          <w:bCs/>
        </w:rPr>
        <w:t>输出</w:t>
      </w:r>
      <w:r w:rsidRPr="008B23F8">
        <w:rPr>
          <w:rFonts w:hint="eastAsia"/>
        </w:rPr>
        <w:t>：用户获得一个完整的问卷，可预览、编辑或发布。</w:t>
      </w:r>
    </w:p>
    <w:p w14:paraId="01968CF6" w14:textId="77777777" w:rsidR="008B23F8" w:rsidRPr="008B23F8" w:rsidRDefault="008B23F8" w:rsidP="008B23F8">
      <w:pPr>
        <w:rPr>
          <w:rFonts w:hint="eastAsia"/>
        </w:rPr>
      </w:pPr>
      <w:r w:rsidRPr="008B23F8">
        <w:rPr>
          <w:rFonts w:hint="eastAsia"/>
          <w:b/>
          <w:bCs/>
        </w:rPr>
        <w:t>业务规则</w:t>
      </w:r>
      <w:r w:rsidRPr="008B23F8">
        <w:rPr>
          <w:rFonts w:hint="eastAsia"/>
        </w:rPr>
        <w:t>：</w:t>
      </w:r>
    </w:p>
    <w:p w14:paraId="07AA71CB" w14:textId="77777777" w:rsidR="008B23F8" w:rsidRPr="008B23F8" w:rsidRDefault="008B23F8" w:rsidP="008B23F8">
      <w:pPr>
        <w:numPr>
          <w:ilvl w:val="0"/>
          <w:numId w:val="33"/>
        </w:numPr>
        <w:rPr>
          <w:rFonts w:hint="eastAsia"/>
        </w:rPr>
      </w:pPr>
      <w:r w:rsidRPr="008B23F8">
        <w:rPr>
          <w:rFonts w:hint="eastAsia"/>
          <w:b/>
          <w:bCs/>
        </w:rPr>
        <w:t>数据验证规则</w:t>
      </w:r>
      <w:r w:rsidRPr="008B23F8">
        <w:rPr>
          <w:rFonts w:hint="eastAsia"/>
        </w:rPr>
        <w:t>：问卷信息必须完整且符合格式要求，如问题描述不超过规定字符数，选项数量不超过规定上限等。</w:t>
      </w:r>
    </w:p>
    <w:p w14:paraId="30DC239C" w14:textId="77777777" w:rsidR="008B23F8" w:rsidRPr="008B23F8" w:rsidRDefault="008B23F8" w:rsidP="008B23F8">
      <w:pPr>
        <w:numPr>
          <w:ilvl w:val="0"/>
          <w:numId w:val="33"/>
        </w:numPr>
        <w:rPr>
          <w:rFonts w:hint="eastAsia"/>
        </w:rPr>
      </w:pPr>
      <w:r w:rsidRPr="008B23F8">
        <w:rPr>
          <w:rFonts w:hint="eastAsia"/>
          <w:b/>
          <w:bCs/>
        </w:rPr>
        <w:t>操作权限规则</w:t>
      </w:r>
      <w:r w:rsidRPr="008B23F8">
        <w:rPr>
          <w:rFonts w:hint="eastAsia"/>
        </w:rPr>
        <w:t>：用户需登录平台后方可创建和编辑问卷；根据用户角色（如管理员、普通用户等），系统可能限制其可创建和编辑的问卷数量和类型。</w:t>
      </w:r>
    </w:p>
    <w:p w14:paraId="084ED2C2" w14:textId="77777777" w:rsidR="008B23F8" w:rsidRPr="008B23F8" w:rsidRDefault="008B23F8" w:rsidP="008B23F8">
      <w:pPr>
        <w:rPr>
          <w:rFonts w:hint="eastAsia"/>
        </w:rPr>
      </w:pPr>
      <w:r w:rsidRPr="008B23F8">
        <w:rPr>
          <w:rFonts w:hint="eastAsia"/>
          <w:b/>
          <w:bCs/>
        </w:rPr>
        <w:t>界面要求</w:t>
      </w:r>
      <w:r w:rsidRPr="008B23F8">
        <w:rPr>
          <w:rFonts w:hint="eastAsia"/>
        </w:rPr>
        <w:t>：</w:t>
      </w:r>
    </w:p>
    <w:p w14:paraId="52F80559" w14:textId="77777777" w:rsidR="008B23F8" w:rsidRPr="008B23F8" w:rsidRDefault="008B23F8" w:rsidP="008B23F8">
      <w:pPr>
        <w:numPr>
          <w:ilvl w:val="0"/>
          <w:numId w:val="34"/>
        </w:numPr>
        <w:rPr>
          <w:rFonts w:hint="eastAsia"/>
        </w:rPr>
      </w:pPr>
      <w:r w:rsidRPr="008B23F8">
        <w:rPr>
          <w:rFonts w:hint="eastAsia"/>
          <w:b/>
          <w:bCs/>
        </w:rPr>
        <w:t>布局</w:t>
      </w:r>
      <w:r w:rsidRPr="008B23F8">
        <w:rPr>
          <w:rFonts w:hint="eastAsia"/>
        </w:rPr>
        <w:t>：问卷创建和编辑界面应包含清晰的问卷信息和问题设置区域。</w:t>
      </w:r>
    </w:p>
    <w:p w14:paraId="0FF2179E" w14:textId="77777777" w:rsidR="008B23F8" w:rsidRPr="008B23F8" w:rsidRDefault="008B23F8" w:rsidP="008B23F8">
      <w:pPr>
        <w:numPr>
          <w:ilvl w:val="0"/>
          <w:numId w:val="34"/>
        </w:numPr>
        <w:rPr>
          <w:rFonts w:hint="eastAsia"/>
        </w:rPr>
      </w:pPr>
      <w:r w:rsidRPr="008B23F8">
        <w:rPr>
          <w:rFonts w:hint="eastAsia"/>
          <w:b/>
          <w:bCs/>
        </w:rPr>
        <w:t>交互元素</w:t>
      </w:r>
      <w:r w:rsidRPr="008B23F8">
        <w:rPr>
          <w:rFonts w:hint="eastAsia"/>
        </w:rPr>
        <w:t>：包含输入框（用于输入问卷标题、描述等）、选择框（用于选择问题类型、选项格式等）、按钮（如“保存”、“预览”、“发布”等）。</w:t>
      </w:r>
    </w:p>
    <w:p w14:paraId="5580AFF6" w14:textId="77777777" w:rsidR="008B23F8" w:rsidRPr="008B23F8" w:rsidRDefault="008B23F8" w:rsidP="008B23F8">
      <w:pPr>
        <w:numPr>
          <w:ilvl w:val="0"/>
          <w:numId w:val="34"/>
        </w:numPr>
        <w:rPr>
          <w:rFonts w:hint="eastAsia"/>
        </w:rPr>
      </w:pPr>
      <w:r w:rsidRPr="008B23F8">
        <w:rPr>
          <w:rFonts w:hint="eastAsia"/>
          <w:b/>
          <w:bCs/>
        </w:rPr>
        <w:t>界面风格</w:t>
      </w:r>
      <w:r w:rsidRPr="008B23F8">
        <w:rPr>
          <w:rFonts w:hint="eastAsia"/>
        </w:rPr>
        <w:t>：界面风格应与平台整体风格一致，色彩搭配舒适，易于用户理解和操作。</w:t>
      </w:r>
    </w:p>
    <w:p w14:paraId="44EB469C" w14:textId="77777777" w:rsidR="008B23F8" w:rsidRPr="008B23F8" w:rsidRDefault="008B23F8" w:rsidP="008B23F8">
      <w:pPr>
        <w:rPr>
          <w:rFonts w:hint="eastAsia"/>
        </w:rPr>
      </w:pPr>
      <w:r w:rsidRPr="008B23F8">
        <w:rPr>
          <w:rFonts w:hint="eastAsia"/>
        </w:rPr>
        <w:t>（注：由于篇幅限制，以下功能模块仅简要描述，具体功能、业务规则和界面要求可根据实际需求进一步细化。）</w:t>
      </w:r>
    </w:p>
    <w:p w14:paraId="1100AB23" w14:textId="77777777" w:rsidR="008B23F8" w:rsidRPr="008B23F8" w:rsidRDefault="008B23F8" w:rsidP="008B23F8">
      <w:pPr>
        <w:rPr>
          <w:rFonts w:hint="eastAsia"/>
          <w:b/>
          <w:bCs/>
        </w:rPr>
      </w:pPr>
      <w:r w:rsidRPr="008B23F8">
        <w:rPr>
          <w:rFonts w:hint="eastAsia"/>
          <w:b/>
          <w:bCs/>
        </w:rPr>
        <w:t>3. 问卷发布与分享模块</w:t>
      </w:r>
    </w:p>
    <w:p w14:paraId="61B216BC" w14:textId="77777777" w:rsidR="008B23F8" w:rsidRPr="008B23F8" w:rsidRDefault="008B23F8" w:rsidP="008B23F8">
      <w:pPr>
        <w:rPr>
          <w:rFonts w:hint="eastAsia"/>
        </w:rPr>
      </w:pPr>
      <w:r w:rsidRPr="008B23F8">
        <w:rPr>
          <w:rFonts w:hint="eastAsia"/>
          <w:b/>
          <w:bCs/>
        </w:rPr>
        <w:t>功能描述</w:t>
      </w:r>
      <w:r w:rsidRPr="008B23F8">
        <w:rPr>
          <w:rFonts w:hint="eastAsia"/>
        </w:rPr>
        <w:t>：用户发布问卷并分享至指定渠道（如社交媒体、邮件等）。</w:t>
      </w:r>
    </w:p>
    <w:p w14:paraId="081F0CE8" w14:textId="77777777" w:rsidR="008B23F8" w:rsidRPr="008B23F8" w:rsidRDefault="008B23F8" w:rsidP="008B23F8">
      <w:pPr>
        <w:rPr>
          <w:rFonts w:hint="eastAsia"/>
        </w:rPr>
      </w:pPr>
      <w:r w:rsidRPr="008B23F8">
        <w:rPr>
          <w:rFonts w:hint="eastAsia"/>
          <w:b/>
          <w:bCs/>
        </w:rPr>
        <w:t>业务规则</w:t>
      </w:r>
      <w:r w:rsidRPr="008B23F8">
        <w:rPr>
          <w:rFonts w:hint="eastAsia"/>
        </w:rPr>
        <w:t>：用户需先创建并编辑好问卷后方可发布；发布时可选择是否公开问卷结果。</w:t>
      </w:r>
    </w:p>
    <w:p w14:paraId="2A3ED542" w14:textId="77777777" w:rsidR="008B23F8" w:rsidRPr="008B23F8" w:rsidRDefault="008B23F8" w:rsidP="008B23F8">
      <w:pPr>
        <w:rPr>
          <w:rFonts w:hint="eastAsia"/>
        </w:rPr>
      </w:pPr>
      <w:r w:rsidRPr="008B23F8">
        <w:rPr>
          <w:rFonts w:hint="eastAsia"/>
          <w:b/>
          <w:bCs/>
        </w:rPr>
        <w:t>界面要求</w:t>
      </w:r>
      <w:r w:rsidRPr="008B23F8">
        <w:rPr>
          <w:rFonts w:hint="eastAsia"/>
        </w:rPr>
        <w:t>：发布界面应包含清晰的发布按钮和分享选项；分享界面应支持多种分享方式，如复制链接、扫描</w:t>
      </w:r>
      <w:proofErr w:type="gramStart"/>
      <w:r w:rsidRPr="008B23F8">
        <w:rPr>
          <w:rFonts w:hint="eastAsia"/>
        </w:rPr>
        <w:t>二维码等</w:t>
      </w:r>
      <w:proofErr w:type="gramEnd"/>
      <w:r w:rsidRPr="008B23F8">
        <w:rPr>
          <w:rFonts w:hint="eastAsia"/>
        </w:rPr>
        <w:t>。</w:t>
      </w:r>
    </w:p>
    <w:p w14:paraId="47880890" w14:textId="77777777" w:rsidR="008B23F8" w:rsidRPr="008B23F8" w:rsidRDefault="008B23F8" w:rsidP="008B23F8">
      <w:pPr>
        <w:rPr>
          <w:rFonts w:hint="eastAsia"/>
          <w:b/>
          <w:bCs/>
        </w:rPr>
      </w:pPr>
      <w:r w:rsidRPr="008B23F8">
        <w:rPr>
          <w:rFonts w:hint="eastAsia"/>
          <w:b/>
          <w:bCs/>
        </w:rPr>
        <w:t>4. 问卷填写与提交模块</w:t>
      </w:r>
    </w:p>
    <w:p w14:paraId="48BD5002" w14:textId="77777777" w:rsidR="008B23F8" w:rsidRPr="008B23F8" w:rsidRDefault="008B23F8" w:rsidP="008B23F8">
      <w:pPr>
        <w:rPr>
          <w:rFonts w:hint="eastAsia"/>
        </w:rPr>
      </w:pPr>
      <w:r w:rsidRPr="008B23F8">
        <w:rPr>
          <w:rFonts w:hint="eastAsia"/>
          <w:b/>
          <w:bCs/>
        </w:rPr>
        <w:t>功能描述</w:t>
      </w:r>
      <w:r w:rsidRPr="008B23F8">
        <w:rPr>
          <w:rFonts w:hint="eastAsia"/>
        </w:rPr>
        <w:t>：用户填写问卷并提交答案。</w:t>
      </w:r>
    </w:p>
    <w:p w14:paraId="21B33272" w14:textId="77777777" w:rsidR="008B23F8" w:rsidRPr="008B23F8" w:rsidRDefault="008B23F8" w:rsidP="008B23F8">
      <w:pPr>
        <w:rPr>
          <w:rFonts w:hint="eastAsia"/>
        </w:rPr>
      </w:pPr>
      <w:r w:rsidRPr="008B23F8">
        <w:rPr>
          <w:rFonts w:hint="eastAsia"/>
          <w:b/>
          <w:bCs/>
        </w:rPr>
        <w:t>业务规则</w:t>
      </w:r>
      <w:r w:rsidRPr="008B23F8">
        <w:rPr>
          <w:rFonts w:hint="eastAsia"/>
        </w:rPr>
        <w:t>：用户需登录平台后方可填写问卷；填写过程中需遵守问卷的填写规则（如必填项、选项限制等）。</w:t>
      </w:r>
    </w:p>
    <w:p w14:paraId="72A31175" w14:textId="77777777" w:rsidR="008B23F8" w:rsidRPr="008B23F8" w:rsidRDefault="008B23F8" w:rsidP="008B23F8">
      <w:pPr>
        <w:rPr>
          <w:rFonts w:hint="eastAsia"/>
        </w:rPr>
      </w:pPr>
      <w:r w:rsidRPr="008B23F8">
        <w:rPr>
          <w:rFonts w:hint="eastAsia"/>
          <w:b/>
          <w:bCs/>
        </w:rPr>
        <w:t>界面要求</w:t>
      </w:r>
      <w:r w:rsidRPr="008B23F8">
        <w:rPr>
          <w:rFonts w:hint="eastAsia"/>
        </w:rPr>
        <w:t>：填写界面应清晰明了，包含问题和选项；提交按钮应醒目且易于点击。</w:t>
      </w:r>
    </w:p>
    <w:p w14:paraId="74E1B1BB" w14:textId="77777777" w:rsidR="008B23F8" w:rsidRPr="008B23F8" w:rsidRDefault="008B23F8" w:rsidP="008B23F8">
      <w:pPr>
        <w:rPr>
          <w:rFonts w:hint="eastAsia"/>
          <w:b/>
          <w:bCs/>
        </w:rPr>
      </w:pPr>
      <w:r w:rsidRPr="008B23F8">
        <w:rPr>
          <w:rFonts w:hint="eastAsia"/>
          <w:b/>
          <w:bCs/>
        </w:rPr>
        <w:t>5. 数据分析与报告生成模块</w:t>
      </w:r>
    </w:p>
    <w:p w14:paraId="116C596F" w14:textId="77777777" w:rsidR="008B23F8" w:rsidRPr="008B23F8" w:rsidRDefault="008B23F8" w:rsidP="008B23F8">
      <w:pPr>
        <w:rPr>
          <w:rFonts w:hint="eastAsia"/>
        </w:rPr>
      </w:pPr>
      <w:r w:rsidRPr="008B23F8">
        <w:rPr>
          <w:rFonts w:hint="eastAsia"/>
          <w:b/>
          <w:bCs/>
        </w:rPr>
        <w:t>功能描述</w:t>
      </w:r>
      <w:r w:rsidRPr="008B23F8">
        <w:rPr>
          <w:rFonts w:hint="eastAsia"/>
        </w:rPr>
        <w:t>：系统对收集到的问卷数据进行统计分析，并生成报告。</w:t>
      </w:r>
    </w:p>
    <w:p w14:paraId="04AFAC9A" w14:textId="77777777" w:rsidR="008B23F8" w:rsidRPr="008B23F8" w:rsidRDefault="008B23F8" w:rsidP="008B23F8">
      <w:pPr>
        <w:rPr>
          <w:rFonts w:hint="eastAsia"/>
        </w:rPr>
      </w:pPr>
      <w:r w:rsidRPr="008B23F8">
        <w:rPr>
          <w:rFonts w:hint="eastAsia"/>
          <w:b/>
          <w:bCs/>
        </w:rPr>
        <w:t>业务规则</w:t>
      </w:r>
      <w:r w:rsidRPr="008B23F8">
        <w:rPr>
          <w:rFonts w:hint="eastAsia"/>
        </w:rPr>
        <w:t>：系统根据预设的统计规则对问卷数据进行处理；用户可查看并下载生成的报告。</w:t>
      </w:r>
    </w:p>
    <w:p w14:paraId="627D490A" w14:textId="77777777" w:rsidR="008B23F8" w:rsidRPr="008B23F8" w:rsidRDefault="008B23F8" w:rsidP="008B23F8">
      <w:pPr>
        <w:rPr>
          <w:rFonts w:hint="eastAsia"/>
        </w:rPr>
      </w:pPr>
      <w:r w:rsidRPr="008B23F8">
        <w:rPr>
          <w:rFonts w:hint="eastAsia"/>
          <w:b/>
          <w:bCs/>
        </w:rPr>
        <w:t>界面要求</w:t>
      </w:r>
      <w:r w:rsidRPr="008B23F8">
        <w:rPr>
          <w:rFonts w:hint="eastAsia"/>
        </w:rPr>
        <w:t>：分析界面应包含清晰的统计图表和报告选项；报告界面应支持多种格式的下载（如PDF、Excel等）。</w:t>
      </w:r>
    </w:p>
    <w:p w14:paraId="477AD985" w14:textId="7B67EE34" w:rsidR="00E611FE" w:rsidRPr="00E611FE" w:rsidRDefault="00E611FE" w:rsidP="008B23F8">
      <w:r>
        <w:rPr>
          <w:rFonts w:hint="eastAsia"/>
        </w:rPr>
        <w:t>2.</w:t>
      </w:r>
      <w:r w:rsidRPr="00E611FE">
        <w:rPr>
          <w:b/>
          <w:bCs/>
        </w:rPr>
        <w:t>性能需求</w:t>
      </w:r>
    </w:p>
    <w:p w14:paraId="29FA029D" w14:textId="24D008B6" w:rsidR="008B23F8" w:rsidRPr="008B23F8" w:rsidRDefault="008B23F8" w:rsidP="008B23F8">
      <w:r w:rsidRPr="008B23F8">
        <w:rPr>
          <w:rFonts w:hint="eastAsia"/>
        </w:rPr>
        <w:t>1. 响应时间</w:t>
      </w:r>
    </w:p>
    <w:p w14:paraId="77430631" w14:textId="77777777" w:rsidR="008B23F8" w:rsidRPr="008B23F8" w:rsidRDefault="008B23F8" w:rsidP="008B23F8">
      <w:pPr>
        <w:rPr>
          <w:rFonts w:hint="eastAsia"/>
        </w:rPr>
      </w:pPr>
      <w:r w:rsidRPr="008B23F8">
        <w:rPr>
          <w:rFonts w:hint="eastAsia"/>
        </w:rPr>
        <w:lastRenderedPageBreak/>
        <w:t>响应时间是衡量系统性能的关键指标之一。为了保证用户体验，系统需要在各类用户操作（如查询、提交数据等）下提供快速的响应。</w:t>
      </w:r>
    </w:p>
    <w:p w14:paraId="615178BD" w14:textId="77777777" w:rsidR="008B23F8" w:rsidRPr="008B23F8" w:rsidRDefault="008B23F8" w:rsidP="008B23F8">
      <w:pPr>
        <w:numPr>
          <w:ilvl w:val="0"/>
          <w:numId w:val="23"/>
        </w:numPr>
        <w:rPr>
          <w:rFonts w:hint="eastAsia"/>
        </w:rPr>
      </w:pPr>
      <w:r w:rsidRPr="008B23F8">
        <w:rPr>
          <w:rFonts w:hint="eastAsia"/>
        </w:rPr>
        <w:t>查询操作：在正常负载情况下，系统应在 2秒 内返回查询结果。</w:t>
      </w:r>
    </w:p>
    <w:p w14:paraId="0D91DD14" w14:textId="77777777" w:rsidR="008B23F8" w:rsidRPr="008B23F8" w:rsidRDefault="008B23F8" w:rsidP="008B23F8">
      <w:pPr>
        <w:numPr>
          <w:ilvl w:val="0"/>
          <w:numId w:val="23"/>
        </w:numPr>
        <w:rPr>
          <w:rFonts w:hint="eastAsia"/>
        </w:rPr>
      </w:pPr>
      <w:r w:rsidRPr="008B23F8">
        <w:rPr>
          <w:rFonts w:hint="eastAsia"/>
        </w:rPr>
        <w:t>提交数据操作：用户提交问卷数据时，系统应在 3秒 内完成数据处理并反馈提交结果。</w:t>
      </w:r>
    </w:p>
    <w:p w14:paraId="2FDB09C1" w14:textId="77777777" w:rsidR="008B23F8" w:rsidRPr="008B23F8" w:rsidRDefault="008B23F8" w:rsidP="008B23F8">
      <w:pPr>
        <w:numPr>
          <w:ilvl w:val="0"/>
          <w:numId w:val="23"/>
        </w:numPr>
        <w:rPr>
          <w:rFonts w:hint="eastAsia"/>
        </w:rPr>
      </w:pPr>
      <w:r w:rsidRPr="008B23F8">
        <w:rPr>
          <w:rFonts w:hint="eastAsia"/>
        </w:rPr>
        <w:t>页面加载时间：所有页面的平均加载时间应控制在 1秒 内，确保用户能够快速访问系统。</w:t>
      </w:r>
    </w:p>
    <w:p w14:paraId="01120184" w14:textId="77777777" w:rsidR="008B23F8" w:rsidRPr="008B23F8" w:rsidRDefault="008B23F8" w:rsidP="008B23F8">
      <w:pPr>
        <w:rPr>
          <w:rFonts w:hint="eastAsia"/>
        </w:rPr>
      </w:pPr>
      <w:r w:rsidRPr="008B23F8">
        <w:rPr>
          <w:rFonts w:hint="eastAsia"/>
        </w:rPr>
        <w:t>2. 吞吐量</w:t>
      </w:r>
    </w:p>
    <w:p w14:paraId="2AD0D49C" w14:textId="77777777" w:rsidR="008B23F8" w:rsidRPr="008B23F8" w:rsidRDefault="008B23F8" w:rsidP="008B23F8">
      <w:pPr>
        <w:rPr>
          <w:rFonts w:hint="eastAsia"/>
        </w:rPr>
      </w:pPr>
      <w:r w:rsidRPr="008B23F8">
        <w:rPr>
          <w:rFonts w:hint="eastAsia"/>
        </w:rPr>
        <w:t>吞吐量是指系统在单位时间内能够处理的业务量，反映了系统处理并发请求的能力。</w:t>
      </w:r>
    </w:p>
    <w:p w14:paraId="28792C3B" w14:textId="77777777" w:rsidR="008B23F8" w:rsidRPr="008B23F8" w:rsidRDefault="008B23F8" w:rsidP="008B23F8">
      <w:pPr>
        <w:numPr>
          <w:ilvl w:val="0"/>
          <w:numId w:val="24"/>
        </w:numPr>
        <w:rPr>
          <w:rFonts w:hint="eastAsia"/>
        </w:rPr>
      </w:pPr>
      <w:r w:rsidRPr="008B23F8">
        <w:rPr>
          <w:rFonts w:hint="eastAsia"/>
        </w:rPr>
        <w:t>每小时处理量：系统应能够处理至少 1,000笔 问卷提交交易。</w:t>
      </w:r>
    </w:p>
    <w:p w14:paraId="4BA2A451" w14:textId="77777777" w:rsidR="008B23F8" w:rsidRPr="008B23F8" w:rsidRDefault="008B23F8" w:rsidP="008B23F8">
      <w:pPr>
        <w:numPr>
          <w:ilvl w:val="0"/>
          <w:numId w:val="24"/>
        </w:numPr>
        <w:rPr>
          <w:rFonts w:hint="eastAsia"/>
        </w:rPr>
      </w:pPr>
      <w:r w:rsidRPr="008B23F8">
        <w:rPr>
          <w:rFonts w:hint="eastAsia"/>
        </w:rPr>
        <w:t>峰值处理能力：在高峰时段（如每学期末的问卷集中期），系统应能够处理每小时 2,000笔 问卷提交交易，避免因流量激增导致的性能瓶颈。</w:t>
      </w:r>
    </w:p>
    <w:p w14:paraId="3986A78F" w14:textId="77777777" w:rsidR="008B23F8" w:rsidRPr="008B23F8" w:rsidRDefault="008B23F8" w:rsidP="008B23F8">
      <w:pPr>
        <w:rPr>
          <w:rFonts w:hint="eastAsia"/>
        </w:rPr>
      </w:pPr>
      <w:r w:rsidRPr="008B23F8">
        <w:rPr>
          <w:rFonts w:hint="eastAsia"/>
        </w:rPr>
        <w:t>3. 资源利用率</w:t>
      </w:r>
    </w:p>
    <w:p w14:paraId="7DD6D8EF" w14:textId="77777777" w:rsidR="008B23F8" w:rsidRPr="008B23F8" w:rsidRDefault="008B23F8" w:rsidP="008B23F8">
      <w:pPr>
        <w:rPr>
          <w:rFonts w:hint="eastAsia"/>
        </w:rPr>
      </w:pPr>
      <w:r w:rsidRPr="008B23F8">
        <w:rPr>
          <w:rFonts w:hint="eastAsia"/>
        </w:rPr>
        <w:t>合理的资源利用率可以确保系统在负载增加时仍能保持稳定性能。资源利用率过高可能导致系统性能下降，甚至崩溃，因此需要对系统资源的使用进行优化。</w:t>
      </w:r>
    </w:p>
    <w:p w14:paraId="364D4DAC" w14:textId="77777777" w:rsidR="008B23F8" w:rsidRPr="008B23F8" w:rsidRDefault="008B23F8" w:rsidP="008B23F8">
      <w:pPr>
        <w:numPr>
          <w:ilvl w:val="0"/>
          <w:numId w:val="25"/>
        </w:numPr>
        <w:rPr>
          <w:rFonts w:hint="eastAsia"/>
        </w:rPr>
      </w:pPr>
      <w:r w:rsidRPr="008B23F8">
        <w:rPr>
          <w:rFonts w:hint="eastAsia"/>
        </w:rPr>
        <w:t>CPU利用率：在正常负载情况下，CPU利用率应控制在 60% 以内，避免因高负载导致的系统响应延迟。</w:t>
      </w:r>
    </w:p>
    <w:p w14:paraId="4EA99B45" w14:textId="77777777" w:rsidR="008B23F8" w:rsidRPr="008B23F8" w:rsidRDefault="008B23F8" w:rsidP="008B23F8">
      <w:pPr>
        <w:numPr>
          <w:ilvl w:val="0"/>
          <w:numId w:val="25"/>
        </w:numPr>
        <w:rPr>
          <w:rFonts w:hint="eastAsia"/>
        </w:rPr>
      </w:pPr>
      <w:r w:rsidRPr="008B23F8">
        <w:rPr>
          <w:rFonts w:hint="eastAsia"/>
        </w:rPr>
        <w:t>内存利用率：系统的内存利用率应控制在 70% 以内，确保有足够的内存资源处理并发请求。</w:t>
      </w:r>
    </w:p>
    <w:p w14:paraId="5BB69376" w14:textId="77777777" w:rsidR="008B23F8" w:rsidRPr="008B23F8" w:rsidRDefault="008B23F8" w:rsidP="008B23F8">
      <w:pPr>
        <w:numPr>
          <w:ilvl w:val="0"/>
          <w:numId w:val="25"/>
        </w:numPr>
        <w:rPr>
          <w:rFonts w:hint="eastAsia"/>
        </w:rPr>
      </w:pPr>
      <w:r w:rsidRPr="008B23F8">
        <w:rPr>
          <w:rFonts w:hint="eastAsia"/>
        </w:rPr>
        <w:t>磁盘I/O：在数据读写操作较多的情况下，磁盘I/O利用率应控制在 80% 以内，避免因磁盘瓶颈导致的系统性能下降。</w:t>
      </w:r>
    </w:p>
    <w:p w14:paraId="0643F734" w14:textId="77777777" w:rsidR="008B23F8" w:rsidRPr="008B23F8" w:rsidRDefault="008B23F8" w:rsidP="008B23F8">
      <w:pPr>
        <w:rPr>
          <w:rFonts w:hint="eastAsia"/>
        </w:rPr>
      </w:pPr>
      <w:r w:rsidRPr="008B23F8">
        <w:rPr>
          <w:rFonts w:hint="eastAsia"/>
        </w:rPr>
        <w:t>4. 并发用户数</w:t>
      </w:r>
    </w:p>
    <w:p w14:paraId="786F377D" w14:textId="77777777" w:rsidR="008B23F8" w:rsidRPr="008B23F8" w:rsidRDefault="008B23F8" w:rsidP="008B23F8">
      <w:pPr>
        <w:rPr>
          <w:rFonts w:hint="eastAsia"/>
        </w:rPr>
      </w:pPr>
      <w:r w:rsidRPr="008B23F8">
        <w:rPr>
          <w:rFonts w:hint="eastAsia"/>
        </w:rPr>
        <w:t>并发用户数是指系统能够同时处理的用户请求数量。</w:t>
      </w:r>
    </w:p>
    <w:p w14:paraId="5DB0C00D" w14:textId="77777777" w:rsidR="008B23F8" w:rsidRPr="008B23F8" w:rsidRDefault="008B23F8" w:rsidP="008B23F8">
      <w:pPr>
        <w:numPr>
          <w:ilvl w:val="0"/>
          <w:numId w:val="26"/>
        </w:numPr>
        <w:rPr>
          <w:rFonts w:hint="eastAsia"/>
        </w:rPr>
      </w:pPr>
      <w:r w:rsidRPr="008B23F8">
        <w:rPr>
          <w:rFonts w:hint="eastAsia"/>
        </w:rPr>
        <w:t>并发用户数：系统应支持至少 500 </w:t>
      </w:r>
      <w:proofErr w:type="gramStart"/>
      <w:r w:rsidRPr="008B23F8">
        <w:rPr>
          <w:rFonts w:hint="eastAsia"/>
        </w:rPr>
        <w:t>个</w:t>
      </w:r>
      <w:proofErr w:type="gramEnd"/>
      <w:r w:rsidRPr="008B23F8">
        <w:rPr>
          <w:rFonts w:hint="eastAsia"/>
        </w:rPr>
        <w:t>并发用户同时进行操作，保证在用户高峰期系统仍能保持流畅。</w:t>
      </w:r>
    </w:p>
    <w:p w14:paraId="60C4A67C" w14:textId="77777777" w:rsidR="008B23F8" w:rsidRPr="008B23F8" w:rsidRDefault="008B23F8" w:rsidP="008B23F8">
      <w:pPr>
        <w:rPr>
          <w:rFonts w:hint="eastAsia"/>
        </w:rPr>
      </w:pPr>
      <w:r w:rsidRPr="008B23F8">
        <w:rPr>
          <w:rFonts w:hint="eastAsia"/>
        </w:rPr>
        <w:t>5. 备份与恢复</w:t>
      </w:r>
    </w:p>
    <w:p w14:paraId="7333D53C" w14:textId="77777777" w:rsidR="008B23F8" w:rsidRPr="008B23F8" w:rsidRDefault="008B23F8" w:rsidP="008B23F8">
      <w:pPr>
        <w:rPr>
          <w:rFonts w:hint="eastAsia"/>
        </w:rPr>
      </w:pPr>
      <w:r w:rsidRPr="008B23F8">
        <w:rPr>
          <w:rFonts w:hint="eastAsia"/>
        </w:rPr>
        <w:t>为了防止数据丢失，保证系统的可靠性，系统需要具备高效的数据备份与恢复能力。</w:t>
      </w:r>
    </w:p>
    <w:p w14:paraId="2688581C" w14:textId="77777777" w:rsidR="008B23F8" w:rsidRPr="008B23F8" w:rsidRDefault="008B23F8" w:rsidP="008B23F8">
      <w:pPr>
        <w:numPr>
          <w:ilvl w:val="0"/>
          <w:numId w:val="27"/>
        </w:numPr>
        <w:rPr>
          <w:rFonts w:hint="eastAsia"/>
        </w:rPr>
      </w:pPr>
      <w:r w:rsidRPr="008B23F8">
        <w:rPr>
          <w:rFonts w:hint="eastAsia"/>
        </w:rPr>
        <w:t>数据备份频率：系统应每 24小时 自动备份一次所有关键数据。</w:t>
      </w:r>
    </w:p>
    <w:p w14:paraId="57A8E0A5" w14:textId="77777777" w:rsidR="008B23F8" w:rsidRPr="008B23F8" w:rsidRDefault="008B23F8" w:rsidP="008B23F8">
      <w:pPr>
        <w:numPr>
          <w:ilvl w:val="0"/>
          <w:numId w:val="27"/>
        </w:numPr>
        <w:rPr>
          <w:rFonts w:hint="eastAsia"/>
        </w:rPr>
      </w:pPr>
      <w:r w:rsidRPr="008B23F8">
        <w:rPr>
          <w:rFonts w:hint="eastAsia"/>
        </w:rPr>
        <w:t>恢复时间目标（RTO）：在数据丢失或系统故障的情况下，系统应在 1小时 内完成数据恢复，确保业务连续性。</w:t>
      </w:r>
    </w:p>
    <w:p w14:paraId="04BEF5CF" w14:textId="77777777" w:rsidR="008B23F8" w:rsidRPr="008B23F8" w:rsidRDefault="008B23F8" w:rsidP="008B23F8">
      <w:pPr>
        <w:rPr>
          <w:rFonts w:hint="eastAsia"/>
        </w:rPr>
      </w:pPr>
      <w:r w:rsidRPr="008B23F8">
        <w:rPr>
          <w:rFonts w:hint="eastAsia"/>
        </w:rPr>
        <w:t>6. 安全性与稳定性</w:t>
      </w:r>
    </w:p>
    <w:p w14:paraId="2CE8ADD6" w14:textId="77777777" w:rsidR="008B23F8" w:rsidRPr="008B23F8" w:rsidRDefault="008B23F8" w:rsidP="008B23F8">
      <w:pPr>
        <w:rPr>
          <w:rFonts w:hint="eastAsia"/>
        </w:rPr>
      </w:pPr>
      <w:r w:rsidRPr="008B23F8">
        <w:rPr>
          <w:rFonts w:hint="eastAsia"/>
        </w:rPr>
        <w:t>系统应具备一定的安全性和稳定性，确保用户数据的安全和服务的高可用性。</w:t>
      </w:r>
    </w:p>
    <w:p w14:paraId="7561C7F3" w14:textId="77777777" w:rsidR="008B23F8" w:rsidRPr="008B23F8" w:rsidRDefault="008B23F8" w:rsidP="008B23F8">
      <w:pPr>
        <w:numPr>
          <w:ilvl w:val="0"/>
          <w:numId w:val="28"/>
        </w:numPr>
        <w:rPr>
          <w:rFonts w:hint="eastAsia"/>
        </w:rPr>
      </w:pPr>
      <w:r w:rsidRPr="008B23F8">
        <w:rPr>
          <w:rFonts w:hint="eastAsia"/>
        </w:rPr>
        <w:t>安全认证机制：系统应采用多层次的安全认证机制，如SSL加密传输、用户身份验证等，确保用户信息安全。</w:t>
      </w:r>
    </w:p>
    <w:p w14:paraId="4340B3FB" w14:textId="77777777" w:rsidR="008B23F8" w:rsidRPr="008B23F8" w:rsidRDefault="008B23F8" w:rsidP="008B23F8">
      <w:pPr>
        <w:numPr>
          <w:ilvl w:val="0"/>
          <w:numId w:val="28"/>
        </w:numPr>
        <w:rPr>
          <w:rFonts w:hint="eastAsia"/>
        </w:rPr>
      </w:pPr>
      <w:r w:rsidRPr="008B23F8">
        <w:rPr>
          <w:rFonts w:hint="eastAsia"/>
        </w:rPr>
        <w:t>系统稳定性：系统应具备 99.9% 的可用性，避免因系统故障导致的长时间服务中断。</w:t>
      </w:r>
    </w:p>
    <w:p w14:paraId="5790B77B" w14:textId="24458405" w:rsidR="00E611FE" w:rsidRPr="00E611FE" w:rsidRDefault="00E611FE" w:rsidP="008B23F8">
      <w:pPr>
        <w:pStyle w:val="3"/>
      </w:pPr>
      <w:bookmarkStart w:id="12" w:name="_Toc180920106"/>
      <w:r>
        <w:rPr>
          <w:rFonts w:hint="eastAsia"/>
        </w:rPr>
        <w:t>3.</w:t>
      </w:r>
      <w:r w:rsidRPr="00E611FE">
        <w:t>可靠性需求</w:t>
      </w:r>
      <w:bookmarkEnd w:id="12"/>
    </w:p>
    <w:p w14:paraId="6462E667" w14:textId="40D783BA" w:rsidR="008B23F8" w:rsidRPr="008B23F8" w:rsidRDefault="008B23F8" w:rsidP="008B23F8">
      <w:pPr>
        <w:rPr>
          <w:b/>
          <w:bCs/>
          <w:sz w:val="28"/>
          <w:szCs w:val="28"/>
        </w:rPr>
      </w:pPr>
      <w:r w:rsidRPr="008B23F8">
        <w:rPr>
          <w:rFonts w:hint="eastAsia"/>
          <w:sz w:val="28"/>
          <w:szCs w:val="28"/>
        </w:rPr>
        <w:t>1.</w:t>
      </w:r>
      <w:r w:rsidRPr="008B23F8">
        <w:rPr>
          <w:rFonts w:hint="eastAsia"/>
          <w:b/>
          <w:bCs/>
          <w:sz w:val="28"/>
          <w:szCs w:val="28"/>
        </w:rPr>
        <w:t>可用性</w:t>
      </w:r>
    </w:p>
    <w:p w14:paraId="412DE15F" w14:textId="77777777" w:rsidR="008B23F8" w:rsidRPr="008B23F8" w:rsidRDefault="008B23F8" w:rsidP="008B23F8">
      <w:pPr>
        <w:rPr>
          <w:rFonts w:hint="eastAsia"/>
          <w:b/>
          <w:bCs/>
        </w:rPr>
      </w:pPr>
      <w:r w:rsidRPr="008B23F8">
        <w:rPr>
          <w:rFonts w:hint="eastAsia"/>
          <w:b/>
          <w:bCs/>
        </w:rPr>
        <w:t>可用性是指软件系统可供正常使用的时间比例。对于大学生心理问卷平台而言，高可用性至关重要，因为它直接影响到用户的使用体验和数据的完整性。</w:t>
      </w:r>
    </w:p>
    <w:p w14:paraId="182BDF31" w14:textId="77777777" w:rsidR="008B23F8" w:rsidRPr="008B23F8" w:rsidRDefault="008B23F8" w:rsidP="008B23F8">
      <w:pPr>
        <w:numPr>
          <w:ilvl w:val="0"/>
          <w:numId w:val="35"/>
        </w:numPr>
        <w:rPr>
          <w:rFonts w:hint="eastAsia"/>
          <w:b/>
          <w:bCs/>
        </w:rPr>
      </w:pPr>
      <w:r w:rsidRPr="008B23F8">
        <w:rPr>
          <w:rFonts w:hint="eastAsia"/>
          <w:b/>
          <w:bCs/>
        </w:rPr>
        <w:t>规定时间比例：</w:t>
      </w:r>
    </w:p>
    <w:p w14:paraId="661E20EF" w14:textId="475ED6AF" w:rsidR="008B23F8" w:rsidRPr="008B23F8" w:rsidRDefault="008B23F8" w:rsidP="008B23F8">
      <w:pPr>
        <w:numPr>
          <w:ilvl w:val="1"/>
          <w:numId w:val="35"/>
        </w:numPr>
        <w:rPr>
          <w:rFonts w:hint="eastAsia"/>
          <w:b/>
          <w:bCs/>
        </w:rPr>
      </w:pPr>
      <w:r w:rsidRPr="008B23F8">
        <w:rPr>
          <w:rFonts w:hint="eastAsia"/>
          <w:b/>
          <w:bCs/>
        </w:rPr>
        <w:t>平台应确保在一年中至少有99.9%的时间处于可用状态。这意味着平台的故</w:t>
      </w:r>
      <w:r w:rsidRPr="008B23F8">
        <w:rPr>
          <w:rFonts w:hint="eastAsia"/>
          <w:b/>
          <w:bCs/>
        </w:rPr>
        <w:lastRenderedPageBreak/>
        <w:t>障停机时间不应超过0.1%的时间，换算成天数即大约为3.65天（假设一年为365天）。</w:t>
      </w:r>
    </w:p>
    <w:p w14:paraId="2CE24B44" w14:textId="77777777" w:rsidR="008B23F8" w:rsidRPr="008B23F8" w:rsidRDefault="008B23F8" w:rsidP="008B23F8">
      <w:pPr>
        <w:numPr>
          <w:ilvl w:val="0"/>
          <w:numId w:val="35"/>
        </w:numPr>
        <w:rPr>
          <w:rFonts w:hint="eastAsia"/>
          <w:b/>
          <w:bCs/>
        </w:rPr>
      </w:pPr>
      <w:r w:rsidRPr="008B23F8">
        <w:rPr>
          <w:rFonts w:hint="eastAsia"/>
          <w:b/>
          <w:bCs/>
        </w:rPr>
        <w:t>系统冗余与备份：</w:t>
      </w:r>
    </w:p>
    <w:p w14:paraId="006E2C66" w14:textId="77777777" w:rsidR="008B23F8" w:rsidRPr="008B23F8" w:rsidRDefault="008B23F8" w:rsidP="008B23F8">
      <w:pPr>
        <w:numPr>
          <w:ilvl w:val="1"/>
          <w:numId w:val="35"/>
        </w:numPr>
        <w:rPr>
          <w:rFonts w:hint="eastAsia"/>
          <w:b/>
          <w:bCs/>
        </w:rPr>
      </w:pPr>
      <w:r w:rsidRPr="008B23F8">
        <w:rPr>
          <w:rFonts w:hint="eastAsia"/>
          <w:b/>
          <w:bCs/>
        </w:rPr>
        <w:t>为了实现高可用性，平台应采用冗余设计和备份机制。例如，可以使用负载均衡器来分发请求，以防止单个服务器过载。同时，应定期备份数据库和文件，以确保在发生故障时能够迅速恢复数据。</w:t>
      </w:r>
    </w:p>
    <w:p w14:paraId="1DA9FD7A" w14:textId="77777777" w:rsidR="008B23F8" w:rsidRPr="008B23F8" w:rsidRDefault="008B23F8" w:rsidP="008B23F8">
      <w:pPr>
        <w:numPr>
          <w:ilvl w:val="0"/>
          <w:numId w:val="35"/>
        </w:numPr>
        <w:rPr>
          <w:rFonts w:hint="eastAsia"/>
          <w:b/>
          <w:bCs/>
        </w:rPr>
      </w:pPr>
      <w:r w:rsidRPr="008B23F8">
        <w:rPr>
          <w:rFonts w:hint="eastAsia"/>
          <w:b/>
          <w:bCs/>
        </w:rPr>
        <w:t>监控与报警：</w:t>
      </w:r>
    </w:p>
    <w:p w14:paraId="1D6E028C" w14:textId="77777777" w:rsidR="008B23F8" w:rsidRPr="008B23F8" w:rsidRDefault="008B23F8" w:rsidP="008B23F8">
      <w:pPr>
        <w:numPr>
          <w:ilvl w:val="1"/>
          <w:numId w:val="35"/>
        </w:numPr>
        <w:rPr>
          <w:rFonts w:hint="eastAsia"/>
          <w:b/>
          <w:bCs/>
        </w:rPr>
      </w:pPr>
      <w:r w:rsidRPr="008B23F8">
        <w:rPr>
          <w:rFonts w:hint="eastAsia"/>
          <w:b/>
          <w:bCs/>
        </w:rPr>
        <w:t>平台应配备实时监控工具，以检测系统的性能和可用性。一旦检测到异常或潜在故障，应立即触发报警机制，通知相关人员进行处理。</w:t>
      </w:r>
    </w:p>
    <w:p w14:paraId="20646FF1" w14:textId="6F83F604" w:rsidR="008B23F8" w:rsidRPr="008B23F8" w:rsidRDefault="008B23F8" w:rsidP="008B23F8">
      <w:pPr>
        <w:rPr>
          <w:rFonts w:hint="eastAsia"/>
          <w:b/>
          <w:bCs/>
          <w:sz w:val="28"/>
          <w:szCs w:val="28"/>
        </w:rPr>
      </w:pPr>
      <w:r w:rsidRPr="008B23F8">
        <w:rPr>
          <w:rFonts w:hint="eastAsia"/>
          <w:b/>
          <w:bCs/>
          <w:sz w:val="28"/>
          <w:szCs w:val="28"/>
        </w:rPr>
        <w:t>2.</w:t>
      </w:r>
      <w:r w:rsidRPr="008B23F8">
        <w:rPr>
          <w:rFonts w:hint="eastAsia"/>
          <w:b/>
          <w:bCs/>
          <w:sz w:val="28"/>
          <w:szCs w:val="28"/>
        </w:rPr>
        <w:t>容错性</w:t>
      </w:r>
    </w:p>
    <w:p w14:paraId="48273FCA" w14:textId="77777777" w:rsidR="008B23F8" w:rsidRPr="008B23F8" w:rsidRDefault="008B23F8" w:rsidP="008B23F8">
      <w:pPr>
        <w:rPr>
          <w:rFonts w:hint="eastAsia"/>
          <w:b/>
          <w:bCs/>
        </w:rPr>
      </w:pPr>
      <w:r w:rsidRPr="008B23F8">
        <w:rPr>
          <w:rFonts w:hint="eastAsia"/>
          <w:b/>
          <w:bCs/>
        </w:rPr>
        <w:t>容错性是指系统在遇到错误时的应对能力。对于大学生心理问卷平台而言，容错性至关重要，因为它能够确保即使在出现错误的情况下，平台也能够继续为用户提供服务或给出合理的提示。</w:t>
      </w:r>
    </w:p>
    <w:p w14:paraId="24C6F24D" w14:textId="77777777" w:rsidR="008B23F8" w:rsidRPr="008B23F8" w:rsidRDefault="008B23F8" w:rsidP="008B23F8">
      <w:pPr>
        <w:numPr>
          <w:ilvl w:val="0"/>
          <w:numId w:val="36"/>
        </w:numPr>
        <w:rPr>
          <w:rFonts w:hint="eastAsia"/>
          <w:b/>
          <w:bCs/>
        </w:rPr>
      </w:pPr>
      <w:r w:rsidRPr="008B23F8">
        <w:rPr>
          <w:rFonts w:hint="eastAsia"/>
          <w:b/>
          <w:bCs/>
        </w:rPr>
        <w:t>数据输入错误处理：</w:t>
      </w:r>
    </w:p>
    <w:p w14:paraId="7F4A41E5" w14:textId="77777777" w:rsidR="008B23F8" w:rsidRPr="008B23F8" w:rsidRDefault="008B23F8" w:rsidP="008B23F8">
      <w:pPr>
        <w:numPr>
          <w:ilvl w:val="1"/>
          <w:numId w:val="36"/>
        </w:numPr>
        <w:rPr>
          <w:rFonts w:hint="eastAsia"/>
          <w:b/>
          <w:bCs/>
        </w:rPr>
      </w:pPr>
      <w:r w:rsidRPr="008B23F8">
        <w:rPr>
          <w:rFonts w:hint="eastAsia"/>
          <w:b/>
          <w:bCs/>
        </w:rPr>
        <w:t>平台应能够自动检测并纠正某些类型的数据输入错误。例如，如果用户在填写问卷时输入了无效的数据（如非数字字符在数字字段中），平台应能够提示用户并允许其更正。</w:t>
      </w:r>
    </w:p>
    <w:p w14:paraId="5ECEEACC" w14:textId="77777777" w:rsidR="008B23F8" w:rsidRPr="008B23F8" w:rsidRDefault="008B23F8" w:rsidP="008B23F8">
      <w:pPr>
        <w:numPr>
          <w:ilvl w:val="0"/>
          <w:numId w:val="36"/>
        </w:numPr>
        <w:rPr>
          <w:rFonts w:hint="eastAsia"/>
          <w:b/>
          <w:bCs/>
        </w:rPr>
      </w:pPr>
      <w:r w:rsidRPr="008B23F8">
        <w:rPr>
          <w:rFonts w:hint="eastAsia"/>
          <w:b/>
          <w:bCs/>
        </w:rPr>
        <w:t>硬件故障处理：</w:t>
      </w:r>
    </w:p>
    <w:p w14:paraId="431270A5" w14:textId="77777777" w:rsidR="008B23F8" w:rsidRPr="008B23F8" w:rsidRDefault="008B23F8" w:rsidP="008B23F8">
      <w:pPr>
        <w:numPr>
          <w:ilvl w:val="1"/>
          <w:numId w:val="36"/>
        </w:numPr>
        <w:rPr>
          <w:rFonts w:hint="eastAsia"/>
          <w:b/>
          <w:bCs/>
        </w:rPr>
      </w:pPr>
      <w:r w:rsidRPr="008B23F8">
        <w:rPr>
          <w:rFonts w:hint="eastAsia"/>
          <w:b/>
          <w:bCs/>
        </w:rPr>
        <w:t>在硬件出现故障时，平台应能够自动切换到备用硬件或服务器，以确保服务的连续性。这通常通过虚拟化技术、集群技术和负载均衡技术来实现。</w:t>
      </w:r>
    </w:p>
    <w:p w14:paraId="3578504B" w14:textId="77777777" w:rsidR="008B23F8" w:rsidRPr="008B23F8" w:rsidRDefault="008B23F8" w:rsidP="008B23F8">
      <w:pPr>
        <w:numPr>
          <w:ilvl w:val="0"/>
          <w:numId w:val="36"/>
        </w:numPr>
        <w:rPr>
          <w:rFonts w:hint="eastAsia"/>
          <w:b/>
          <w:bCs/>
        </w:rPr>
      </w:pPr>
      <w:r w:rsidRPr="008B23F8">
        <w:rPr>
          <w:rFonts w:hint="eastAsia"/>
          <w:b/>
          <w:bCs/>
        </w:rPr>
        <w:t>不可恢复错误处理：</w:t>
      </w:r>
    </w:p>
    <w:p w14:paraId="63AD2BBB" w14:textId="77777777" w:rsidR="008B23F8" w:rsidRPr="008B23F8" w:rsidRDefault="008B23F8" w:rsidP="008B23F8">
      <w:pPr>
        <w:numPr>
          <w:ilvl w:val="1"/>
          <w:numId w:val="36"/>
        </w:numPr>
        <w:rPr>
          <w:rFonts w:hint="eastAsia"/>
          <w:b/>
          <w:bCs/>
        </w:rPr>
      </w:pPr>
      <w:r w:rsidRPr="008B23F8">
        <w:rPr>
          <w:rFonts w:hint="eastAsia"/>
          <w:b/>
          <w:bCs/>
        </w:rPr>
        <w:t>如果出现不可恢复的错误（如数据库损坏、系统崩溃等），平台应能够给出合理的提示，并引导用户进行必要的操作（如联系技术支持、重新填写问卷等）。同时，平台应尽快恢复服务，以减少对用户的影响。</w:t>
      </w:r>
    </w:p>
    <w:p w14:paraId="057380A6" w14:textId="77777777" w:rsidR="008B23F8" w:rsidRPr="008B23F8" w:rsidRDefault="008B23F8" w:rsidP="008B23F8">
      <w:pPr>
        <w:numPr>
          <w:ilvl w:val="0"/>
          <w:numId w:val="36"/>
        </w:numPr>
        <w:rPr>
          <w:rFonts w:hint="eastAsia"/>
          <w:b/>
          <w:bCs/>
        </w:rPr>
      </w:pPr>
      <w:r w:rsidRPr="008B23F8">
        <w:rPr>
          <w:rFonts w:hint="eastAsia"/>
          <w:b/>
          <w:bCs/>
        </w:rPr>
        <w:t>用户友好性：</w:t>
      </w:r>
    </w:p>
    <w:p w14:paraId="3B1B205E" w14:textId="77777777" w:rsidR="008B23F8" w:rsidRPr="008B23F8" w:rsidRDefault="008B23F8" w:rsidP="008B23F8">
      <w:pPr>
        <w:numPr>
          <w:ilvl w:val="1"/>
          <w:numId w:val="36"/>
        </w:numPr>
        <w:rPr>
          <w:rFonts w:hint="eastAsia"/>
          <w:b/>
          <w:bCs/>
        </w:rPr>
      </w:pPr>
      <w:r w:rsidRPr="008B23F8">
        <w:rPr>
          <w:rFonts w:hint="eastAsia"/>
          <w:b/>
          <w:bCs/>
        </w:rPr>
        <w:t>在处理错误时，平台应保持用户友好性。例如，使用清晰、简洁的语言向用户解释错误原因和解决方案；提供易于理解的错误代码或错误日志，以便用户或技术支持人员快速定位问题。</w:t>
      </w:r>
    </w:p>
    <w:p w14:paraId="2AB8D079" w14:textId="1AB59B9B" w:rsidR="00E611FE" w:rsidRPr="00E611FE" w:rsidRDefault="00E611FE" w:rsidP="008B23F8">
      <w:pPr>
        <w:pStyle w:val="3"/>
      </w:pPr>
      <w:bookmarkStart w:id="13" w:name="_Toc180920107"/>
      <w:r>
        <w:rPr>
          <w:rFonts w:hint="eastAsia"/>
        </w:rPr>
        <w:t>4.</w:t>
      </w:r>
      <w:r w:rsidRPr="00E611FE">
        <w:t>安全性需求</w:t>
      </w:r>
      <w:bookmarkEnd w:id="13"/>
    </w:p>
    <w:p w14:paraId="256D0435" w14:textId="1F2BC068" w:rsidR="008B23F8" w:rsidRPr="008B23F8" w:rsidRDefault="008B23F8" w:rsidP="008B23F8">
      <w:pPr>
        <w:rPr>
          <w:b/>
          <w:bCs/>
          <w:sz w:val="28"/>
          <w:szCs w:val="28"/>
        </w:rPr>
      </w:pPr>
      <w:r w:rsidRPr="008B23F8">
        <w:rPr>
          <w:rFonts w:hint="eastAsia"/>
          <w:b/>
          <w:bCs/>
          <w:sz w:val="28"/>
          <w:szCs w:val="28"/>
        </w:rPr>
        <w:t>1. 用户认证与授权</w:t>
      </w:r>
    </w:p>
    <w:p w14:paraId="62472F82" w14:textId="77777777" w:rsidR="008B23F8" w:rsidRPr="008B23F8" w:rsidRDefault="008B23F8" w:rsidP="008B23F8">
      <w:pPr>
        <w:rPr>
          <w:rFonts w:hint="eastAsia"/>
          <w:b/>
          <w:bCs/>
        </w:rPr>
      </w:pPr>
      <w:r w:rsidRPr="008B23F8">
        <w:rPr>
          <w:rFonts w:hint="eastAsia"/>
          <w:b/>
          <w:bCs/>
        </w:rPr>
        <w:t>1.1 认证方式</w:t>
      </w:r>
    </w:p>
    <w:p w14:paraId="5FF6684A" w14:textId="77777777" w:rsidR="008B23F8" w:rsidRPr="008B23F8" w:rsidRDefault="008B23F8" w:rsidP="008B23F8">
      <w:pPr>
        <w:rPr>
          <w:rFonts w:hint="eastAsia"/>
          <w:b/>
          <w:bCs/>
        </w:rPr>
      </w:pPr>
      <w:r w:rsidRPr="008B23F8">
        <w:rPr>
          <w:rFonts w:hint="eastAsia"/>
          <w:b/>
          <w:bCs/>
        </w:rPr>
        <w:t>为了确保平台的用户身份的真实性，我们需要采用以下认证方式：</w:t>
      </w:r>
    </w:p>
    <w:p w14:paraId="0B0BC577" w14:textId="77777777" w:rsidR="008B23F8" w:rsidRPr="008B23F8" w:rsidRDefault="008B23F8" w:rsidP="008B23F8">
      <w:pPr>
        <w:numPr>
          <w:ilvl w:val="0"/>
          <w:numId w:val="37"/>
        </w:numPr>
        <w:rPr>
          <w:rFonts w:hint="eastAsia"/>
          <w:b/>
          <w:bCs/>
        </w:rPr>
      </w:pPr>
      <w:r w:rsidRPr="008B23F8">
        <w:rPr>
          <w:rFonts w:hint="eastAsia"/>
          <w:b/>
          <w:bCs/>
        </w:rPr>
        <w:t>用户名和密码：用户需输入有效的用户名和密码才能登录平台。为了提高安全性，密码应采用高强度要求，如包含大小写字母、数字和特殊字符，并定期进行更换。</w:t>
      </w:r>
    </w:p>
    <w:p w14:paraId="5DA30CE4" w14:textId="77777777" w:rsidR="008B23F8" w:rsidRPr="008B23F8" w:rsidRDefault="008B23F8" w:rsidP="008B23F8">
      <w:pPr>
        <w:numPr>
          <w:ilvl w:val="0"/>
          <w:numId w:val="37"/>
        </w:numPr>
        <w:rPr>
          <w:rFonts w:hint="eastAsia"/>
          <w:b/>
          <w:bCs/>
        </w:rPr>
      </w:pPr>
      <w:r w:rsidRPr="008B23F8">
        <w:rPr>
          <w:rFonts w:hint="eastAsia"/>
          <w:b/>
          <w:bCs/>
        </w:rPr>
        <w:t>多因素认证：除了用户名和密码外，还可以增加其他认证因素，如手机验证码、指纹识别或面部识别等，以进一步增强账户的安全性。</w:t>
      </w:r>
    </w:p>
    <w:p w14:paraId="53327C8A" w14:textId="77777777" w:rsidR="008B23F8" w:rsidRPr="008B23F8" w:rsidRDefault="008B23F8" w:rsidP="008B23F8">
      <w:pPr>
        <w:rPr>
          <w:rFonts w:hint="eastAsia"/>
          <w:b/>
          <w:bCs/>
        </w:rPr>
      </w:pPr>
      <w:r w:rsidRPr="008B23F8">
        <w:rPr>
          <w:rFonts w:hint="eastAsia"/>
          <w:b/>
          <w:bCs/>
        </w:rPr>
        <w:t>1.2 授权方式</w:t>
      </w:r>
    </w:p>
    <w:p w14:paraId="52E0A1AF" w14:textId="77777777" w:rsidR="008B23F8" w:rsidRPr="008B23F8" w:rsidRDefault="008B23F8" w:rsidP="008B23F8">
      <w:pPr>
        <w:rPr>
          <w:rFonts w:hint="eastAsia"/>
          <w:b/>
          <w:bCs/>
        </w:rPr>
      </w:pPr>
      <w:r w:rsidRPr="008B23F8">
        <w:rPr>
          <w:rFonts w:hint="eastAsia"/>
          <w:b/>
          <w:bCs/>
        </w:rPr>
        <w:t>根据用户在平台上的角色和权限，我们需要设置不同的访问权限：</w:t>
      </w:r>
    </w:p>
    <w:p w14:paraId="0EA79177" w14:textId="77777777" w:rsidR="008B23F8" w:rsidRPr="008B23F8" w:rsidRDefault="008B23F8" w:rsidP="008B23F8">
      <w:pPr>
        <w:numPr>
          <w:ilvl w:val="0"/>
          <w:numId w:val="38"/>
        </w:numPr>
        <w:rPr>
          <w:rFonts w:hint="eastAsia"/>
          <w:b/>
          <w:bCs/>
        </w:rPr>
      </w:pPr>
      <w:r w:rsidRPr="008B23F8">
        <w:rPr>
          <w:rFonts w:hint="eastAsia"/>
          <w:b/>
          <w:bCs/>
        </w:rPr>
        <w:t>管理员：拥有最高权限，可以管理平台的所有功能，包括用户管理、问卷管理、数据分析等。</w:t>
      </w:r>
    </w:p>
    <w:p w14:paraId="65F2FC91" w14:textId="77777777" w:rsidR="008B23F8" w:rsidRPr="008B23F8" w:rsidRDefault="008B23F8" w:rsidP="008B23F8">
      <w:pPr>
        <w:numPr>
          <w:ilvl w:val="0"/>
          <w:numId w:val="38"/>
        </w:numPr>
        <w:rPr>
          <w:rFonts w:hint="eastAsia"/>
          <w:b/>
          <w:bCs/>
        </w:rPr>
      </w:pPr>
      <w:r w:rsidRPr="008B23F8">
        <w:rPr>
          <w:rFonts w:hint="eastAsia"/>
          <w:b/>
          <w:bCs/>
        </w:rPr>
        <w:lastRenderedPageBreak/>
        <w:t>学生：可以填写教师发布的问卷，并查看自己的填写记录。</w:t>
      </w:r>
    </w:p>
    <w:p w14:paraId="35D04083" w14:textId="77777777" w:rsidR="008B23F8" w:rsidRPr="008B23F8" w:rsidRDefault="008B23F8" w:rsidP="008B23F8">
      <w:pPr>
        <w:rPr>
          <w:rFonts w:hint="eastAsia"/>
          <w:b/>
          <w:bCs/>
        </w:rPr>
      </w:pPr>
      <w:r w:rsidRPr="008B23F8">
        <w:rPr>
          <w:rFonts w:hint="eastAsia"/>
          <w:b/>
          <w:bCs/>
        </w:rPr>
        <w:t>为了确保权限管理的准确性，我们需要为每个用户分配唯一的角色，并根据角色设置相应的权限。</w:t>
      </w:r>
    </w:p>
    <w:p w14:paraId="1147A268" w14:textId="77777777" w:rsidR="008B23F8" w:rsidRPr="008B23F8" w:rsidRDefault="008B23F8" w:rsidP="008B23F8">
      <w:pPr>
        <w:rPr>
          <w:rFonts w:hint="eastAsia"/>
          <w:b/>
          <w:bCs/>
          <w:sz w:val="28"/>
          <w:szCs w:val="28"/>
        </w:rPr>
      </w:pPr>
      <w:r w:rsidRPr="008B23F8">
        <w:rPr>
          <w:rFonts w:hint="eastAsia"/>
          <w:b/>
          <w:bCs/>
          <w:sz w:val="28"/>
          <w:szCs w:val="28"/>
        </w:rPr>
        <w:t>2. 数据安全</w:t>
      </w:r>
    </w:p>
    <w:p w14:paraId="042E27D5" w14:textId="77777777" w:rsidR="008B23F8" w:rsidRPr="008B23F8" w:rsidRDefault="008B23F8" w:rsidP="008B23F8">
      <w:pPr>
        <w:rPr>
          <w:rFonts w:hint="eastAsia"/>
          <w:b/>
          <w:bCs/>
        </w:rPr>
      </w:pPr>
      <w:r w:rsidRPr="008B23F8">
        <w:rPr>
          <w:rFonts w:hint="eastAsia"/>
          <w:b/>
          <w:bCs/>
        </w:rPr>
        <w:t>2.1 存储安全</w:t>
      </w:r>
    </w:p>
    <w:p w14:paraId="79BAC4C2" w14:textId="77777777" w:rsidR="008B23F8" w:rsidRPr="008B23F8" w:rsidRDefault="008B23F8" w:rsidP="008B23F8">
      <w:pPr>
        <w:rPr>
          <w:rFonts w:hint="eastAsia"/>
          <w:b/>
          <w:bCs/>
        </w:rPr>
      </w:pPr>
      <w:r w:rsidRPr="008B23F8">
        <w:rPr>
          <w:rFonts w:hint="eastAsia"/>
          <w:b/>
          <w:bCs/>
        </w:rPr>
        <w:t>为了确保数据的存储安全，我们需要采取以下措施：</w:t>
      </w:r>
    </w:p>
    <w:p w14:paraId="0D1B3107" w14:textId="77777777" w:rsidR="008B23F8" w:rsidRPr="008B23F8" w:rsidRDefault="008B23F8" w:rsidP="008B23F8">
      <w:pPr>
        <w:numPr>
          <w:ilvl w:val="0"/>
          <w:numId w:val="39"/>
        </w:numPr>
        <w:rPr>
          <w:rFonts w:hint="eastAsia"/>
          <w:b/>
          <w:bCs/>
        </w:rPr>
      </w:pPr>
      <w:r w:rsidRPr="008B23F8">
        <w:rPr>
          <w:rFonts w:hint="eastAsia"/>
          <w:b/>
          <w:bCs/>
        </w:rPr>
        <w:t>加密存储：所有敏感数据，如用户密码、问卷结果等，都应进行加密存储。我们可以使用AES等加密算法对数据进行加密，确保即使数据被窃取也无法被轻易解密。</w:t>
      </w:r>
    </w:p>
    <w:p w14:paraId="67349868" w14:textId="77777777" w:rsidR="008B23F8" w:rsidRPr="008B23F8" w:rsidRDefault="008B23F8" w:rsidP="008B23F8">
      <w:pPr>
        <w:numPr>
          <w:ilvl w:val="0"/>
          <w:numId w:val="39"/>
        </w:numPr>
        <w:rPr>
          <w:rFonts w:hint="eastAsia"/>
          <w:b/>
          <w:bCs/>
        </w:rPr>
      </w:pPr>
      <w:r w:rsidRPr="008B23F8">
        <w:rPr>
          <w:rFonts w:hint="eastAsia"/>
          <w:b/>
          <w:bCs/>
        </w:rPr>
        <w:t>备份与恢复：定期备份数据库和文件，以防止数据丢失。同时，我们需要制定数据恢复计划，以确保在发生数据丢失或损坏时能够迅速恢复数据。</w:t>
      </w:r>
    </w:p>
    <w:p w14:paraId="67C7B6D4" w14:textId="77777777" w:rsidR="008B23F8" w:rsidRPr="008B23F8" w:rsidRDefault="008B23F8" w:rsidP="008B23F8">
      <w:pPr>
        <w:rPr>
          <w:rFonts w:hint="eastAsia"/>
          <w:b/>
          <w:bCs/>
        </w:rPr>
      </w:pPr>
      <w:r w:rsidRPr="008B23F8">
        <w:rPr>
          <w:rFonts w:hint="eastAsia"/>
          <w:b/>
          <w:bCs/>
        </w:rPr>
        <w:t>2.2 传输安全</w:t>
      </w:r>
    </w:p>
    <w:p w14:paraId="73BDD62D" w14:textId="77777777" w:rsidR="008B23F8" w:rsidRPr="008B23F8" w:rsidRDefault="008B23F8" w:rsidP="008B23F8">
      <w:pPr>
        <w:rPr>
          <w:rFonts w:hint="eastAsia"/>
          <w:b/>
          <w:bCs/>
        </w:rPr>
      </w:pPr>
      <w:r w:rsidRPr="008B23F8">
        <w:rPr>
          <w:rFonts w:hint="eastAsia"/>
          <w:b/>
          <w:bCs/>
        </w:rPr>
        <w:t>为了确保数据的传输安全，我们需要采取以下措施：</w:t>
      </w:r>
    </w:p>
    <w:p w14:paraId="54CE8384" w14:textId="77777777" w:rsidR="008B23F8" w:rsidRPr="008B23F8" w:rsidRDefault="008B23F8" w:rsidP="008B23F8">
      <w:pPr>
        <w:numPr>
          <w:ilvl w:val="0"/>
          <w:numId w:val="40"/>
        </w:numPr>
        <w:rPr>
          <w:rFonts w:hint="eastAsia"/>
          <w:b/>
          <w:bCs/>
        </w:rPr>
      </w:pPr>
      <w:r w:rsidRPr="008B23F8">
        <w:rPr>
          <w:rFonts w:hint="eastAsia"/>
          <w:b/>
          <w:bCs/>
        </w:rPr>
        <w:t>SSL/TLS加密协议：采用SSL/TLS等加密协议对传输的数据进行加密，以防止数据在传输过程中被窃取或篡改。</w:t>
      </w:r>
    </w:p>
    <w:p w14:paraId="119852DF" w14:textId="77777777" w:rsidR="008B23F8" w:rsidRPr="008B23F8" w:rsidRDefault="008B23F8" w:rsidP="008B23F8">
      <w:pPr>
        <w:numPr>
          <w:ilvl w:val="0"/>
          <w:numId w:val="40"/>
        </w:numPr>
        <w:rPr>
          <w:rFonts w:hint="eastAsia"/>
          <w:b/>
          <w:bCs/>
        </w:rPr>
      </w:pPr>
      <w:r w:rsidRPr="008B23F8">
        <w:rPr>
          <w:rFonts w:hint="eastAsia"/>
          <w:b/>
          <w:bCs/>
        </w:rPr>
        <w:t>HTTPS协议：确保平台使用HTTPS协议进行通信，以提高数据传输的安全性。</w:t>
      </w:r>
    </w:p>
    <w:p w14:paraId="1BAFE86A" w14:textId="77777777" w:rsidR="008B23F8" w:rsidRPr="008B23F8" w:rsidRDefault="008B23F8" w:rsidP="008B23F8">
      <w:pPr>
        <w:rPr>
          <w:rFonts w:hint="eastAsia"/>
          <w:b/>
          <w:bCs/>
        </w:rPr>
      </w:pPr>
      <w:r w:rsidRPr="008B23F8">
        <w:rPr>
          <w:rFonts w:hint="eastAsia"/>
          <w:b/>
          <w:bCs/>
        </w:rPr>
        <w:t>2.3 访问控制</w:t>
      </w:r>
    </w:p>
    <w:p w14:paraId="4673F536" w14:textId="77777777" w:rsidR="008B23F8" w:rsidRPr="008B23F8" w:rsidRDefault="008B23F8" w:rsidP="008B23F8">
      <w:pPr>
        <w:rPr>
          <w:rFonts w:hint="eastAsia"/>
          <w:b/>
          <w:bCs/>
        </w:rPr>
      </w:pPr>
      <w:r w:rsidRPr="008B23F8">
        <w:rPr>
          <w:rFonts w:hint="eastAsia"/>
          <w:b/>
          <w:bCs/>
        </w:rPr>
        <w:t>为了确保数据的访问安全，我们需要采取以下措施：</w:t>
      </w:r>
    </w:p>
    <w:p w14:paraId="6992F620" w14:textId="77777777" w:rsidR="008B23F8" w:rsidRPr="008B23F8" w:rsidRDefault="008B23F8" w:rsidP="008B23F8">
      <w:pPr>
        <w:numPr>
          <w:ilvl w:val="0"/>
          <w:numId w:val="41"/>
        </w:numPr>
        <w:rPr>
          <w:rFonts w:hint="eastAsia"/>
          <w:b/>
          <w:bCs/>
        </w:rPr>
      </w:pPr>
      <w:r w:rsidRPr="008B23F8">
        <w:rPr>
          <w:rFonts w:hint="eastAsia"/>
          <w:b/>
          <w:bCs/>
        </w:rPr>
        <w:t>权限管理：根据用户的角色和权限，设置不同的数据访问权限。例如，只有管理员才能查看和修改所有用户的数据，而学生只能查看自己的数据。</w:t>
      </w:r>
    </w:p>
    <w:p w14:paraId="45F91DD7" w14:textId="77777777" w:rsidR="008B23F8" w:rsidRPr="008B23F8" w:rsidRDefault="008B23F8" w:rsidP="008B23F8">
      <w:pPr>
        <w:numPr>
          <w:ilvl w:val="0"/>
          <w:numId w:val="41"/>
        </w:numPr>
        <w:rPr>
          <w:rFonts w:hint="eastAsia"/>
          <w:b/>
          <w:bCs/>
        </w:rPr>
      </w:pPr>
      <w:r w:rsidRPr="008B23F8">
        <w:rPr>
          <w:rFonts w:hint="eastAsia"/>
          <w:b/>
          <w:bCs/>
        </w:rPr>
        <w:t>日志记录：记录所有用户对数据的访问和操作，以便在发生安全事件时进行追溯和调查。</w:t>
      </w:r>
    </w:p>
    <w:p w14:paraId="28538DDD" w14:textId="00FA9062" w:rsidR="00E611FE" w:rsidRPr="00E611FE" w:rsidRDefault="00E611FE" w:rsidP="008B23F8">
      <w:pPr>
        <w:pStyle w:val="3"/>
      </w:pPr>
      <w:bookmarkStart w:id="14" w:name="_Toc180920108"/>
      <w:r>
        <w:rPr>
          <w:rFonts w:hint="eastAsia"/>
        </w:rPr>
        <w:t>5.</w:t>
      </w:r>
      <w:r w:rsidRPr="00E611FE">
        <w:t>兼容性需求</w:t>
      </w:r>
      <w:bookmarkEnd w:id="14"/>
    </w:p>
    <w:p w14:paraId="7E754EC8" w14:textId="5977DFA8" w:rsidR="008B23F8" w:rsidRPr="008B23F8" w:rsidRDefault="008B23F8" w:rsidP="008B23F8">
      <w:pPr>
        <w:rPr>
          <w:b/>
          <w:bCs/>
          <w:sz w:val="28"/>
          <w:szCs w:val="28"/>
        </w:rPr>
      </w:pPr>
      <w:r w:rsidRPr="008B23F8">
        <w:rPr>
          <w:rFonts w:hint="eastAsia"/>
          <w:b/>
          <w:bCs/>
          <w:sz w:val="28"/>
          <w:szCs w:val="28"/>
        </w:rPr>
        <w:t>1. 操作系统兼容性</w:t>
      </w:r>
    </w:p>
    <w:p w14:paraId="755C3B86" w14:textId="77777777" w:rsidR="008B23F8" w:rsidRPr="008B23F8" w:rsidRDefault="008B23F8" w:rsidP="008B23F8">
      <w:pPr>
        <w:rPr>
          <w:rFonts w:hint="eastAsia"/>
          <w:b/>
          <w:bCs/>
        </w:rPr>
      </w:pPr>
      <w:r w:rsidRPr="008B23F8">
        <w:rPr>
          <w:rFonts w:hint="eastAsia"/>
          <w:b/>
          <w:bCs/>
        </w:rPr>
        <w:t>大学生心理问卷平台应支持多种操作系统，以确保用户在不同设备上都能顺利访问和使用平台。以下是平台支持的操作系统版本：</w:t>
      </w:r>
    </w:p>
    <w:p w14:paraId="6E648108" w14:textId="77777777" w:rsidR="008B23F8" w:rsidRPr="008B23F8" w:rsidRDefault="008B23F8" w:rsidP="008B23F8">
      <w:pPr>
        <w:numPr>
          <w:ilvl w:val="0"/>
          <w:numId w:val="42"/>
        </w:numPr>
        <w:rPr>
          <w:rFonts w:hint="eastAsia"/>
          <w:b/>
          <w:bCs/>
        </w:rPr>
      </w:pPr>
      <w:r w:rsidRPr="008B23F8">
        <w:rPr>
          <w:rFonts w:hint="eastAsia"/>
          <w:b/>
          <w:bCs/>
        </w:rPr>
        <w:t>Windows：支持Windows 7及以上版本，包括Windows 10和Windows 11。这些版本覆盖了广泛的用户群体，从老旧设备到最新设备都能得到支持。</w:t>
      </w:r>
    </w:p>
    <w:p w14:paraId="20B70BC4" w14:textId="77777777" w:rsidR="008B23F8" w:rsidRPr="008B23F8" w:rsidRDefault="008B23F8" w:rsidP="008B23F8">
      <w:pPr>
        <w:numPr>
          <w:ilvl w:val="0"/>
          <w:numId w:val="42"/>
        </w:numPr>
        <w:rPr>
          <w:rFonts w:hint="eastAsia"/>
          <w:b/>
          <w:bCs/>
        </w:rPr>
      </w:pPr>
      <w:r w:rsidRPr="008B23F8">
        <w:rPr>
          <w:rFonts w:hint="eastAsia"/>
          <w:b/>
          <w:bCs/>
        </w:rPr>
        <w:t>Mac OS：支持Mac OS X 10.10及以上版本。随着Mac电脑的普及，平台也应确保在这些系统上能够稳定运行。</w:t>
      </w:r>
    </w:p>
    <w:p w14:paraId="294B1B6C" w14:textId="77777777" w:rsidR="008B23F8" w:rsidRPr="008B23F8" w:rsidRDefault="008B23F8" w:rsidP="008B23F8">
      <w:pPr>
        <w:numPr>
          <w:ilvl w:val="0"/>
          <w:numId w:val="42"/>
        </w:numPr>
        <w:rPr>
          <w:rFonts w:hint="eastAsia"/>
          <w:b/>
          <w:bCs/>
        </w:rPr>
      </w:pPr>
      <w:r w:rsidRPr="008B23F8">
        <w:rPr>
          <w:rFonts w:hint="eastAsia"/>
          <w:b/>
          <w:bCs/>
        </w:rPr>
        <w:t>Linux：支持主流的Linux发行版，如Ubuntu、CentOS等。由于Linux系统的多样性，平台可能需要对</w:t>
      </w:r>
      <w:proofErr w:type="gramStart"/>
      <w:r w:rsidRPr="008B23F8">
        <w:rPr>
          <w:rFonts w:hint="eastAsia"/>
          <w:b/>
          <w:bCs/>
        </w:rPr>
        <w:t>不同发行</w:t>
      </w:r>
      <w:proofErr w:type="gramEnd"/>
      <w:r w:rsidRPr="008B23F8">
        <w:rPr>
          <w:rFonts w:hint="eastAsia"/>
          <w:b/>
          <w:bCs/>
        </w:rPr>
        <w:t>版进行一定的适配工作。</w:t>
      </w:r>
    </w:p>
    <w:p w14:paraId="4167C112" w14:textId="77777777" w:rsidR="008B23F8" w:rsidRPr="008B23F8" w:rsidRDefault="008B23F8" w:rsidP="008B23F8">
      <w:pPr>
        <w:rPr>
          <w:rFonts w:hint="eastAsia"/>
          <w:b/>
          <w:bCs/>
          <w:sz w:val="28"/>
          <w:szCs w:val="28"/>
        </w:rPr>
      </w:pPr>
      <w:r w:rsidRPr="008B23F8">
        <w:rPr>
          <w:rFonts w:hint="eastAsia"/>
          <w:b/>
          <w:bCs/>
          <w:sz w:val="28"/>
          <w:szCs w:val="28"/>
        </w:rPr>
        <w:t>2. 浏览器兼容性</w:t>
      </w:r>
    </w:p>
    <w:p w14:paraId="4466AA47" w14:textId="77777777" w:rsidR="008B23F8" w:rsidRPr="008B23F8" w:rsidRDefault="008B23F8" w:rsidP="008B23F8">
      <w:pPr>
        <w:rPr>
          <w:rFonts w:hint="eastAsia"/>
          <w:b/>
          <w:bCs/>
        </w:rPr>
      </w:pPr>
      <w:r w:rsidRPr="008B23F8">
        <w:rPr>
          <w:rFonts w:hint="eastAsia"/>
          <w:b/>
          <w:bCs/>
        </w:rPr>
        <w:t>对于基于Web的大学生心理问卷平台，浏览器兼容性是至关重要的。以下是平台支持的浏览器类型和版本：</w:t>
      </w:r>
    </w:p>
    <w:p w14:paraId="319F3E5C" w14:textId="77777777" w:rsidR="008B23F8" w:rsidRPr="008B23F8" w:rsidRDefault="008B23F8" w:rsidP="008B23F8">
      <w:pPr>
        <w:numPr>
          <w:ilvl w:val="0"/>
          <w:numId w:val="43"/>
        </w:numPr>
        <w:rPr>
          <w:rFonts w:hint="eastAsia"/>
          <w:b/>
          <w:bCs/>
        </w:rPr>
      </w:pPr>
      <w:r w:rsidRPr="008B23F8">
        <w:rPr>
          <w:rFonts w:hint="eastAsia"/>
          <w:b/>
          <w:bCs/>
        </w:rPr>
        <w:t>Chrome：支持最新版本的Chrome浏览器，以及前一个主要版本的浏览器。Chrome浏览器以其高速和稳定性而闻名，是许多用户的首选。</w:t>
      </w:r>
    </w:p>
    <w:p w14:paraId="45281DB9" w14:textId="77777777" w:rsidR="008B23F8" w:rsidRPr="008B23F8" w:rsidRDefault="008B23F8" w:rsidP="008B23F8">
      <w:pPr>
        <w:numPr>
          <w:ilvl w:val="0"/>
          <w:numId w:val="43"/>
        </w:numPr>
        <w:rPr>
          <w:rFonts w:hint="eastAsia"/>
          <w:b/>
          <w:bCs/>
        </w:rPr>
      </w:pPr>
      <w:r w:rsidRPr="008B23F8">
        <w:rPr>
          <w:rFonts w:hint="eastAsia"/>
          <w:b/>
          <w:bCs/>
        </w:rPr>
        <w:t>Firefox：支持最新版本的Firefox浏览器，以及前一个主要版本的浏览器。Firefox浏览器以其丰富的插件和强大的自定义功能而受到用户的喜爱。</w:t>
      </w:r>
    </w:p>
    <w:p w14:paraId="2F0914EE" w14:textId="77777777" w:rsidR="008B23F8" w:rsidRPr="008B23F8" w:rsidRDefault="008B23F8" w:rsidP="008B23F8">
      <w:pPr>
        <w:numPr>
          <w:ilvl w:val="0"/>
          <w:numId w:val="43"/>
        </w:numPr>
        <w:rPr>
          <w:rFonts w:hint="eastAsia"/>
          <w:b/>
          <w:bCs/>
        </w:rPr>
      </w:pPr>
      <w:r w:rsidRPr="008B23F8">
        <w:rPr>
          <w:rFonts w:hint="eastAsia"/>
          <w:b/>
          <w:bCs/>
        </w:rPr>
        <w:t>Safari：支持最新版本的Safari浏览器，该浏览器是Mac电脑上的默认浏览器，具</w:t>
      </w:r>
      <w:r w:rsidRPr="008B23F8">
        <w:rPr>
          <w:rFonts w:hint="eastAsia"/>
          <w:b/>
          <w:bCs/>
        </w:rPr>
        <w:lastRenderedPageBreak/>
        <w:t>有良好的兼容性和性能。</w:t>
      </w:r>
    </w:p>
    <w:p w14:paraId="0A74B652" w14:textId="77777777" w:rsidR="008B23F8" w:rsidRPr="008B23F8" w:rsidRDefault="008B23F8" w:rsidP="008B23F8">
      <w:pPr>
        <w:numPr>
          <w:ilvl w:val="0"/>
          <w:numId w:val="43"/>
        </w:numPr>
        <w:rPr>
          <w:rFonts w:hint="eastAsia"/>
          <w:b/>
          <w:bCs/>
        </w:rPr>
      </w:pPr>
      <w:r w:rsidRPr="008B23F8">
        <w:rPr>
          <w:rFonts w:hint="eastAsia"/>
          <w:b/>
          <w:bCs/>
        </w:rPr>
        <w:t>其他浏览器：平台还应尽量支持其他主流浏览器，如Edge、Opera等，以满足更多用户的需求。</w:t>
      </w:r>
    </w:p>
    <w:p w14:paraId="3A8322AF" w14:textId="77777777" w:rsidR="008B23F8" w:rsidRPr="008B23F8" w:rsidRDefault="008B23F8" w:rsidP="008B23F8">
      <w:pPr>
        <w:rPr>
          <w:rFonts w:hint="eastAsia"/>
          <w:b/>
          <w:bCs/>
          <w:sz w:val="28"/>
          <w:szCs w:val="28"/>
        </w:rPr>
      </w:pPr>
      <w:r w:rsidRPr="008B23F8">
        <w:rPr>
          <w:rFonts w:hint="eastAsia"/>
          <w:b/>
          <w:bCs/>
          <w:sz w:val="28"/>
          <w:szCs w:val="28"/>
        </w:rPr>
        <w:t>3. 硬件兼容性</w:t>
      </w:r>
    </w:p>
    <w:p w14:paraId="53D66492" w14:textId="77777777" w:rsidR="008B23F8" w:rsidRPr="008B23F8" w:rsidRDefault="008B23F8" w:rsidP="008B23F8">
      <w:pPr>
        <w:rPr>
          <w:rFonts w:hint="eastAsia"/>
          <w:b/>
          <w:bCs/>
        </w:rPr>
      </w:pPr>
      <w:r w:rsidRPr="008B23F8">
        <w:rPr>
          <w:rFonts w:hint="eastAsia"/>
          <w:b/>
          <w:bCs/>
        </w:rPr>
        <w:t>大学生心理问卷平台应与多种硬件设备兼容，以确保用户在不同设备上都能获得良好的使用体验。以下是平台支持的硬件设备：</w:t>
      </w:r>
    </w:p>
    <w:p w14:paraId="62DD1C70" w14:textId="77777777" w:rsidR="008B23F8" w:rsidRPr="008B23F8" w:rsidRDefault="008B23F8" w:rsidP="008B23F8">
      <w:pPr>
        <w:numPr>
          <w:ilvl w:val="0"/>
          <w:numId w:val="44"/>
        </w:numPr>
        <w:rPr>
          <w:rFonts w:hint="eastAsia"/>
          <w:b/>
          <w:bCs/>
        </w:rPr>
      </w:pPr>
      <w:r w:rsidRPr="008B23F8">
        <w:rPr>
          <w:rFonts w:hint="eastAsia"/>
          <w:b/>
          <w:bCs/>
        </w:rPr>
        <w:t>服务器：平台应支持主流的服务器硬件设备，如戴尔、惠普、IBM等品牌的服务器。这些服务器具有高性能和稳定性，能够满足平台对数据处理和存储的需求。</w:t>
      </w:r>
    </w:p>
    <w:p w14:paraId="5798E800" w14:textId="77777777" w:rsidR="008B23F8" w:rsidRPr="008B23F8" w:rsidRDefault="008B23F8" w:rsidP="008B23F8">
      <w:pPr>
        <w:numPr>
          <w:ilvl w:val="0"/>
          <w:numId w:val="44"/>
        </w:numPr>
        <w:rPr>
          <w:rFonts w:hint="eastAsia"/>
          <w:b/>
          <w:bCs/>
        </w:rPr>
      </w:pPr>
      <w:r w:rsidRPr="008B23F8">
        <w:rPr>
          <w:rFonts w:hint="eastAsia"/>
          <w:b/>
          <w:bCs/>
        </w:rPr>
        <w:t>客户端计算机：平台应支持各种型号的客户端计算机，包括台式机、笔记本等。这些设备应能够运行上述支持的操作系统和浏览器，以便用户能够顺利访问平台。</w:t>
      </w:r>
    </w:p>
    <w:p w14:paraId="436B2317" w14:textId="4D8C8D64" w:rsidR="00E611FE" w:rsidRPr="00E611FE" w:rsidRDefault="008B23F8" w:rsidP="008B23F8">
      <w:pPr>
        <w:numPr>
          <w:ilvl w:val="0"/>
          <w:numId w:val="44"/>
        </w:numPr>
        <w:rPr>
          <w:rFonts w:hint="eastAsia"/>
          <w:b/>
          <w:bCs/>
        </w:rPr>
      </w:pPr>
      <w:r w:rsidRPr="008B23F8">
        <w:rPr>
          <w:rFonts w:hint="eastAsia"/>
          <w:b/>
          <w:bCs/>
        </w:rPr>
        <w:t>移动设备：随着移动设备的普及，平台也应支持在移动设备上进行访问。这包括智能手机和平板电脑等设备，这些设备应能够运行iOS或Android等主流操作系统，并具备稳定的网络连接。</w:t>
      </w:r>
    </w:p>
    <w:p w14:paraId="002E023A" w14:textId="6E40715C" w:rsidR="00E611FE" w:rsidRPr="00E611FE" w:rsidRDefault="00E611FE" w:rsidP="00466CDB">
      <w:pPr>
        <w:pStyle w:val="3"/>
      </w:pPr>
      <w:bookmarkStart w:id="15" w:name="_Toc180920109"/>
      <w:r>
        <w:rPr>
          <w:rFonts w:hint="eastAsia"/>
        </w:rPr>
        <w:t>6.</w:t>
      </w:r>
      <w:r w:rsidRPr="00E611FE">
        <w:t>可维护性需求</w:t>
      </w:r>
      <w:bookmarkEnd w:id="15"/>
    </w:p>
    <w:p w14:paraId="0131C591" w14:textId="77777777" w:rsidR="00E1050E" w:rsidRPr="00E1050E" w:rsidRDefault="00E1050E" w:rsidP="00E1050E">
      <w:pPr>
        <w:rPr>
          <w:rFonts w:hint="eastAsia"/>
          <w:b/>
          <w:bCs/>
          <w:sz w:val="28"/>
          <w:szCs w:val="28"/>
        </w:rPr>
      </w:pPr>
      <w:r w:rsidRPr="00E1050E">
        <w:rPr>
          <w:rFonts w:hint="eastAsia"/>
          <w:b/>
          <w:bCs/>
          <w:sz w:val="28"/>
          <w:szCs w:val="28"/>
        </w:rPr>
        <w:t>1. 代码结构</w:t>
      </w:r>
    </w:p>
    <w:p w14:paraId="6D750093" w14:textId="77777777" w:rsidR="00E1050E" w:rsidRPr="00E1050E" w:rsidRDefault="00E1050E" w:rsidP="00E1050E">
      <w:pPr>
        <w:rPr>
          <w:rFonts w:hint="eastAsia"/>
        </w:rPr>
      </w:pPr>
      <w:r w:rsidRPr="00E1050E">
        <w:rPr>
          <w:rFonts w:hint="eastAsia"/>
        </w:rPr>
        <w:t>良好的代码结构是实现可维护性的基础。代码应具备以下特征，方便后续开发和维护工作：</w:t>
      </w:r>
    </w:p>
    <w:p w14:paraId="3CA3EA62" w14:textId="77777777" w:rsidR="00E1050E" w:rsidRPr="00E1050E" w:rsidRDefault="00E1050E" w:rsidP="00E1050E">
      <w:pPr>
        <w:numPr>
          <w:ilvl w:val="0"/>
          <w:numId w:val="45"/>
        </w:numPr>
        <w:rPr>
          <w:rFonts w:hint="eastAsia"/>
        </w:rPr>
      </w:pPr>
      <w:r w:rsidRPr="00E1050E">
        <w:rPr>
          <w:rFonts w:hint="eastAsia"/>
          <w:b/>
          <w:bCs/>
        </w:rPr>
        <w:t>模块化设计</w:t>
      </w:r>
      <w:r w:rsidRPr="00E1050E">
        <w:rPr>
          <w:rFonts w:hint="eastAsia"/>
        </w:rPr>
        <w:t>：系统应采用模块化设计，将功能划分为独立的模块和组件，每个模块负责特定的功能。这样可以提高代码的可重用性和可测试性。</w:t>
      </w:r>
    </w:p>
    <w:p w14:paraId="77639507" w14:textId="77777777" w:rsidR="00E1050E" w:rsidRPr="00E1050E" w:rsidRDefault="00E1050E" w:rsidP="00E1050E">
      <w:pPr>
        <w:numPr>
          <w:ilvl w:val="0"/>
          <w:numId w:val="45"/>
        </w:numPr>
        <w:rPr>
          <w:rFonts w:hint="eastAsia"/>
        </w:rPr>
      </w:pPr>
      <w:r w:rsidRPr="00E1050E">
        <w:rPr>
          <w:rFonts w:hint="eastAsia"/>
          <w:b/>
          <w:bCs/>
        </w:rPr>
        <w:t>分层架构</w:t>
      </w:r>
      <w:r w:rsidRPr="00E1050E">
        <w:rPr>
          <w:rFonts w:hint="eastAsia"/>
        </w:rPr>
        <w:t>：采用分层架构（如MVC模式），将表示层、业务逻辑层和数据访问层分开，以降低耦合度，提高系统的可维护性。在需要修改某一层时，可以减少对其他层的影响。</w:t>
      </w:r>
    </w:p>
    <w:p w14:paraId="42592F2B" w14:textId="77777777" w:rsidR="00E1050E" w:rsidRPr="00E1050E" w:rsidRDefault="00E1050E" w:rsidP="00E1050E">
      <w:pPr>
        <w:numPr>
          <w:ilvl w:val="0"/>
          <w:numId w:val="45"/>
        </w:numPr>
        <w:rPr>
          <w:rFonts w:hint="eastAsia"/>
        </w:rPr>
      </w:pPr>
      <w:r w:rsidRPr="00E1050E">
        <w:rPr>
          <w:rFonts w:hint="eastAsia"/>
          <w:b/>
          <w:bCs/>
        </w:rPr>
        <w:t>编码规范</w:t>
      </w:r>
      <w:r w:rsidRPr="00E1050E">
        <w:rPr>
          <w:rFonts w:hint="eastAsia"/>
        </w:rPr>
        <w:t>：所有开发人员应遵循统一的编码规范（如PEP 8、Google Java Style等），以确保代码风格一致，易于团队协作和维护。编码规范应包括命名规则、注释规范、代码格式等。</w:t>
      </w:r>
    </w:p>
    <w:p w14:paraId="727367C0" w14:textId="77777777" w:rsidR="00E1050E" w:rsidRPr="00E1050E" w:rsidRDefault="00E1050E" w:rsidP="00E1050E">
      <w:pPr>
        <w:numPr>
          <w:ilvl w:val="0"/>
          <w:numId w:val="45"/>
        </w:numPr>
        <w:rPr>
          <w:rFonts w:hint="eastAsia"/>
        </w:rPr>
      </w:pPr>
      <w:r w:rsidRPr="00E1050E">
        <w:rPr>
          <w:rFonts w:hint="eastAsia"/>
          <w:b/>
          <w:bCs/>
        </w:rPr>
        <w:t>清晰的函数/方法设计</w:t>
      </w:r>
      <w:r w:rsidRPr="00E1050E">
        <w:rPr>
          <w:rFonts w:hint="eastAsia"/>
        </w:rPr>
        <w:t>：每个函数或方法应具备单一职责，限制其功能范围，避免过于复杂，函数长度应控制在可读范围内，建议不超过 </w:t>
      </w:r>
      <w:r w:rsidRPr="00E1050E">
        <w:rPr>
          <w:rFonts w:hint="eastAsia"/>
          <w:b/>
          <w:bCs/>
        </w:rPr>
        <w:t>30行</w:t>
      </w:r>
      <w:r w:rsidRPr="00E1050E">
        <w:rPr>
          <w:rFonts w:hint="eastAsia"/>
        </w:rPr>
        <w:t>。</w:t>
      </w:r>
    </w:p>
    <w:p w14:paraId="50601681" w14:textId="77777777" w:rsidR="00E1050E" w:rsidRPr="00E1050E" w:rsidRDefault="00E1050E" w:rsidP="00E1050E">
      <w:pPr>
        <w:numPr>
          <w:ilvl w:val="0"/>
          <w:numId w:val="45"/>
        </w:numPr>
        <w:rPr>
          <w:rFonts w:hint="eastAsia"/>
        </w:rPr>
      </w:pPr>
      <w:r w:rsidRPr="00E1050E">
        <w:rPr>
          <w:rFonts w:hint="eastAsia"/>
          <w:b/>
          <w:bCs/>
        </w:rPr>
        <w:t>异常处理</w:t>
      </w:r>
      <w:r w:rsidRPr="00E1050E">
        <w:rPr>
          <w:rFonts w:hint="eastAsia"/>
        </w:rPr>
        <w:t>：代码中应包含完善的异常处理机制，确保系统在遇到错误时能够优雅处理，并记录错误信息，方便后续排查和修复。</w:t>
      </w:r>
    </w:p>
    <w:p w14:paraId="114C201E" w14:textId="77777777" w:rsidR="00E1050E" w:rsidRPr="00E1050E" w:rsidRDefault="00E1050E" w:rsidP="00E1050E">
      <w:pPr>
        <w:rPr>
          <w:rFonts w:hint="eastAsia"/>
          <w:b/>
          <w:bCs/>
          <w:sz w:val="28"/>
          <w:szCs w:val="28"/>
        </w:rPr>
      </w:pPr>
      <w:r w:rsidRPr="00E1050E">
        <w:rPr>
          <w:rFonts w:hint="eastAsia"/>
          <w:b/>
          <w:bCs/>
          <w:sz w:val="28"/>
          <w:szCs w:val="28"/>
        </w:rPr>
        <w:t>2. 文档更新</w:t>
      </w:r>
    </w:p>
    <w:p w14:paraId="3078DCCA" w14:textId="77777777" w:rsidR="00E1050E" w:rsidRPr="00E1050E" w:rsidRDefault="00E1050E" w:rsidP="00E1050E">
      <w:pPr>
        <w:rPr>
          <w:rFonts w:hint="eastAsia"/>
        </w:rPr>
      </w:pPr>
      <w:r w:rsidRPr="00E1050E">
        <w:rPr>
          <w:rFonts w:hint="eastAsia"/>
        </w:rPr>
        <w:t>文档的及时更新是确保软件维护有效性的关键。平台应遵循以下文档更新原则：</w:t>
      </w:r>
    </w:p>
    <w:p w14:paraId="27BB0C93" w14:textId="77777777" w:rsidR="00E1050E" w:rsidRPr="00E1050E" w:rsidRDefault="00E1050E" w:rsidP="00E1050E">
      <w:pPr>
        <w:numPr>
          <w:ilvl w:val="0"/>
          <w:numId w:val="46"/>
        </w:numPr>
        <w:rPr>
          <w:rFonts w:hint="eastAsia"/>
        </w:rPr>
      </w:pPr>
      <w:r w:rsidRPr="00E1050E">
        <w:rPr>
          <w:rFonts w:hint="eastAsia"/>
          <w:b/>
          <w:bCs/>
        </w:rPr>
        <w:t>设计文档</w:t>
      </w:r>
      <w:r w:rsidRPr="00E1050E">
        <w:rPr>
          <w:rFonts w:hint="eastAsia"/>
        </w:rPr>
        <w:t>：在软件开发过程中，应保持设计文档的及时更新，以便于团队成员理解和维护系统架构、模块设计和重要功能的实现细节。设计文档应包括架构图、模块接口定义、数据库设计等。</w:t>
      </w:r>
    </w:p>
    <w:p w14:paraId="4DDE190D" w14:textId="77777777" w:rsidR="00E1050E" w:rsidRPr="00E1050E" w:rsidRDefault="00E1050E" w:rsidP="00E1050E">
      <w:pPr>
        <w:numPr>
          <w:ilvl w:val="0"/>
          <w:numId w:val="46"/>
        </w:numPr>
        <w:rPr>
          <w:rFonts w:hint="eastAsia"/>
        </w:rPr>
      </w:pPr>
      <w:r w:rsidRPr="00E1050E">
        <w:rPr>
          <w:rFonts w:hint="eastAsia"/>
          <w:b/>
          <w:bCs/>
        </w:rPr>
        <w:t>代码注释</w:t>
      </w:r>
      <w:r w:rsidRPr="00E1050E">
        <w:rPr>
          <w:rFonts w:hint="eastAsia"/>
        </w:rPr>
        <w:t>：编写代码时应添加详细的注释，说明代码的逻辑、功能和关键部分，尤其是在复杂逻辑和算法实现处。每个函数的头部应包含参数说明、返回值和异常情况的描述。</w:t>
      </w:r>
    </w:p>
    <w:p w14:paraId="5C73E3A9" w14:textId="77777777" w:rsidR="00E1050E" w:rsidRPr="00E1050E" w:rsidRDefault="00E1050E" w:rsidP="00E1050E">
      <w:pPr>
        <w:numPr>
          <w:ilvl w:val="0"/>
          <w:numId w:val="46"/>
        </w:numPr>
        <w:rPr>
          <w:rFonts w:hint="eastAsia"/>
        </w:rPr>
      </w:pPr>
      <w:r w:rsidRPr="00E1050E">
        <w:rPr>
          <w:rFonts w:hint="eastAsia"/>
          <w:b/>
          <w:bCs/>
        </w:rPr>
        <w:t>用户文档</w:t>
      </w:r>
      <w:r w:rsidRPr="00E1050E">
        <w:rPr>
          <w:rFonts w:hint="eastAsia"/>
        </w:rPr>
        <w:t>：除了开发文档外，为了方便用户理解和使用系统，还应编写用户手册和操作指南，文档中应包含系统功能介绍、使用流程、遇到的问题及解决方案等。</w:t>
      </w:r>
    </w:p>
    <w:p w14:paraId="64F19F5C" w14:textId="77777777" w:rsidR="00E1050E" w:rsidRPr="00E1050E" w:rsidRDefault="00E1050E" w:rsidP="00E1050E">
      <w:pPr>
        <w:numPr>
          <w:ilvl w:val="0"/>
          <w:numId w:val="46"/>
        </w:numPr>
        <w:rPr>
          <w:rFonts w:hint="eastAsia"/>
        </w:rPr>
      </w:pPr>
      <w:r w:rsidRPr="00E1050E">
        <w:rPr>
          <w:rFonts w:hint="eastAsia"/>
          <w:b/>
          <w:bCs/>
        </w:rPr>
        <w:t>变更日志</w:t>
      </w:r>
      <w:r w:rsidRPr="00E1050E">
        <w:rPr>
          <w:rFonts w:hint="eastAsia"/>
        </w:rPr>
        <w:t>：在每次代码更新或版本发布时，应维护变更日志，记录主要功能的修改、</w:t>
      </w:r>
      <w:r w:rsidRPr="00E1050E">
        <w:rPr>
          <w:rFonts w:hint="eastAsia"/>
        </w:rPr>
        <w:lastRenderedPageBreak/>
        <w:t>bug修复及系统更新内容，确保团队成员和相关人员了解系统的最新状态。</w:t>
      </w:r>
    </w:p>
    <w:p w14:paraId="247B8BE0" w14:textId="77777777" w:rsidR="00E1050E" w:rsidRPr="00E1050E" w:rsidRDefault="00E1050E" w:rsidP="00E1050E">
      <w:pPr>
        <w:numPr>
          <w:ilvl w:val="0"/>
          <w:numId w:val="46"/>
        </w:numPr>
        <w:rPr>
          <w:rFonts w:hint="eastAsia"/>
        </w:rPr>
      </w:pPr>
      <w:r w:rsidRPr="00E1050E">
        <w:rPr>
          <w:rFonts w:hint="eastAsia"/>
          <w:b/>
          <w:bCs/>
        </w:rPr>
        <w:t>版本控制</w:t>
      </w:r>
      <w:r w:rsidRPr="00E1050E">
        <w:rPr>
          <w:rFonts w:hint="eastAsia"/>
        </w:rPr>
        <w:t>：采用版本控制系统（如Git）进行代码管理，确保每次修改都有记录，</w:t>
      </w:r>
      <w:proofErr w:type="gramStart"/>
      <w:r w:rsidRPr="00E1050E">
        <w:rPr>
          <w:rFonts w:hint="eastAsia"/>
        </w:rPr>
        <w:t>便于回滚</w:t>
      </w:r>
      <w:proofErr w:type="gramEnd"/>
      <w:r w:rsidRPr="00E1050E">
        <w:rPr>
          <w:rFonts w:hint="eastAsia"/>
        </w:rPr>
        <w:t>和追踪历史版本。确保遵循提交信息规范，如描述修改原因、涉及的功能点等。</w:t>
      </w:r>
    </w:p>
    <w:p w14:paraId="350B988E" w14:textId="32B1E917" w:rsidR="00E611FE" w:rsidRPr="00E611FE" w:rsidRDefault="00E611FE" w:rsidP="00E1050E">
      <w:r w:rsidRPr="00E611FE">
        <w:t>。</w:t>
      </w:r>
    </w:p>
    <w:p w14:paraId="18E85751" w14:textId="5F76B88F" w:rsidR="00E611FE" w:rsidRPr="00E611FE" w:rsidRDefault="00E611FE" w:rsidP="00466CDB">
      <w:pPr>
        <w:pStyle w:val="3"/>
      </w:pPr>
      <w:bookmarkStart w:id="16" w:name="_Toc180920110"/>
      <w:r>
        <w:rPr>
          <w:rFonts w:hint="eastAsia"/>
        </w:rPr>
        <w:t>7.</w:t>
      </w:r>
      <w:r w:rsidRPr="00E611FE">
        <w:t>可扩展性需求</w:t>
      </w:r>
      <w:bookmarkEnd w:id="16"/>
    </w:p>
    <w:p w14:paraId="4893EA13" w14:textId="7C4F2ED1" w:rsidR="00E1050E" w:rsidRPr="00E1050E" w:rsidRDefault="00E1050E" w:rsidP="00E1050E">
      <w:r w:rsidRPr="00E1050E">
        <w:rPr>
          <w:rFonts w:hint="eastAsia"/>
        </w:rPr>
        <w:t>为了确保大学生心理问卷平台在未来能够灵活应对业务变化和性能需求，以下是针对平台的具体可扩展性需求：</w:t>
      </w:r>
    </w:p>
    <w:p w14:paraId="6D87C0E1" w14:textId="77777777" w:rsidR="00E1050E" w:rsidRPr="00E1050E" w:rsidRDefault="00E1050E" w:rsidP="00E1050E">
      <w:pPr>
        <w:rPr>
          <w:rFonts w:hint="eastAsia"/>
          <w:b/>
          <w:bCs/>
          <w:sz w:val="28"/>
          <w:szCs w:val="28"/>
        </w:rPr>
      </w:pPr>
      <w:r w:rsidRPr="00E1050E">
        <w:rPr>
          <w:rFonts w:hint="eastAsia"/>
          <w:b/>
          <w:bCs/>
          <w:sz w:val="28"/>
          <w:szCs w:val="28"/>
        </w:rPr>
        <w:t>1. 功能扩展</w:t>
      </w:r>
    </w:p>
    <w:p w14:paraId="0BFF59BF" w14:textId="77777777" w:rsidR="00E1050E" w:rsidRPr="00E1050E" w:rsidRDefault="00E1050E" w:rsidP="00E1050E">
      <w:pPr>
        <w:rPr>
          <w:rFonts w:hint="eastAsia"/>
        </w:rPr>
      </w:pPr>
      <w:r w:rsidRPr="00E1050E">
        <w:rPr>
          <w:rFonts w:hint="eastAsia"/>
        </w:rPr>
        <w:t>功能扩展是指在现有系统的基础上，能够较为方便地添加新功能，以满足不断变化的业务需求。以下是对功能扩展的要求：</w:t>
      </w:r>
    </w:p>
    <w:p w14:paraId="5E22BE57" w14:textId="77777777" w:rsidR="00E1050E" w:rsidRPr="00E1050E" w:rsidRDefault="00E1050E" w:rsidP="00E1050E">
      <w:pPr>
        <w:numPr>
          <w:ilvl w:val="0"/>
          <w:numId w:val="47"/>
        </w:numPr>
        <w:rPr>
          <w:rFonts w:hint="eastAsia"/>
        </w:rPr>
      </w:pPr>
      <w:r w:rsidRPr="00E1050E">
        <w:rPr>
          <w:rFonts w:hint="eastAsia"/>
          <w:b/>
          <w:bCs/>
        </w:rPr>
        <w:t>模块化设计</w:t>
      </w:r>
      <w:r w:rsidRPr="00E1050E">
        <w:rPr>
          <w:rFonts w:hint="eastAsia"/>
        </w:rPr>
        <w:t>：系统应采用模块化设计，将不同的功能划分为独立的模块或微服务。每个模块或</w:t>
      </w:r>
      <w:proofErr w:type="gramStart"/>
      <w:r w:rsidRPr="00E1050E">
        <w:rPr>
          <w:rFonts w:hint="eastAsia"/>
        </w:rPr>
        <w:t>微服务</w:t>
      </w:r>
      <w:proofErr w:type="gramEnd"/>
      <w:r w:rsidRPr="00E1050E">
        <w:rPr>
          <w:rFonts w:hint="eastAsia"/>
        </w:rPr>
        <w:t>应具备明确的接口定义，以便于独立开发、测试和部署。这样，在未来添加新功能时，只需开发和部署新的模块或微服务，而不影响现有系统的运行。</w:t>
      </w:r>
    </w:p>
    <w:p w14:paraId="75ECF428" w14:textId="77777777" w:rsidR="00E1050E" w:rsidRPr="00E1050E" w:rsidRDefault="00E1050E" w:rsidP="00E1050E">
      <w:pPr>
        <w:numPr>
          <w:ilvl w:val="0"/>
          <w:numId w:val="47"/>
        </w:numPr>
        <w:rPr>
          <w:rFonts w:hint="eastAsia"/>
        </w:rPr>
      </w:pPr>
      <w:r w:rsidRPr="00E1050E">
        <w:rPr>
          <w:rFonts w:hint="eastAsia"/>
          <w:b/>
          <w:bCs/>
        </w:rPr>
        <w:t>插件机制</w:t>
      </w:r>
      <w:r w:rsidRPr="00E1050E">
        <w:rPr>
          <w:rFonts w:hint="eastAsia"/>
        </w:rPr>
        <w:t>：系统应支持插件机制，允许通过添加插件来扩展新功能。插件应能够独立于主系统进行开发，并通过标准接口与主系统集成。例如，可以通过插件实现问卷的题型扩展、报告生成功能等。</w:t>
      </w:r>
    </w:p>
    <w:p w14:paraId="1E5F9998" w14:textId="77777777" w:rsidR="00E1050E" w:rsidRPr="00E1050E" w:rsidRDefault="00E1050E" w:rsidP="00E1050E">
      <w:pPr>
        <w:numPr>
          <w:ilvl w:val="0"/>
          <w:numId w:val="47"/>
        </w:numPr>
        <w:rPr>
          <w:rFonts w:hint="eastAsia"/>
        </w:rPr>
      </w:pPr>
      <w:r w:rsidRPr="00E1050E">
        <w:rPr>
          <w:rFonts w:hint="eastAsia"/>
          <w:b/>
          <w:bCs/>
        </w:rPr>
        <w:t>可配置性</w:t>
      </w:r>
      <w:r w:rsidRPr="00E1050E">
        <w:rPr>
          <w:rFonts w:hint="eastAsia"/>
        </w:rPr>
        <w:t>：系统应提供丰富的配置选项，允许管理员通过配置文件或管理界面灵活调整系统行为。例如，可以通过配置文件定义问卷的展示形式、用户角色的权限等。这样，在不修改代码的情况下，即可实现功能扩展和调整。</w:t>
      </w:r>
    </w:p>
    <w:p w14:paraId="549427D2" w14:textId="77777777" w:rsidR="00E1050E" w:rsidRPr="00E1050E" w:rsidRDefault="00E1050E" w:rsidP="00E1050E">
      <w:pPr>
        <w:numPr>
          <w:ilvl w:val="0"/>
          <w:numId w:val="47"/>
        </w:numPr>
        <w:rPr>
          <w:rFonts w:hint="eastAsia"/>
        </w:rPr>
      </w:pPr>
      <w:r w:rsidRPr="00E1050E">
        <w:rPr>
          <w:rFonts w:hint="eastAsia"/>
          <w:b/>
          <w:bCs/>
        </w:rPr>
        <w:t>事件驱动架构</w:t>
      </w:r>
      <w:r w:rsidRPr="00E1050E">
        <w:rPr>
          <w:rFonts w:hint="eastAsia"/>
        </w:rPr>
        <w:t>：采用事件驱动架构（Event-Driven Architecture, EDA），系统能够异步处理各种事件（如用户提交问卷、管理员修改配置等）。通过事件发布和订阅机制，可以实现功能的解耦和扩展。未来添加新功能时，只需实现相应的事件处理逻辑，而不需要修改现有代码。</w:t>
      </w:r>
    </w:p>
    <w:p w14:paraId="52C887B1" w14:textId="77777777" w:rsidR="00E1050E" w:rsidRPr="00E1050E" w:rsidRDefault="00E1050E" w:rsidP="00E1050E">
      <w:pPr>
        <w:rPr>
          <w:rFonts w:hint="eastAsia"/>
          <w:b/>
          <w:bCs/>
          <w:sz w:val="28"/>
          <w:szCs w:val="28"/>
        </w:rPr>
      </w:pPr>
      <w:r w:rsidRPr="00E1050E">
        <w:rPr>
          <w:rFonts w:hint="eastAsia"/>
          <w:b/>
          <w:bCs/>
          <w:sz w:val="28"/>
          <w:szCs w:val="28"/>
        </w:rPr>
        <w:t>2. 性能扩展</w:t>
      </w:r>
    </w:p>
    <w:p w14:paraId="720A7A6C" w14:textId="77777777" w:rsidR="00E1050E" w:rsidRPr="00E1050E" w:rsidRDefault="00E1050E" w:rsidP="00E1050E">
      <w:pPr>
        <w:rPr>
          <w:rFonts w:hint="eastAsia"/>
        </w:rPr>
      </w:pPr>
      <w:r w:rsidRPr="00E1050E">
        <w:rPr>
          <w:rFonts w:hint="eastAsia"/>
        </w:rPr>
        <w:t>性能扩展是指系统在面临业务增长和性能压力时，能够通过增加硬件资源、优化算法等方式提升系统性能。以下是对性能扩展的要求：</w:t>
      </w:r>
    </w:p>
    <w:p w14:paraId="17077B5F" w14:textId="77777777" w:rsidR="00E1050E" w:rsidRPr="00E1050E" w:rsidRDefault="00E1050E" w:rsidP="00E1050E">
      <w:pPr>
        <w:numPr>
          <w:ilvl w:val="0"/>
          <w:numId w:val="48"/>
        </w:numPr>
        <w:rPr>
          <w:rFonts w:hint="eastAsia"/>
        </w:rPr>
      </w:pPr>
      <w:r w:rsidRPr="00E1050E">
        <w:rPr>
          <w:rFonts w:hint="eastAsia"/>
          <w:b/>
          <w:bCs/>
        </w:rPr>
        <w:t>水平扩展能力</w:t>
      </w:r>
      <w:r w:rsidRPr="00E1050E">
        <w:rPr>
          <w:rFonts w:hint="eastAsia"/>
        </w:rPr>
        <w:t>：系统应具备良好的水平扩展能力，能够通过增加服务器节点来处理更多的请求。例如，负载均衡器（如Nginx、</w:t>
      </w:r>
      <w:proofErr w:type="spellStart"/>
      <w:r w:rsidRPr="00E1050E">
        <w:rPr>
          <w:rFonts w:hint="eastAsia"/>
        </w:rPr>
        <w:t>HAProxy</w:t>
      </w:r>
      <w:proofErr w:type="spellEnd"/>
      <w:r w:rsidRPr="00E1050E">
        <w:rPr>
          <w:rFonts w:hint="eastAsia"/>
        </w:rPr>
        <w:t>）可以将请求分发到不同的服务器实例，实现负载均衡和高可用性。数据库可以采用分片（Sharding）技术，将数据分散到多个数据库节点，提高读写性能。</w:t>
      </w:r>
    </w:p>
    <w:p w14:paraId="1514A1FD" w14:textId="77777777" w:rsidR="00E1050E" w:rsidRPr="00E1050E" w:rsidRDefault="00E1050E" w:rsidP="00E1050E">
      <w:pPr>
        <w:numPr>
          <w:ilvl w:val="0"/>
          <w:numId w:val="48"/>
        </w:numPr>
        <w:rPr>
          <w:rFonts w:hint="eastAsia"/>
        </w:rPr>
      </w:pPr>
      <w:r w:rsidRPr="00E1050E">
        <w:rPr>
          <w:rFonts w:hint="eastAsia"/>
          <w:b/>
          <w:bCs/>
        </w:rPr>
        <w:t>分布式缓存</w:t>
      </w:r>
      <w:r w:rsidRPr="00E1050E">
        <w:rPr>
          <w:rFonts w:hint="eastAsia"/>
        </w:rPr>
        <w:t>：为了提升系统的读取性能，系统应支持分布式缓存机制（如Redis、Memcached），将常用的查询结果或计算结果缓存到内存中，减少数据库查询的次数。缓存系统可以与主数据库保持同步，确保数据的一致性。</w:t>
      </w:r>
    </w:p>
    <w:p w14:paraId="53971C68" w14:textId="77777777" w:rsidR="00E1050E" w:rsidRPr="00E1050E" w:rsidRDefault="00E1050E" w:rsidP="00E1050E">
      <w:pPr>
        <w:numPr>
          <w:ilvl w:val="0"/>
          <w:numId w:val="48"/>
        </w:numPr>
        <w:rPr>
          <w:rFonts w:hint="eastAsia"/>
        </w:rPr>
      </w:pPr>
      <w:r w:rsidRPr="00E1050E">
        <w:rPr>
          <w:rFonts w:hint="eastAsia"/>
          <w:b/>
          <w:bCs/>
        </w:rPr>
        <w:t>异步处理机制</w:t>
      </w:r>
      <w:r w:rsidRPr="00E1050E">
        <w:rPr>
          <w:rFonts w:hint="eastAsia"/>
        </w:rPr>
        <w:t>：对于耗时较长的操作（如问卷批量导入、复杂报告生成等），系统应采用异步处理机制，将这些操作放到后台任务队列中处理（如使用Celery、RabbitMQ等）。这样可以减少用户的等待时间，提升系统的响应速度。</w:t>
      </w:r>
    </w:p>
    <w:p w14:paraId="6729B625" w14:textId="77777777" w:rsidR="00E1050E" w:rsidRPr="00E1050E" w:rsidRDefault="00E1050E" w:rsidP="00E1050E">
      <w:pPr>
        <w:numPr>
          <w:ilvl w:val="0"/>
          <w:numId w:val="48"/>
        </w:numPr>
        <w:rPr>
          <w:rFonts w:hint="eastAsia"/>
        </w:rPr>
      </w:pPr>
      <w:r w:rsidRPr="00E1050E">
        <w:rPr>
          <w:rFonts w:hint="eastAsia"/>
          <w:b/>
          <w:bCs/>
        </w:rPr>
        <w:t>算法优化</w:t>
      </w:r>
      <w:r w:rsidRPr="00E1050E">
        <w:rPr>
          <w:rFonts w:hint="eastAsia"/>
        </w:rPr>
        <w:t>：在功能设计和开发过程中，应注重算法的优化，确保系统在处理大规模数据时具备较高的效率。例如，采用索引优化查询、使用高效的排序算法等，以提</w:t>
      </w:r>
      <w:r w:rsidRPr="00E1050E">
        <w:rPr>
          <w:rFonts w:hint="eastAsia"/>
        </w:rPr>
        <w:lastRenderedPageBreak/>
        <w:t>升系统的性能。</w:t>
      </w:r>
    </w:p>
    <w:p w14:paraId="463D86A7" w14:textId="77777777" w:rsidR="00E1050E" w:rsidRPr="00E1050E" w:rsidRDefault="00E1050E" w:rsidP="00E1050E">
      <w:pPr>
        <w:numPr>
          <w:ilvl w:val="0"/>
          <w:numId w:val="48"/>
        </w:numPr>
        <w:rPr>
          <w:rFonts w:hint="eastAsia"/>
        </w:rPr>
      </w:pPr>
      <w:r w:rsidRPr="00E1050E">
        <w:rPr>
          <w:rFonts w:hint="eastAsia"/>
          <w:b/>
          <w:bCs/>
        </w:rPr>
        <w:t>自动化监控与报警</w:t>
      </w:r>
      <w:r w:rsidRPr="00E1050E">
        <w:rPr>
          <w:rFonts w:hint="eastAsia"/>
        </w:rPr>
        <w:t>：系统应具备自动化监控与报警机制，实时监控系统的各项性能指标（如CPU、内存、磁盘I/O、数据库连接数等）。当系统性能达到预警阈值时，应自动触发报警，提示运</w:t>
      </w:r>
      <w:proofErr w:type="gramStart"/>
      <w:r w:rsidRPr="00E1050E">
        <w:rPr>
          <w:rFonts w:hint="eastAsia"/>
        </w:rPr>
        <w:t>维人员</w:t>
      </w:r>
      <w:proofErr w:type="gramEnd"/>
      <w:r w:rsidRPr="00E1050E">
        <w:rPr>
          <w:rFonts w:hint="eastAsia"/>
        </w:rPr>
        <w:t>及时采取措施，避免系统性能下降或崩溃。</w:t>
      </w:r>
    </w:p>
    <w:p w14:paraId="25B41928" w14:textId="41638D02" w:rsidR="00E611FE" w:rsidRPr="00E611FE" w:rsidRDefault="00E611FE" w:rsidP="00E1050E">
      <w:r w:rsidRPr="00E611FE">
        <w:t>。</w:t>
      </w:r>
    </w:p>
    <w:p w14:paraId="0935DC4A" w14:textId="77777777" w:rsidR="00E611FE" w:rsidRPr="00E611FE" w:rsidRDefault="00E611FE" w:rsidP="00E611FE"/>
    <w:p w14:paraId="7250C4AB" w14:textId="77777777" w:rsidR="00E611FE" w:rsidRPr="00E611FE" w:rsidRDefault="00E611FE" w:rsidP="00E611FE">
      <w:pPr>
        <w:pStyle w:val="1"/>
      </w:pPr>
      <w:bookmarkStart w:id="17" w:name="_Toc180920111"/>
      <w:r w:rsidRPr="00E611FE">
        <w:t>四、外部接口需求</w:t>
      </w:r>
      <w:bookmarkEnd w:id="17"/>
    </w:p>
    <w:p w14:paraId="1F95C065" w14:textId="260BA681" w:rsidR="00E611FE" w:rsidRPr="00E611FE" w:rsidRDefault="00E611FE" w:rsidP="00E611FE"/>
    <w:p w14:paraId="4F02A84D" w14:textId="046DF753" w:rsidR="00E611FE" w:rsidRDefault="00E611FE" w:rsidP="00466CDB">
      <w:pPr>
        <w:pStyle w:val="3"/>
        <w:rPr>
          <w:rFonts w:hint="eastAsia"/>
        </w:rPr>
      </w:pPr>
      <w:bookmarkStart w:id="18" w:name="_Toc180920112"/>
      <w:r>
        <w:rPr>
          <w:rFonts w:hint="eastAsia"/>
        </w:rPr>
        <w:t>1.</w:t>
      </w:r>
      <w:r w:rsidRPr="00E611FE">
        <w:t>用户接口</w:t>
      </w:r>
      <w:bookmarkEnd w:id="18"/>
    </w:p>
    <w:p w14:paraId="6B298B97" w14:textId="77777777" w:rsidR="001B30F2" w:rsidRPr="001B30F2" w:rsidRDefault="001B30F2" w:rsidP="001B30F2">
      <w:pPr>
        <w:rPr>
          <w:b/>
          <w:bCs/>
          <w:sz w:val="28"/>
          <w:szCs w:val="28"/>
        </w:rPr>
      </w:pPr>
      <w:r w:rsidRPr="001B30F2">
        <w:rPr>
          <w:rFonts w:hint="eastAsia"/>
          <w:b/>
          <w:bCs/>
          <w:sz w:val="28"/>
          <w:szCs w:val="28"/>
        </w:rPr>
        <w:t>一、界面布局要求</w:t>
      </w:r>
    </w:p>
    <w:p w14:paraId="33DD1831" w14:textId="77777777" w:rsidR="001B30F2" w:rsidRPr="001B30F2" w:rsidRDefault="001B30F2" w:rsidP="001B30F2">
      <w:pPr>
        <w:numPr>
          <w:ilvl w:val="0"/>
          <w:numId w:val="49"/>
        </w:numPr>
        <w:rPr>
          <w:rFonts w:hint="eastAsia"/>
        </w:rPr>
      </w:pPr>
      <w:r w:rsidRPr="001B30F2">
        <w:rPr>
          <w:rFonts w:hint="eastAsia"/>
          <w:b/>
          <w:bCs/>
        </w:rPr>
        <w:t>整体布局</w:t>
      </w:r>
      <w:r w:rsidRPr="001B30F2">
        <w:rPr>
          <w:rFonts w:hint="eastAsia"/>
        </w:rPr>
        <w:t>：</w:t>
      </w:r>
    </w:p>
    <w:p w14:paraId="43F5DEDA" w14:textId="77777777" w:rsidR="001B30F2" w:rsidRPr="001B30F2" w:rsidRDefault="001B30F2" w:rsidP="001B30F2">
      <w:pPr>
        <w:numPr>
          <w:ilvl w:val="1"/>
          <w:numId w:val="49"/>
        </w:numPr>
        <w:rPr>
          <w:rFonts w:hint="eastAsia"/>
        </w:rPr>
      </w:pPr>
      <w:r w:rsidRPr="001B30F2">
        <w:rPr>
          <w:rFonts w:hint="eastAsia"/>
        </w:rPr>
        <w:t>界面应简洁明了，避免过多的冗余信息。</w:t>
      </w:r>
    </w:p>
    <w:p w14:paraId="4A731CDF" w14:textId="77777777" w:rsidR="001B30F2" w:rsidRPr="001B30F2" w:rsidRDefault="001B30F2" w:rsidP="001B30F2">
      <w:pPr>
        <w:numPr>
          <w:ilvl w:val="1"/>
          <w:numId w:val="49"/>
        </w:numPr>
        <w:rPr>
          <w:rFonts w:hint="eastAsia"/>
        </w:rPr>
      </w:pPr>
      <w:r w:rsidRPr="001B30F2">
        <w:rPr>
          <w:rFonts w:hint="eastAsia"/>
        </w:rPr>
        <w:t>重要的功能和信息应放在显眼的位置，便于用户快速找到。</w:t>
      </w:r>
    </w:p>
    <w:p w14:paraId="3D278262" w14:textId="77777777" w:rsidR="001B30F2" w:rsidRPr="001B30F2" w:rsidRDefault="001B30F2" w:rsidP="001B30F2">
      <w:pPr>
        <w:numPr>
          <w:ilvl w:val="1"/>
          <w:numId w:val="49"/>
        </w:numPr>
        <w:rPr>
          <w:rFonts w:hint="eastAsia"/>
        </w:rPr>
      </w:pPr>
      <w:r w:rsidRPr="001B30F2">
        <w:rPr>
          <w:rFonts w:hint="eastAsia"/>
        </w:rPr>
        <w:t>界面应保持一致性，如使用统一的字体、颜色、图标等。</w:t>
      </w:r>
    </w:p>
    <w:p w14:paraId="2FC1CE9B" w14:textId="77777777" w:rsidR="001B30F2" w:rsidRPr="001B30F2" w:rsidRDefault="001B30F2" w:rsidP="001B30F2">
      <w:pPr>
        <w:numPr>
          <w:ilvl w:val="0"/>
          <w:numId w:val="49"/>
        </w:numPr>
        <w:rPr>
          <w:rFonts w:hint="eastAsia"/>
        </w:rPr>
      </w:pPr>
      <w:r w:rsidRPr="001B30F2">
        <w:rPr>
          <w:rFonts w:hint="eastAsia"/>
          <w:b/>
          <w:bCs/>
        </w:rPr>
        <w:t>功能模块布局</w:t>
      </w:r>
      <w:r w:rsidRPr="001B30F2">
        <w:rPr>
          <w:rFonts w:hint="eastAsia"/>
        </w:rPr>
        <w:t>：</w:t>
      </w:r>
    </w:p>
    <w:p w14:paraId="391FE474" w14:textId="77777777" w:rsidR="001B30F2" w:rsidRPr="001B30F2" w:rsidRDefault="001B30F2" w:rsidP="001B30F2">
      <w:pPr>
        <w:numPr>
          <w:ilvl w:val="1"/>
          <w:numId w:val="49"/>
        </w:numPr>
        <w:rPr>
          <w:rFonts w:hint="eastAsia"/>
        </w:rPr>
      </w:pPr>
      <w:r w:rsidRPr="001B30F2">
        <w:rPr>
          <w:rFonts w:hint="eastAsia"/>
        </w:rPr>
        <w:t>每个功能模块应有明确的标识和入口，方便用户进入。</w:t>
      </w:r>
    </w:p>
    <w:p w14:paraId="178C0F4F" w14:textId="77777777" w:rsidR="001B30F2" w:rsidRPr="001B30F2" w:rsidRDefault="001B30F2" w:rsidP="001B30F2">
      <w:pPr>
        <w:numPr>
          <w:ilvl w:val="1"/>
          <w:numId w:val="49"/>
        </w:numPr>
        <w:rPr>
          <w:rFonts w:hint="eastAsia"/>
        </w:rPr>
      </w:pPr>
      <w:r w:rsidRPr="001B30F2">
        <w:rPr>
          <w:rFonts w:hint="eastAsia"/>
        </w:rPr>
        <w:t>功能模块之间的切换应流畅，</w:t>
      </w:r>
      <w:proofErr w:type="gramStart"/>
      <w:r w:rsidRPr="001B30F2">
        <w:rPr>
          <w:rFonts w:hint="eastAsia"/>
        </w:rPr>
        <w:t>避免卡顿</w:t>
      </w:r>
      <w:proofErr w:type="gramEnd"/>
      <w:r w:rsidRPr="001B30F2">
        <w:rPr>
          <w:rFonts w:hint="eastAsia"/>
        </w:rPr>
        <w:t>或延迟。</w:t>
      </w:r>
    </w:p>
    <w:p w14:paraId="73340304" w14:textId="77777777" w:rsidR="001B30F2" w:rsidRPr="001B30F2" w:rsidRDefault="001B30F2" w:rsidP="001B30F2">
      <w:pPr>
        <w:rPr>
          <w:rFonts w:hint="eastAsia"/>
          <w:b/>
          <w:bCs/>
          <w:sz w:val="28"/>
          <w:szCs w:val="28"/>
        </w:rPr>
      </w:pPr>
      <w:r w:rsidRPr="001B30F2">
        <w:rPr>
          <w:rFonts w:hint="eastAsia"/>
          <w:b/>
          <w:bCs/>
          <w:sz w:val="28"/>
          <w:szCs w:val="28"/>
        </w:rPr>
        <w:t>二、交互方式要求</w:t>
      </w:r>
    </w:p>
    <w:p w14:paraId="2D64AEEF" w14:textId="77777777" w:rsidR="001B30F2" w:rsidRPr="001B30F2" w:rsidRDefault="001B30F2" w:rsidP="001B30F2">
      <w:pPr>
        <w:numPr>
          <w:ilvl w:val="0"/>
          <w:numId w:val="50"/>
        </w:numPr>
        <w:rPr>
          <w:rFonts w:hint="eastAsia"/>
        </w:rPr>
      </w:pPr>
      <w:r w:rsidRPr="001B30F2">
        <w:rPr>
          <w:rFonts w:hint="eastAsia"/>
          <w:b/>
          <w:bCs/>
        </w:rPr>
        <w:t>导航方式</w:t>
      </w:r>
      <w:r w:rsidRPr="001B30F2">
        <w:rPr>
          <w:rFonts w:hint="eastAsia"/>
        </w:rPr>
        <w:t>：</w:t>
      </w:r>
    </w:p>
    <w:p w14:paraId="0A97D1AE" w14:textId="77777777" w:rsidR="001B30F2" w:rsidRPr="001B30F2" w:rsidRDefault="001B30F2" w:rsidP="001B30F2">
      <w:pPr>
        <w:numPr>
          <w:ilvl w:val="1"/>
          <w:numId w:val="50"/>
        </w:numPr>
        <w:rPr>
          <w:rFonts w:hint="eastAsia"/>
        </w:rPr>
      </w:pPr>
      <w:r w:rsidRPr="001B30F2">
        <w:rPr>
          <w:rFonts w:hint="eastAsia"/>
        </w:rPr>
        <w:t>提供清晰的导航菜单或侧边栏，方便用户在不同功能模块之间切换。</w:t>
      </w:r>
    </w:p>
    <w:p w14:paraId="7D53C54B" w14:textId="77777777" w:rsidR="001B30F2" w:rsidRPr="001B30F2" w:rsidRDefault="001B30F2" w:rsidP="001B30F2">
      <w:pPr>
        <w:numPr>
          <w:ilvl w:val="1"/>
          <w:numId w:val="50"/>
        </w:numPr>
        <w:rPr>
          <w:rFonts w:hint="eastAsia"/>
        </w:rPr>
      </w:pPr>
      <w:r w:rsidRPr="001B30F2">
        <w:rPr>
          <w:rFonts w:hint="eastAsia"/>
        </w:rPr>
        <w:t>支持快捷键操作，提高用户的操作效率。</w:t>
      </w:r>
    </w:p>
    <w:p w14:paraId="11C4BA39" w14:textId="77777777" w:rsidR="001B30F2" w:rsidRPr="001B30F2" w:rsidRDefault="001B30F2" w:rsidP="001B30F2">
      <w:pPr>
        <w:numPr>
          <w:ilvl w:val="0"/>
          <w:numId w:val="50"/>
        </w:numPr>
        <w:rPr>
          <w:rFonts w:hint="eastAsia"/>
        </w:rPr>
      </w:pPr>
      <w:r w:rsidRPr="001B30F2">
        <w:rPr>
          <w:rFonts w:hint="eastAsia"/>
          <w:b/>
          <w:bCs/>
        </w:rPr>
        <w:t>输入方式</w:t>
      </w:r>
      <w:r w:rsidRPr="001B30F2">
        <w:rPr>
          <w:rFonts w:hint="eastAsia"/>
        </w:rPr>
        <w:t>：</w:t>
      </w:r>
    </w:p>
    <w:p w14:paraId="4328C671" w14:textId="77777777" w:rsidR="001B30F2" w:rsidRPr="001B30F2" w:rsidRDefault="001B30F2" w:rsidP="001B30F2">
      <w:pPr>
        <w:numPr>
          <w:ilvl w:val="1"/>
          <w:numId w:val="50"/>
        </w:numPr>
        <w:rPr>
          <w:rFonts w:hint="eastAsia"/>
        </w:rPr>
      </w:pPr>
      <w:r w:rsidRPr="001B30F2">
        <w:rPr>
          <w:rFonts w:hint="eastAsia"/>
        </w:rPr>
        <w:t>提供多种输入方式，如文本框、下拉菜单、单选框、复选框等，以满足不同输入需求。</w:t>
      </w:r>
    </w:p>
    <w:p w14:paraId="0E51BD90" w14:textId="77777777" w:rsidR="001B30F2" w:rsidRPr="001B30F2" w:rsidRDefault="001B30F2" w:rsidP="001B30F2">
      <w:pPr>
        <w:numPr>
          <w:ilvl w:val="1"/>
          <w:numId w:val="50"/>
        </w:numPr>
        <w:rPr>
          <w:rFonts w:hint="eastAsia"/>
        </w:rPr>
      </w:pPr>
      <w:r w:rsidRPr="001B30F2">
        <w:rPr>
          <w:rFonts w:hint="eastAsia"/>
        </w:rPr>
        <w:t>对输入的内容进行实时验证，如格式验证、长度限制等，以减少用户输入错误的可能性。</w:t>
      </w:r>
    </w:p>
    <w:p w14:paraId="70E1EEFD" w14:textId="77777777" w:rsidR="001B30F2" w:rsidRPr="001B30F2" w:rsidRDefault="001B30F2" w:rsidP="001B30F2">
      <w:pPr>
        <w:numPr>
          <w:ilvl w:val="0"/>
          <w:numId w:val="50"/>
        </w:numPr>
        <w:rPr>
          <w:rFonts w:hint="eastAsia"/>
        </w:rPr>
      </w:pPr>
      <w:r w:rsidRPr="001B30F2">
        <w:rPr>
          <w:rFonts w:hint="eastAsia"/>
          <w:b/>
          <w:bCs/>
        </w:rPr>
        <w:t>反馈机制</w:t>
      </w:r>
      <w:r w:rsidRPr="001B30F2">
        <w:rPr>
          <w:rFonts w:hint="eastAsia"/>
        </w:rPr>
        <w:t>：</w:t>
      </w:r>
    </w:p>
    <w:p w14:paraId="269A4A29" w14:textId="77777777" w:rsidR="001B30F2" w:rsidRPr="001B30F2" w:rsidRDefault="001B30F2" w:rsidP="001B30F2">
      <w:pPr>
        <w:numPr>
          <w:ilvl w:val="1"/>
          <w:numId w:val="50"/>
        </w:numPr>
        <w:rPr>
          <w:rFonts w:hint="eastAsia"/>
        </w:rPr>
      </w:pPr>
      <w:r w:rsidRPr="001B30F2">
        <w:rPr>
          <w:rFonts w:hint="eastAsia"/>
        </w:rPr>
        <w:t>在用户进行操作时，提供即时的反馈，如进度条、提示信息等，让用户了解操作的状态。</w:t>
      </w:r>
    </w:p>
    <w:p w14:paraId="081BD041" w14:textId="77777777" w:rsidR="001B30F2" w:rsidRPr="001B30F2" w:rsidRDefault="001B30F2" w:rsidP="001B30F2">
      <w:pPr>
        <w:numPr>
          <w:ilvl w:val="1"/>
          <w:numId w:val="50"/>
        </w:numPr>
        <w:rPr>
          <w:rFonts w:hint="eastAsia"/>
        </w:rPr>
      </w:pPr>
      <w:r w:rsidRPr="001B30F2">
        <w:rPr>
          <w:rFonts w:hint="eastAsia"/>
        </w:rPr>
        <w:t>在用户输入错误时，提供明确的错误提示，并引导用户进行正确的操作。</w:t>
      </w:r>
    </w:p>
    <w:p w14:paraId="2E10FA6C" w14:textId="77777777" w:rsidR="001B30F2" w:rsidRPr="001B30F2" w:rsidRDefault="001B30F2" w:rsidP="001B30F2">
      <w:pPr>
        <w:rPr>
          <w:rFonts w:hint="eastAsia"/>
          <w:b/>
          <w:bCs/>
          <w:sz w:val="28"/>
          <w:szCs w:val="28"/>
        </w:rPr>
      </w:pPr>
      <w:r w:rsidRPr="001B30F2">
        <w:rPr>
          <w:rFonts w:hint="eastAsia"/>
          <w:b/>
          <w:bCs/>
          <w:sz w:val="28"/>
          <w:szCs w:val="28"/>
        </w:rPr>
        <w:t>三、输入输出格式要求</w:t>
      </w:r>
    </w:p>
    <w:p w14:paraId="5C63CC89" w14:textId="77777777" w:rsidR="001B30F2" w:rsidRPr="001B30F2" w:rsidRDefault="001B30F2" w:rsidP="001B30F2">
      <w:pPr>
        <w:numPr>
          <w:ilvl w:val="0"/>
          <w:numId w:val="51"/>
        </w:numPr>
        <w:rPr>
          <w:rFonts w:hint="eastAsia"/>
        </w:rPr>
      </w:pPr>
      <w:r w:rsidRPr="001B30F2">
        <w:rPr>
          <w:rFonts w:hint="eastAsia"/>
          <w:b/>
          <w:bCs/>
        </w:rPr>
        <w:t>输入格式</w:t>
      </w:r>
      <w:r w:rsidRPr="001B30F2">
        <w:rPr>
          <w:rFonts w:hint="eastAsia"/>
        </w:rPr>
        <w:t>：</w:t>
      </w:r>
    </w:p>
    <w:p w14:paraId="7BAA92A9" w14:textId="77777777" w:rsidR="001B30F2" w:rsidRPr="001B30F2" w:rsidRDefault="001B30F2" w:rsidP="001B30F2">
      <w:pPr>
        <w:numPr>
          <w:ilvl w:val="1"/>
          <w:numId w:val="51"/>
        </w:numPr>
        <w:rPr>
          <w:rFonts w:hint="eastAsia"/>
        </w:rPr>
      </w:pPr>
      <w:r w:rsidRPr="001B30F2">
        <w:rPr>
          <w:rFonts w:hint="eastAsia"/>
        </w:rPr>
        <w:t>根据功能模块的需求，设定合理的输入格式，如文本、数字、日期等。</w:t>
      </w:r>
    </w:p>
    <w:p w14:paraId="59C95700" w14:textId="77777777" w:rsidR="001B30F2" w:rsidRPr="001B30F2" w:rsidRDefault="001B30F2" w:rsidP="001B30F2">
      <w:pPr>
        <w:numPr>
          <w:ilvl w:val="1"/>
          <w:numId w:val="51"/>
        </w:numPr>
        <w:rPr>
          <w:rFonts w:hint="eastAsia"/>
        </w:rPr>
      </w:pPr>
      <w:r w:rsidRPr="001B30F2">
        <w:rPr>
          <w:rFonts w:hint="eastAsia"/>
        </w:rPr>
        <w:t>对输入的内容进行格式化和预处理，如自动补全、自动格式化日期等。</w:t>
      </w:r>
    </w:p>
    <w:p w14:paraId="1C1B93B6" w14:textId="77777777" w:rsidR="001B30F2" w:rsidRPr="001B30F2" w:rsidRDefault="001B30F2" w:rsidP="001B30F2">
      <w:pPr>
        <w:numPr>
          <w:ilvl w:val="0"/>
          <w:numId w:val="51"/>
        </w:numPr>
        <w:rPr>
          <w:rFonts w:hint="eastAsia"/>
        </w:rPr>
      </w:pPr>
      <w:r w:rsidRPr="001B30F2">
        <w:rPr>
          <w:rFonts w:hint="eastAsia"/>
          <w:b/>
          <w:bCs/>
        </w:rPr>
        <w:t>输出格式</w:t>
      </w:r>
      <w:r w:rsidRPr="001B30F2">
        <w:rPr>
          <w:rFonts w:hint="eastAsia"/>
        </w:rPr>
        <w:t>：</w:t>
      </w:r>
    </w:p>
    <w:p w14:paraId="68FE787E" w14:textId="77777777" w:rsidR="001B30F2" w:rsidRPr="001B30F2" w:rsidRDefault="001B30F2" w:rsidP="001B30F2">
      <w:pPr>
        <w:numPr>
          <w:ilvl w:val="1"/>
          <w:numId w:val="51"/>
        </w:numPr>
        <w:rPr>
          <w:rFonts w:hint="eastAsia"/>
        </w:rPr>
      </w:pPr>
      <w:r w:rsidRPr="001B30F2">
        <w:rPr>
          <w:rFonts w:hint="eastAsia"/>
        </w:rPr>
        <w:lastRenderedPageBreak/>
        <w:t>输出结果应清晰、易读，避免使用过于复杂的格式或术语。</w:t>
      </w:r>
    </w:p>
    <w:p w14:paraId="05616FA4" w14:textId="77777777" w:rsidR="001B30F2" w:rsidRPr="001B30F2" w:rsidRDefault="001B30F2" w:rsidP="001B30F2">
      <w:pPr>
        <w:numPr>
          <w:ilvl w:val="1"/>
          <w:numId w:val="51"/>
        </w:numPr>
        <w:rPr>
          <w:rFonts w:hint="eastAsia"/>
        </w:rPr>
      </w:pPr>
      <w:r w:rsidRPr="001B30F2">
        <w:rPr>
          <w:rFonts w:hint="eastAsia"/>
        </w:rPr>
        <w:t>提供多种输出方式，如表格、图表、报告等，以满足不同用户的需求。</w:t>
      </w:r>
    </w:p>
    <w:p w14:paraId="06048F58" w14:textId="77777777" w:rsidR="001B30F2" w:rsidRPr="001B30F2" w:rsidRDefault="001B30F2" w:rsidP="001B30F2">
      <w:pPr>
        <w:rPr>
          <w:rFonts w:hint="eastAsia"/>
          <w:b/>
          <w:bCs/>
          <w:sz w:val="28"/>
          <w:szCs w:val="28"/>
        </w:rPr>
      </w:pPr>
      <w:r w:rsidRPr="001B30F2">
        <w:rPr>
          <w:rFonts w:hint="eastAsia"/>
          <w:b/>
          <w:bCs/>
          <w:sz w:val="28"/>
          <w:szCs w:val="28"/>
        </w:rPr>
        <w:t>四、具体功能模块界面要求</w:t>
      </w:r>
    </w:p>
    <w:p w14:paraId="77FBCF40" w14:textId="77777777" w:rsidR="001B30F2" w:rsidRPr="001B30F2" w:rsidRDefault="001B30F2" w:rsidP="001B30F2">
      <w:pPr>
        <w:numPr>
          <w:ilvl w:val="0"/>
          <w:numId w:val="52"/>
        </w:numPr>
        <w:rPr>
          <w:rFonts w:hint="eastAsia"/>
        </w:rPr>
      </w:pPr>
      <w:r w:rsidRPr="001B30F2">
        <w:rPr>
          <w:rFonts w:hint="eastAsia"/>
          <w:b/>
          <w:bCs/>
        </w:rPr>
        <w:t>登录模块</w:t>
      </w:r>
      <w:r w:rsidRPr="001B30F2">
        <w:rPr>
          <w:rFonts w:hint="eastAsia"/>
        </w:rPr>
        <w:t>：</w:t>
      </w:r>
    </w:p>
    <w:p w14:paraId="124AB181" w14:textId="77777777" w:rsidR="001B30F2" w:rsidRPr="001B30F2" w:rsidRDefault="001B30F2" w:rsidP="001B30F2">
      <w:pPr>
        <w:numPr>
          <w:ilvl w:val="1"/>
          <w:numId w:val="52"/>
        </w:numPr>
        <w:rPr>
          <w:rFonts w:hint="eastAsia"/>
        </w:rPr>
      </w:pPr>
      <w:r w:rsidRPr="001B30F2">
        <w:rPr>
          <w:rFonts w:hint="eastAsia"/>
        </w:rPr>
        <w:t>提供用户名和密码输入框，支持密码的隐藏和显示功能。</w:t>
      </w:r>
    </w:p>
    <w:p w14:paraId="56886107" w14:textId="77777777" w:rsidR="001B30F2" w:rsidRPr="001B30F2" w:rsidRDefault="001B30F2" w:rsidP="001B30F2">
      <w:pPr>
        <w:numPr>
          <w:ilvl w:val="1"/>
          <w:numId w:val="52"/>
        </w:numPr>
        <w:rPr>
          <w:rFonts w:hint="eastAsia"/>
        </w:rPr>
      </w:pPr>
      <w:r w:rsidRPr="001B30F2">
        <w:rPr>
          <w:rFonts w:hint="eastAsia"/>
        </w:rPr>
        <w:t>提供登录按钮和重置按钮，方便用户进行登录和重置操作。</w:t>
      </w:r>
    </w:p>
    <w:p w14:paraId="48FF281A" w14:textId="77777777" w:rsidR="001B30F2" w:rsidRPr="001B30F2" w:rsidRDefault="001B30F2" w:rsidP="001B30F2">
      <w:pPr>
        <w:numPr>
          <w:ilvl w:val="1"/>
          <w:numId w:val="52"/>
        </w:numPr>
        <w:rPr>
          <w:rFonts w:hint="eastAsia"/>
        </w:rPr>
      </w:pPr>
      <w:r w:rsidRPr="001B30F2">
        <w:rPr>
          <w:rFonts w:hint="eastAsia"/>
        </w:rPr>
        <w:t>在用户输入错误时，提供明确的错误提示，如“用户名或密码错误”。</w:t>
      </w:r>
    </w:p>
    <w:p w14:paraId="7FB2501F" w14:textId="77777777" w:rsidR="001B30F2" w:rsidRPr="001B30F2" w:rsidRDefault="001B30F2" w:rsidP="001B30F2">
      <w:pPr>
        <w:numPr>
          <w:ilvl w:val="0"/>
          <w:numId w:val="52"/>
        </w:numPr>
        <w:rPr>
          <w:rFonts w:hint="eastAsia"/>
        </w:rPr>
      </w:pPr>
      <w:r w:rsidRPr="001B30F2">
        <w:rPr>
          <w:rFonts w:hint="eastAsia"/>
          <w:b/>
          <w:bCs/>
        </w:rPr>
        <w:t>首页模块</w:t>
      </w:r>
      <w:r w:rsidRPr="001B30F2">
        <w:rPr>
          <w:rFonts w:hint="eastAsia"/>
        </w:rPr>
        <w:t>：</w:t>
      </w:r>
    </w:p>
    <w:p w14:paraId="76B8BDEE" w14:textId="77777777" w:rsidR="001B30F2" w:rsidRPr="001B30F2" w:rsidRDefault="001B30F2" w:rsidP="001B30F2">
      <w:pPr>
        <w:numPr>
          <w:ilvl w:val="1"/>
          <w:numId w:val="52"/>
        </w:numPr>
        <w:rPr>
          <w:rFonts w:hint="eastAsia"/>
        </w:rPr>
      </w:pPr>
      <w:r w:rsidRPr="001B30F2">
        <w:rPr>
          <w:rFonts w:hint="eastAsia"/>
        </w:rPr>
        <w:t>显示用户的基本信息和当前状态，如用户名、头像、登录时间等。</w:t>
      </w:r>
    </w:p>
    <w:p w14:paraId="285B394A" w14:textId="77777777" w:rsidR="001B30F2" w:rsidRPr="001B30F2" w:rsidRDefault="001B30F2" w:rsidP="001B30F2">
      <w:pPr>
        <w:numPr>
          <w:ilvl w:val="1"/>
          <w:numId w:val="52"/>
        </w:numPr>
        <w:rPr>
          <w:rFonts w:hint="eastAsia"/>
        </w:rPr>
      </w:pPr>
      <w:r w:rsidRPr="001B30F2">
        <w:rPr>
          <w:rFonts w:hint="eastAsia"/>
        </w:rPr>
        <w:t>提供快捷入口，如最近使用的功能模块、常用工具等。</w:t>
      </w:r>
    </w:p>
    <w:p w14:paraId="4EB1A007" w14:textId="77777777" w:rsidR="001B30F2" w:rsidRPr="001B30F2" w:rsidRDefault="001B30F2" w:rsidP="001B30F2">
      <w:pPr>
        <w:numPr>
          <w:ilvl w:val="1"/>
          <w:numId w:val="52"/>
        </w:numPr>
        <w:rPr>
          <w:rFonts w:hint="eastAsia"/>
        </w:rPr>
      </w:pPr>
      <w:r w:rsidRPr="001B30F2">
        <w:rPr>
          <w:rFonts w:hint="eastAsia"/>
        </w:rPr>
        <w:t>显示系统的通知和公告，方便用户了解最新信息。</w:t>
      </w:r>
    </w:p>
    <w:p w14:paraId="0F5505B6" w14:textId="77777777" w:rsidR="001B30F2" w:rsidRPr="001B30F2" w:rsidRDefault="001B30F2" w:rsidP="001B30F2">
      <w:pPr>
        <w:numPr>
          <w:ilvl w:val="0"/>
          <w:numId w:val="52"/>
        </w:numPr>
        <w:rPr>
          <w:rFonts w:hint="eastAsia"/>
        </w:rPr>
      </w:pPr>
      <w:r w:rsidRPr="001B30F2">
        <w:rPr>
          <w:rFonts w:hint="eastAsia"/>
          <w:b/>
          <w:bCs/>
        </w:rPr>
        <w:t>数据管理模块</w:t>
      </w:r>
      <w:r w:rsidRPr="001B30F2">
        <w:rPr>
          <w:rFonts w:hint="eastAsia"/>
        </w:rPr>
        <w:t>：</w:t>
      </w:r>
    </w:p>
    <w:p w14:paraId="4BC8D070" w14:textId="77777777" w:rsidR="001B30F2" w:rsidRPr="001B30F2" w:rsidRDefault="001B30F2" w:rsidP="001B30F2">
      <w:pPr>
        <w:numPr>
          <w:ilvl w:val="1"/>
          <w:numId w:val="52"/>
        </w:numPr>
        <w:rPr>
          <w:rFonts w:hint="eastAsia"/>
        </w:rPr>
      </w:pPr>
      <w:r w:rsidRPr="001B30F2">
        <w:rPr>
          <w:rFonts w:hint="eastAsia"/>
        </w:rPr>
        <w:t>提供数据列表的展示功能，</w:t>
      </w:r>
      <w:proofErr w:type="gramStart"/>
      <w:r w:rsidRPr="001B30F2">
        <w:rPr>
          <w:rFonts w:hint="eastAsia"/>
        </w:rPr>
        <w:t>支持分</w:t>
      </w:r>
      <w:proofErr w:type="gramEnd"/>
      <w:r w:rsidRPr="001B30F2">
        <w:rPr>
          <w:rFonts w:hint="eastAsia"/>
        </w:rPr>
        <w:t>页、排序、筛选等操作。</w:t>
      </w:r>
    </w:p>
    <w:p w14:paraId="71F130CD" w14:textId="77777777" w:rsidR="001B30F2" w:rsidRPr="001B30F2" w:rsidRDefault="001B30F2" w:rsidP="001B30F2">
      <w:pPr>
        <w:numPr>
          <w:ilvl w:val="1"/>
          <w:numId w:val="52"/>
        </w:numPr>
        <w:rPr>
          <w:rFonts w:hint="eastAsia"/>
        </w:rPr>
      </w:pPr>
      <w:r w:rsidRPr="001B30F2">
        <w:rPr>
          <w:rFonts w:hint="eastAsia"/>
        </w:rPr>
        <w:t>提供数据的</w:t>
      </w:r>
      <w:proofErr w:type="gramStart"/>
      <w:r w:rsidRPr="001B30F2">
        <w:rPr>
          <w:rFonts w:hint="eastAsia"/>
        </w:rPr>
        <w:t>增删改查功能</w:t>
      </w:r>
      <w:proofErr w:type="gramEnd"/>
      <w:r w:rsidRPr="001B30F2">
        <w:rPr>
          <w:rFonts w:hint="eastAsia"/>
        </w:rPr>
        <w:t>，方便用户对数据进行管理。</w:t>
      </w:r>
    </w:p>
    <w:p w14:paraId="4CEA19B0" w14:textId="77777777" w:rsidR="001B30F2" w:rsidRPr="001B30F2" w:rsidRDefault="001B30F2" w:rsidP="001B30F2">
      <w:pPr>
        <w:numPr>
          <w:ilvl w:val="1"/>
          <w:numId w:val="52"/>
        </w:numPr>
        <w:rPr>
          <w:rFonts w:hint="eastAsia"/>
        </w:rPr>
      </w:pPr>
      <w:r w:rsidRPr="001B30F2">
        <w:rPr>
          <w:rFonts w:hint="eastAsia"/>
        </w:rPr>
        <w:t>支持数据的导出功能，如导出为Excel、CSV等格式。</w:t>
      </w:r>
    </w:p>
    <w:p w14:paraId="4BE86076" w14:textId="77777777" w:rsidR="001B30F2" w:rsidRPr="001B30F2" w:rsidRDefault="001B30F2" w:rsidP="001B30F2">
      <w:pPr>
        <w:numPr>
          <w:ilvl w:val="0"/>
          <w:numId w:val="52"/>
        </w:numPr>
        <w:rPr>
          <w:rFonts w:hint="eastAsia"/>
        </w:rPr>
      </w:pPr>
      <w:r w:rsidRPr="001B30F2">
        <w:rPr>
          <w:rFonts w:hint="eastAsia"/>
          <w:b/>
          <w:bCs/>
        </w:rPr>
        <w:t>报表生成模块</w:t>
      </w:r>
      <w:r w:rsidRPr="001B30F2">
        <w:rPr>
          <w:rFonts w:hint="eastAsia"/>
        </w:rPr>
        <w:t>：</w:t>
      </w:r>
    </w:p>
    <w:p w14:paraId="2CC95B72" w14:textId="77777777" w:rsidR="001B30F2" w:rsidRPr="001B30F2" w:rsidRDefault="001B30F2" w:rsidP="001B30F2">
      <w:pPr>
        <w:numPr>
          <w:ilvl w:val="1"/>
          <w:numId w:val="52"/>
        </w:numPr>
        <w:rPr>
          <w:rFonts w:hint="eastAsia"/>
        </w:rPr>
      </w:pPr>
      <w:r w:rsidRPr="001B30F2">
        <w:rPr>
          <w:rFonts w:hint="eastAsia"/>
        </w:rPr>
        <w:t>提供多种报表模板，支持用户自定义报表。</w:t>
      </w:r>
    </w:p>
    <w:p w14:paraId="43C5F051" w14:textId="77777777" w:rsidR="001B30F2" w:rsidRPr="001B30F2" w:rsidRDefault="001B30F2" w:rsidP="001B30F2">
      <w:pPr>
        <w:numPr>
          <w:ilvl w:val="1"/>
          <w:numId w:val="52"/>
        </w:numPr>
        <w:rPr>
          <w:rFonts w:hint="eastAsia"/>
        </w:rPr>
      </w:pPr>
      <w:r w:rsidRPr="001B30F2">
        <w:rPr>
          <w:rFonts w:hint="eastAsia"/>
        </w:rPr>
        <w:t>支持数据的可视化展示，如柱状图、折线图、</w:t>
      </w:r>
      <w:proofErr w:type="gramStart"/>
      <w:r w:rsidRPr="001B30F2">
        <w:rPr>
          <w:rFonts w:hint="eastAsia"/>
        </w:rPr>
        <w:t>饼图等</w:t>
      </w:r>
      <w:proofErr w:type="gramEnd"/>
      <w:r w:rsidRPr="001B30F2">
        <w:rPr>
          <w:rFonts w:hint="eastAsia"/>
        </w:rPr>
        <w:t>。</w:t>
      </w:r>
    </w:p>
    <w:p w14:paraId="1BA12D58" w14:textId="77777777" w:rsidR="001B30F2" w:rsidRPr="001B30F2" w:rsidRDefault="001B30F2" w:rsidP="001B30F2">
      <w:pPr>
        <w:numPr>
          <w:ilvl w:val="1"/>
          <w:numId w:val="52"/>
        </w:numPr>
        <w:rPr>
          <w:rFonts w:hint="eastAsia"/>
        </w:rPr>
      </w:pPr>
      <w:r w:rsidRPr="001B30F2">
        <w:rPr>
          <w:rFonts w:hint="eastAsia"/>
        </w:rPr>
        <w:t>提供报表的导出和打印功能，方便用户进行分享和保存。</w:t>
      </w:r>
    </w:p>
    <w:p w14:paraId="11553B40" w14:textId="77777777" w:rsidR="001B30F2" w:rsidRPr="001B30F2" w:rsidRDefault="001B30F2" w:rsidP="001B30F2">
      <w:pPr>
        <w:numPr>
          <w:ilvl w:val="0"/>
          <w:numId w:val="52"/>
        </w:numPr>
        <w:rPr>
          <w:rFonts w:hint="eastAsia"/>
        </w:rPr>
      </w:pPr>
      <w:r w:rsidRPr="001B30F2">
        <w:rPr>
          <w:rFonts w:hint="eastAsia"/>
          <w:b/>
          <w:bCs/>
        </w:rPr>
        <w:t>设置模块</w:t>
      </w:r>
      <w:r w:rsidRPr="001B30F2">
        <w:rPr>
          <w:rFonts w:hint="eastAsia"/>
        </w:rPr>
        <w:t>：</w:t>
      </w:r>
    </w:p>
    <w:p w14:paraId="0DCEB529" w14:textId="77777777" w:rsidR="001B30F2" w:rsidRPr="001B30F2" w:rsidRDefault="001B30F2" w:rsidP="001B30F2">
      <w:pPr>
        <w:numPr>
          <w:ilvl w:val="1"/>
          <w:numId w:val="52"/>
        </w:numPr>
        <w:rPr>
          <w:rFonts w:hint="eastAsia"/>
        </w:rPr>
      </w:pPr>
      <w:r w:rsidRPr="001B30F2">
        <w:rPr>
          <w:rFonts w:hint="eastAsia"/>
        </w:rPr>
        <w:t>提供用户信息的修改功能，</w:t>
      </w:r>
      <w:proofErr w:type="gramStart"/>
      <w:r w:rsidRPr="001B30F2">
        <w:rPr>
          <w:rFonts w:hint="eastAsia"/>
        </w:rPr>
        <w:t>如修改</w:t>
      </w:r>
      <w:proofErr w:type="gramEnd"/>
      <w:r w:rsidRPr="001B30F2">
        <w:rPr>
          <w:rFonts w:hint="eastAsia"/>
        </w:rPr>
        <w:t>用户名、密码、头像等。</w:t>
      </w:r>
    </w:p>
    <w:p w14:paraId="4E088E21" w14:textId="77777777" w:rsidR="001B30F2" w:rsidRPr="001B30F2" w:rsidRDefault="001B30F2" w:rsidP="001B30F2">
      <w:pPr>
        <w:numPr>
          <w:ilvl w:val="1"/>
          <w:numId w:val="52"/>
        </w:numPr>
        <w:rPr>
          <w:rFonts w:hint="eastAsia"/>
        </w:rPr>
      </w:pPr>
      <w:r w:rsidRPr="001B30F2">
        <w:rPr>
          <w:rFonts w:hint="eastAsia"/>
        </w:rPr>
        <w:t>提供系统参数的配置功能，如调整界面布局、设置字体大小等。</w:t>
      </w:r>
    </w:p>
    <w:p w14:paraId="39417695" w14:textId="77777777" w:rsidR="001B30F2" w:rsidRPr="001B30F2" w:rsidRDefault="001B30F2" w:rsidP="001B30F2">
      <w:pPr>
        <w:numPr>
          <w:ilvl w:val="1"/>
          <w:numId w:val="52"/>
        </w:numPr>
        <w:rPr>
          <w:rFonts w:hint="eastAsia"/>
        </w:rPr>
      </w:pPr>
      <w:r w:rsidRPr="001B30F2">
        <w:rPr>
          <w:rFonts w:hint="eastAsia"/>
        </w:rPr>
        <w:t>提供帮助文档和</w:t>
      </w:r>
      <w:proofErr w:type="gramStart"/>
      <w:r w:rsidRPr="001B30F2">
        <w:rPr>
          <w:rFonts w:hint="eastAsia"/>
        </w:rPr>
        <w:t>客服</w:t>
      </w:r>
      <w:proofErr w:type="gramEnd"/>
      <w:r w:rsidRPr="001B30F2">
        <w:rPr>
          <w:rFonts w:hint="eastAsia"/>
        </w:rPr>
        <w:t>支持功能，方便用户解决问题和获取帮助。</w:t>
      </w:r>
    </w:p>
    <w:p w14:paraId="56BA8956" w14:textId="77777777" w:rsidR="001B30F2" w:rsidRPr="001B30F2" w:rsidRDefault="001B30F2" w:rsidP="001B30F2">
      <w:pPr>
        <w:rPr>
          <w:rFonts w:hint="eastAsia"/>
        </w:rPr>
      </w:pPr>
    </w:p>
    <w:p w14:paraId="33FF61FF" w14:textId="13AEB139" w:rsidR="00E611FE" w:rsidRDefault="00E611FE" w:rsidP="00466CDB">
      <w:pPr>
        <w:pStyle w:val="3"/>
        <w:rPr>
          <w:rFonts w:hint="eastAsia"/>
        </w:rPr>
      </w:pPr>
      <w:bookmarkStart w:id="19" w:name="_Toc180920113"/>
      <w:r>
        <w:rPr>
          <w:rFonts w:hint="eastAsia"/>
        </w:rPr>
        <w:t>2.</w:t>
      </w:r>
      <w:r w:rsidRPr="00E611FE">
        <w:t>硬件接口</w:t>
      </w:r>
      <w:bookmarkEnd w:id="19"/>
    </w:p>
    <w:p w14:paraId="2330718F" w14:textId="77777777" w:rsidR="001B30F2" w:rsidRPr="001B30F2" w:rsidRDefault="001B30F2" w:rsidP="001B30F2">
      <w:pPr>
        <w:rPr>
          <w:b/>
          <w:bCs/>
          <w:sz w:val="28"/>
          <w:szCs w:val="28"/>
        </w:rPr>
      </w:pPr>
      <w:r w:rsidRPr="001B30F2">
        <w:rPr>
          <w:rFonts w:hint="eastAsia"/>
          <w:b/>
          <w:bCs/>
          <w:sz w:val="28"/>
          <w:szCs w:val="28"/>
        </w:rPr>
        <w:t>一、硬件接口的连接方式</w:t>
      </w:r>
    </w:p>
    <w:p w14:paraId="14813EC3" w14:textId="77777777" w:rsidR="001B30F2" w:rsidRPr="001B30F2" w:rsidRDefault="001B30F2" w:rsidP="001B30F2">
      <w:pPr>
        <w:rPr>
          <w:rFonts w:hint="eastAsia"/>
        </w:rPr>
      </w:pPr>
      <w:r w:rsidRPr="001B30F2">
        <w:rPr>
          <w:rFonts w:hint="eastAsia"/>
        </w:rPr>
        <w:t>硬件接口的连接方式多种多样，主要取决于硬件设备的类型和通信需求。常见的连接方式包括：</w:t>
      </w:r>
    </w:p>
    <w:p w14:paraId="3D518114" w14:textId="77777777" w:rsidR="001B30F2" w:rsidRPr="001B30F2" w:rsidRDefault="001B30F2" w:rsidP="001B30F2">
      <w:pPr>
        <w:numPr>
          <w:ilvl w:val="0"/>
          <w:numId w:val="53"/>
        </w:numPr>
        <w:rPr>
          <w:rFonts w:hint="eastAsia"/>
        </w:rPr>
      </w:pPr>
      <w:r w:rsidRPr="001B30F2">
        <w:rPr>
          <w:rFonts w:hint="eastAsia"/>
          <w:b/>
          <w:bCs/>
        </w:rPr>
        <w:t>有线连接</w:t>
      </w:r>
      <w:r w:rsidRPr="001B30F2">
        <w:rPr>
          <w:rFonts w:hint="eastAsia"/>
        </w:rPr>
        <w:t>：</w:t>
      </w:r>
    </w:p>
    <w:p w14:paraId="7AD1A59E" w14:textId="77777777" w:rsidR="001B30F2" w:rsidRPr="001B30F2" w:rsidRDefault="001B30F2" w:rsidP="001B30F2">
      <w:pPr>
        <w:numPr>
          <w:ilvl w:val="1"/>
          <w:numId w:val="53"/>
        </w:numPr>
        <w:rPr>
          <w:rFonts w:hint="eastAsia"/>
        </w:rPr>
      </w:pPr>
      <w:r w:rsidRPr="001B30F2">
        <w:rPr>
          <w:rFonts w:hint="eastAsia"/>
          <w:b/>
          <w:bCs/>
        </w:rPr>
        <w:t>串行接口（Serial Interface）</w:t>
      </w:r>
      <w:r w:rsidRPr="001B30F2">
        <w:rPr>
          <w:rFonts w:hint="eastAsia"/>
        </w:rPr>
        <w:t>：如RS-232、RS-485等，常用于低速、短距离的数据传输。</w:t>
      </w:r>
    </w:p>
    <w:p w14:paraId="57CB97EE" w14:textId="77777777" w:rsidR="001B30F2" w:rsidRPr="001B30F2" w:rsidRDefault="001B30F2" w:rsidP="001B30F2">
      <w:pPr>
        <w:numPr>
          <w:ilvl w:val="1"/>
          <w:numId w:val="53"/>
        </w:numPr>
        <w:rPr>
          <w:rFonts w:hint="eastAsia"/>
        </w:rPr>
      </w:pPr>
      <w:r w:rsidRPr="001B30F2">
        <w:rPr>
          <w:rFonts w:hint="eastAsia"/>
          <w:b/>
          <w:bCs/>
        </w:rPr>
        <w:t>并行接口（Parallel Interface）</w:t>
      </w:r>
      <w:r w:rsidRPr="001B30F2">
        <w:rPr>
          <w:rFonts w:hint="eastAsia"/>
        </w:rPr>
        <w:t>：如IDE、SCSI等，虽然传输速度较快，但逐渐被串行接口所取代。</w:t>
      </w:r>
    </w:p>
    <w:p w14:paraId="38907747" w14:textId="77777777" w:rsidR="001B30F2" w:rsidRPr="001B30F2" w:rsidRDefault="001B30F2" w:rsidP="001B30F2">
      <w:pPr>
        <w:numPr>
          <w:ilvl w:val="1"/>
          <w:numId w:val="53"/>
        </w:numPr>
        <w:rPr>
          <w:rFonts w:hint="eastAsia"/>
        </w:rPr>
      </w:pPr>
      <w:r w:rsidRPr="001B30F2">
        <w:rPr>
          <w:rFonts w:hint="eastAsia"/>
          <w:b/>
          <w:bCs/>
        </w:rPr>
        <w:t>USB接口（Universal Serial Bus）</w:t>
      </w:r>
      <w:r w:rsidRPr="001B30F2">
        <w:rPr>
          <w:rFonts w:hint="eastAsia"/>
        </w:rPr>
        <w:t>：已成为外部设备连接的标准接口，支持高速数据传输和</w:t>
      </w:r>
      <w:proofErr w:type="gramStart"/>
      <w:r w:rsidRPr="001B30F2">
        <w:rPr>
          <w:rFonts w:hint="eastAsia"/>
        </w:rPr>
        <w:t>即</w:t>
      </w:r>
      <w:proofErr w:type="gramEnd"/>
      <w:r w:rsidRPr="001B30F2">
        <w:rPr>
          <w:rFonts w:hint="eastAsia"/>
        </w:rPr>
        <w:t>插即用功能。</w:t>
      </w:r>
    </w:p>
    <w:p w14:paraId="193CB543" w14:textId="77777777" w:rsidR="001B30F2" w:rsidRPr="001B30F2" w:rsidRDefault="001B30F2" w:rsidP="001B30F2">
      <w:pPr>
        <w:numPr>
          <w:ilvl w:val="1"/>
          <w:numId w:val="53"/>
        </w:numPr>
        <w:rPr>
          <w:rFonts w:hint="eastAsia"/>
        </w:rPr>
      </w:pPr>
      <w:r w:rsidRPr="001B30F2">
        <w:rPr>
          <w:rFonts w:hint="eastAsia"/>
          <w:b/>
          <w:bCs/>
        </w:rPr>
        <w:t>以太网接口（Ethernet Interface）</w:t>
      </w:r>
      <w:r w:rsidRPr="001B30F2">
        <w:rPr>
          <w:rFonts w:hint="eastAsia"/>
        </w:rPr>
        <w:t>：用于网络设备之间的连接，支持高速、远距离的数据传输。</w:t>
      </w:r>
    </w:p>
    <w:p w14:paraId="49029658" w14:textId="77777777" w:rsidR="001B30F2" w:rsidRPr="001B30F2" w:rsidRDefault="001B30F2" w:rsidP="001B30F2">
      <w:pPr>
        <w:numPr>
          <w:ilvl w:val="0"/>
          <w:numId w:val="53"/>
        </w:numPr>
        <w:rPr>
          <w:rFonts w:hint="eastAsia"/>
        </w:rPr>
      </w:pPr>
      <w:r w:rsidRPr="001B30F2">
        <w:rPr>
          <w:rFonts w:hint="eastAsia"/>
          <w:b/>
          <w:bCs/>
        </w:rPr>
        <w:t>无线连接</w:t>
      </w:r>
      <w:r w:rsidRPr="001B30F2">
        <w:rPr>
          <w:rFonts w:hint="eastAsia"/>
        </w:rPr>
        <w:t>：</w:t>
      </w:r>
    </w:p>
    <w:p w14:paraId="034E80FE" w14:textId="77777777" w:rsidR="001B30F2" w:rsidRPr="001B30F2" w:rsidRDefault="001B30F2" w:rsidP="001B30F2">
      <w:pPr>
        <w:numPr>
          <w:ilvl w:val="1"/>
          <w:numId w:val="53"/>
        </w:numPr>
        <w:rPr>
          <w:rFonts w:hint="eastAsia"/>
        </w:rPr>
      </w:pPr>
      <w:r w:rsidRPr="001B30F2">
        <w:rPr>
          <w:rFonts w:hint="eastAsia"/>
          <w:b/>
          <w:bCs/>
        </w:rPr>
        <w:t>蓝牙（Bluetooth）</w:t>
      </w:r>
      <w:r w:rsidRPr="001B30F2">
        <w:rPr>
          <w:rFonts w:hint="eastAsia"/>
        </w:rPr>
        <w:t>：实现近距离的无线数据传输和控制。</w:t>
      </w:r>
    </w:p>
    <w:p w14:paraId="75B74DA3" w14:textId="77777777" w:rsidR="001B30F2" w:rsidRPr="001B30F2" w:rsidRDefault="001B30F2" w:rsidP="001B30F2">
      <w:pPr>
        <w:numPr>
          <w:ilvl w:val="1"/>
          <w:numId w:val="53"/>
        </w:numPr>
        <w:rPr>
          <w:rFonts w:hint="eastAsia"/>
        </w:rPr>
      </w:pPr>
      <w:r w:rsidRPr="001B30F2">
        <w:rPr>
          <w:rFonts w:hint="eastAsia"/>
          <w:b/>
          <w:bCs/>
        </w:rPr>
        <w:t>Wi-Fi（Wireless Fidelity）</w:t>
      </w:r>
      <w:r w:rsidRPr="001B30F2">
        <w:rPr>
          <w:rFonts w:hint="eastAsia"/>
        </w:rPr>
        <w:t>：通过无线局域网进行数据传输，支持较远的通信</w:t>
      </w:r>
      <w:r w:rsidRPr="001B30F2">
        <w:rPr>
          <w:rFonts w:hint="eastAsia"/>
        </w:rPr>
        <w:lastRenderedPageBreak/>
        <w:t>距离。</w:t>
      </w:r>
    </w:p>
    <w:p w14:paraId="142A5D5B" w14:textId="77777777" w:rsidR="001B30F2" w:rsidRPr="001B30F2" w:rsidRDefault="001B30F2" w:rsidP="001B30F2">
      <w:pPr>
        <w:rPr>
          <w:rFonts w:hint="eastAsia"/>
          <w:b/>
          <w:bCs/>
          <w:sz w:val="28"/>
          <w:szCs w:val="28"/>
        </w:rPr>
      </w:pPr>
      <w:r w:rsidRPr="001B30F2">
        <w:rPr>
          <w:rFonts w:hint="eastAsia"/>
          <w:b/>
          <w:bCs/>
          <w:sz w:val="28"/>
          <w:szCs w:val="28"/>
        </w:rPr>
        <w:t>二、数据传输格式</w:t>
      </w:r>
    </w:p>
    <w:p w14:paraId="384C2F45" w14:textId="77777777" w:rsidR="001B30F2" w:rsidRPr="001B30F2" w:rsidRDefault="001B30F2" w:rsidP="001B30F2">
      <w:pPr>
        <w:rPr>
          <w:rFonts w:hint="eastAsia"/>
        </w:rPr>
      </w:pPr>
      <w:r w:rsidRPr="001B30F2">
        <w:rPr>
          <w:rFonts w:hint="eastAsia"/>
        </w:rPr>
        <w:t>硬件接口的数据传输格式取决于接口类型和通信协议。不同的接口和协议有不同的数据传输方式和格式要求。例如：</w:t>
      </w:r>
    </w:p>
    <w:p w14:paraId="5DBE4148" w14:textId="77777777" w:rsidR="001B30F2" w:rsidRPr="001B30F2" w:rsidRDefault="001B30F2" w:rsidP="001B30F2">
      <w:pPr>
        <w:numPr>
          <w:ilvl w:val="0"/>
          <w:numId w:val="54"/>
        </w:numPr>
        <w:rPr>
          <w:rFonts w:hint="eastAsia"/>
        </w:rPr>
      </w:pPr>
      <w:r w:rsidRPr="001B30F2">
        <w:rPr>
          <w:rFonts w:hint="eastAsia"/>
          <w:b/>
          <w:bCs/>
        </w:rPr>
        <w:t>串行接口</w:t>
      </w:r>
      <w:r w:rsidRPr="001B30F2">
        <w:rPr>
          <w:rFonts w:hint="eastAsia"/>
        </w:rPr>
        <w:t>：通常采用异步或同步的通信方式，数据传输格式包括起始位、数据位、校验位和停止位等。</w:t>
      </w:r>
    </w:p>
    <w:p w14:paraId="66DB517A" w14:textId="77777777" w:rsidR="001B30F2" w:rsidRPr="001B30F2" w:rsidRDefault="001B30F2" w:rsidP="001B30F2">
      <w:pPr>
        <w:numPr>
          <w:ilvl w:val="0"/>
          <w:numId w:val="54"/>
        </w:numPr>
        <w:rPr>
          <w:rFonts w:hint="eastAsia"/>
        </w:rPr>
      </w:pPr>
      <w:r w:rsidRPr="001B30F2">
        <w:rPr>
          <w:rFonts w:hint="eastAsia"/>
          <w:b/>
          <w:bCs/>
        </w:rPr>
        <w:t>USB接口</w:t>
      </w:r>
      <w:r w:rsidRPr="001B30F2">
        <w:rPr>
          <w:rFonts w:hint="eastAsia"/>
        </w:rPr>
        <w:t>：采用分层协议，包括物理层、链路层、事务层、设备层和主机层，支持多种数据传输速率和格式。</w:t>
      </w:r>
    </w:p>
    <w:p w14:paraId="06D1ABDC" w14:textId="77777777" w:rsidR="001B30F2" w:rsidRPr="001B30F2" w:rsidRDefault="001B30F2" w:rsidP="001B30F2">
      <w:pPr>
        <w:numPr>
          <w:ilvl w:val="0"/>
          <w:numId w:val="54"/>
        </w:numPr>
        <w:rPr>
          <w:rFonts w:hint="eastAsia"/>
        </w:rPr>
      </w:pPr>
      <w:r w:rsidRPr="001B30F2">
        <w:rPr>
          <w:rFonts w:hint="eastAsia"/>
          <w:b/>
          <w:bCs/>
        </w:rPr>
        <w:t>以太网接口</w:t>
      </w:r>
      <w:r w:rsidRPr="001B30F2">
        <w:rPr>
          <w:rFonts w:hint="eastAsia"/>
        </w:rPr>
        <w:t>：采用TCP/IP协议族进行数据传输，包括IP地址、端口号、数据包格式等。</w:t>
      </w:r>
    </w:p>
    <w:p w14:paraId="34BAD809" w14:textId="77777777" w:rsidR="001B30F2" w:rsidRPr="001B30F2" w:rsidRDefault="001B30F2" w:rsidP="001B30F2">
      <w:pPr>
        <w:rPr>
          <w:rFonts w:hint="eastAsia"/>
          <w:b/>
          <w:bCs/>
          <w:sz w:val="28"/>
          <w:szCs w:val="28"/>
        </w:rPr>
      </w:pPr>
      <w:r w:rsidRPr="001B30F2">
        <w:rPr>
          <w:rFonts w:hint="eastAsia"/>
          <w:b/>
          <w:bCs/>
          <w:sz w:val="28"/>
          <w:szCs w:val="28"/>
        </w:rPr>
        <w:t>三、软件与打印机的连接及打印数据格式</w:t>
      </w:r>
    </w:p>
    <w:p w14:paraId="7EFEA530" w14:textId="77777777" w:rsidR="001B30F2" w:rsidRPr="001B30F2" w:rsidRDefault="001B30F2" w:rsidP="001B30F2">
      <w:pPr>
        <w:rPr>
          <w:rFonts w:hint="eastAsia"/>
        </w:rPr>
      </w:pPr>
      <w:r w:rsidRPr="001B30F2">
        <w:rPr>
          <w:rFonts w:hint="eastAsia"/>
        </w:rPr>
        <w:t>以软件与打印机的连接为例，说明硬件接口的具体应用：</w:t>
      </w:r>
    </w:p>
    <w:p w14:paraId="0A140D10" w14:textId="77777777" w:rsidR="001B30F2" w:rsidRPr="001B30F2" w:rsidRDefault="001B30F2" w:rsidP="001B30F2">
      <w:pPr>
        <w:numPr>
          <w:ilvl w:val="0"/>
          <w:numId w:val="55"/>
        </w:numPr>
        <w:rPr>
          <w:rFonts w:hint="eastAsia"/>
        </w:rPr>
      </w:pPr>
      <w:r w:rsidRPr="001B30F2">
        <w:rPr>
          <w:rFonts w:hint="eastAsia"/>
          <w:b/>
          <w:bCs/>
        </w:rPr>
        <w:t>连接方式</w:t>
      </w:r>
      <w:r w:rsidRPr="001B30F2">
        <w:rPr>
          <w:rFonts w:hint="eastAsia"/>
        </w:rPr>
        <w:t>：</w:t>
      </w:r>
    </w:p>
    <w:p w14:paraId="3E45E492" w14:textId="77777777" w:rsidR="001B30F2" w:rsidRPr="001B30F2" w:rsidRDefault="001B30F2" w:rsidP="001B30F2">
      <w:pPr>
        <w:numPr>
          <w:ilvl w:val="1"/>
          <w:numId w:val="55"/>
        </w:numPr>
        <w:rPr>
          <w:rFonts w:hint="eastAsia"/>
        </w:rPr>
      </w:pPr>
      <w:r w:rsidRPr="001B30F2">
        <w:rPr>
          <w:rFonts w:hint="eastAsia"/>
        </w:rPr>
        <w:t>软件通常通过USB接口、并行接口或网络接口与打印机进行连接。</w:t>
      </w:r>
    </w:p>
    <w:p w14:paraId="1A5E9300" w14:textId="77777777" w:rsidR="001B30F2" w:rsidRPr="001B30F2" w:rsidRDefault="001B30F2" w:rsidP="001B30F2">
      <w:pPr>
        <w:numPr>
          <w:ilvl w:val="1"/>
          <w:numId w:val="55"/>
        </w:numPr>
        <w:rPr>
          <w:rFonts w:hint="eastAsia"/>
        </w:rPr>
      </w:pPr>
      <w:r w:rsidRPr="001B30F2">
        <w:rPr>
          <w:rFonts w:hint="eastAsia"/>
        </w:rPr>
        <w:t>USB接口因其即插即用、高速传输的特点，已成为打印机连接的主流方式。</w:t>
      </w:r>
    </w:p>
    <w:p w14:paraId="393A384C" w14:textId="77777777" w:rsidR="001B30F2" w:rsidRPr="001B30F2" w:rsidRDefault="001B30F2" w:rsidP="001B30F2">
      <w:pPr>
        <w:numPr>
          <w:ilvl w:val="0"/>
          <w:numId w:val="55"/>
        </w:numPr>
        <w:rPr>
          <w:rFonts w:hint="eastAsia"/>
        </w:rPr>
      </w:pPr>
      <w:r w:rsidRPr="001B30F2">
        <w:rPr>
          <w:rFonts w:hint="eastAsia"/>
          <w:b/>
          <w:bCs/>
        </w:rPr>
        <w:t>打印数据格式</w:t>
      </w:r>
      <w:r w:rsidRPr="001B30F2">
        <w:rPr>
          <w:rFonts w:hint="eastAsia"/>
        </w:rPr>
        <w:t>：</w:t>
      </w:r>
    </w:p>
    <w:p w14:paraId="098E9886" w14:textId="77777777" w:rsidR="001B30F2" w:rsidRPr="001B30F2" w:rsidRDefault="001B30F2" w:rsidP="001B30F2">
      <w:pPr>
        <w:numPr>
          <w:ilvl w:val="1"/>
          <w:numId w:val="55"/>
        </w:numPr>
        <w:rPr>
          <w:rFonts w:hint="eastAsia"/>
        </w:rPr>
      </w:pPr>
      <w:r w:rsidRPr="001B30F2">
        <w:rPr>
          <w:rFonts w:hint="eastAsia"/>
        </w:rPr>
        <w:t>软件将待打印的内容转换为打印机能够识别的数据格式，如PCL（Printer Command Language）、PostScript等。</w:t>
      </w:r>
    </w:p>
    <w:p w14:paraId="3E7E0926" w14:textId="77777777" w:rsidR="001B30F2" w:rsidRPr="001B30F2" w:rsidRDefault="001B30F2" w:rsidP="001B30F2">
      <w:pPr>
        <w:numPr>
          <w:ilvl w:val="1"/>
          <w:numId w:val="55"/>
        </w:numPr>
        <w:rPr>
          <w:rFonts w:hint="eastAsia"/>
        </w:rPr>
      </w:pPr>
      <w:r w:rsidRPr="001B30F2">
        <w:rPr>
          <w:rFonts w:hint="eastAsia"/>
        </w:rPr>
        <w:t>PCL是一种由惠普公司开发的打印语言，支持多种打印机功能和特性。</w:t>
      </w:r>
    </w:p>
    <w:p w14:paraId="0431C0B0" w14:textId="77777777" w:rsidR="001B30F2" w:rsidRPr="001B30F2" w:rsidRDefault="001B30F2" w:rsidP="001B30F2">
      <w:pPr>
        <w:numPr>
          <w:ilvl w:val="1"/>
          <w:numId w:val="55"/>
        </w:numPr>
        <w:rPr>
          <w:rFonts w:hint="eastAsia"/>
        </w:rPr>
      </w:pPr>
      <w:r w:rsidRPr="001B30F2">
        <w:rPr>
          <w:rFonts w:hint="eastAsia"/>
        </w:rPr>
        <w:t>PostScript则是一种页面描述语言，由Adobe公司开发，能够精确地描述文档的布局、字体和图像等信息。</w:t>
      </w:r>
    </w:p>
    <w:p w14:paraId="03B9D72A" w14:textId="77777777" w:rsidR="001B30F2" w:rsidRPr="001B30F2" w:rsidRDefault="001B30F2" w:rsidP="001B30F2">
      <w:pPr>
        <w:numPr>
          <w:ilvl w:val="1"/>
          <w:numId w:val="55"/>
        </w:numPr>
        <w:rPr>
          <w:rFonts w:hint="eastAsia"/>
        </w:rPr>
      </w:pPr>
      <w:r w:rsidRPr="001B30F2">
        <w:rPr>
          <w:rFonts w:hint="eastAsia"/>
        </w:rPr>
        <w:t>软件还需根据打印机的型号和配置，设置相应的打印参数，如纸张大小、打印质量、打印方向等。</w:t>
      </w:r>
    </w:p>
    <w:p w14:paraId="0B8014B8" w14:textId="77777777" w:rsidR="001B30F2" w:rsidRPr="001B30F2" w:rsidRDefault="001B30F2" w:rsidP="001B30F2">
      <w:pPr>
        <w:numPr>
          <w:ilvl w:val="0"/>
          <w:numId w:val="55"/>
        </w:numPr>
        <w:rPr>
          <w:rFonts w:hint="eastAsia"/>
        </w:rPr>
      </w:pPr>
      <w:r w:rsidRPr="001B30F2">
        <w:rPr>
          <w:rFonts w:hint="eastAsia"/>
          <w:b/>
          <w:bCs/>
        </w:rPr>
        <w:t>驱动程序</w:t>
      </w:r>
      <w:r w:rsidRPr="001B30F2">
        <w:rPr>
          <w:rFonts w:hint="eastAsia"/>
        </w:rPr>
        <w:t>：</w:t>
      </w:r>
    </w:p>
    <w:p w14:paraId="4BA77BA2" w14:textId="77777777" w:rsidR="001B30F2" w:rsidRPr="001B30F2" w:rsidRDefault="001B30F2" w:rsidP="001B30F2">
      <w:pPr>
        <w:numPr>
          <w:ilvl w:val="1"/>
          <w:numId w:val="55"/>
        </w:numPr>
        <w:rPr>
          <w:rFonts w:hint="eastAsia"/>
        </w:rPr>
      </w:pPr>
      <w:r w:rsidRPr="001B30F2">
        <w:rPr>
          <w:rFonts w:hint="eastAsia"/>
        </w:rPr>
        <w:t>为了实现软件与打印机之间的通信，需要安装相应的打印机驱动程序。</w:t>
      </w:r>
    </w:p>
    <w:p w14:paraId="733ED6CE" w14:textId="77777777" w:rsidR="001B30F2" w:rsidRPr="001B30F2" w:rsidRDefault="001B30F2" w:rsidP="001B30F2">
      <w:pPr>
        <w:numPr>
          <w:ilvl w:val="1"/>
          <w:numId w:val="55"/>
        </w:numPr>
        <w:rPr>
          <w:rFonts w:hint="eastAsia"/>
        </w:rPr>
      </w:pPr>
      <w:r w:rsidRPr="001B30F2">
        <w:rPr>
          <w:rFonts w:hint="eastAsia"/>
        </w:rPr>
        <w:t>驱动程序负责将软件发送的打印指令和数据转换为打印机能够理解的格式，并控制打印机的打印过程。</w:t>
      </w:r>
    </w:p>
    <w:p w14:paraId="4A24EBA1" w14:textId="77777777" w:rsidR="001B30F2" w:rsidRPr="001B30F2" w:rsidRDefault="001B30F2" w:rsidP="001B30F2">
      <w:pPr>
        <w:rPr>
          <w:rFonts w:hint="eastAsia"/>
        </w:rPr>
      </w:pPr>
    </w:p>
    <w:p w14:paraId="675F4D2D" w14:textId="27191B52" w:rsidR="00E611FE" w:rsidRDefault="00E611FE" w:rsidP="00466CDB">
      <w:pPr>
        <w:pStyle w:val="3"/>
        <w:rPr>
          <w:rFonts w:hint="eastAsia"/>
        </w:rPr>
      </w:pPr>
      <w:bookmarkStart w:id="20" w:name="_Toc180920114"/>
      <w:r>
        <w:rPr>
          <w:rFonts w:hint="eastAsia"/>
        </w:rPr>
        <w:t>3.</w:t>
      </w:r>
      <w:r w:rsidRPr="00E611FE">
        <w:t>软件接口</w:t>
      </w:r>
      <w:bookmarkEnd w:id="20"/>
    </w:p>
    <w:p w14:paraId="06289438" w14:textId="77777777" w:rsidR="001B30F2" w:rsidRPr="001B30F2" w:rsidRDefault="001B30F2" w:rsidP="001B30F2">
      <w:pPr>
        <w:rPr>
          <w:b/>
          <w:bCs/>
          <w:sz w:val="28"/>
          <w:szCs w:val="28"/>
        </w:rPr>
      </w:pPr>
      <w:r w:rsidRPr="001B30F2">
        <w:rPr>
          <w:rFonts w:hint="eastAsia"/>
          <w:b/>
          <w:bCs/>
          <w:sz w:val="28"/>
          <w:szCs w:val="28"/>
        </w:rPr>
        <w:t>一、与数据库管理系统的交互</w:t>
      </w:r>
    </w:p>
    <w:p w14:paraId="5DCACB69" w14:textId="77777777" w:rsidR="001B30F2" w:rsidRPr="001B30F2" w:rsidRDefault="001B30F2" w:rsidP="001B30F2">
      <w:pPr>
        <w:numPr>
          <w:ilvl w:val="0"/>
          <w:numId w:val="56"/>
        </w:numPr>
        <w:rPr>
          <w:rFonts w:hint="eastAsia"/>
        </w:rPr>
      </w:pPr>
      <w:r w:rsidRPr="001B30F2">
        <w:rPr>
          <w:rFonts w:hint="eastAsia"/>
          <w:b/>
          <w:bCs/>
        </w:rPr>
        <w:t>交互方式</w:t>
      </w:r>
      <w:r w:rsidRPr="001B30F2">
        <w:rPr>
          <w:rFonts w:hint="eastAsia"/>
        </w:rPr>
        <w:t>：</w:t>
      </w:r>
    </w:p>
    <w:p w14:paraId="47EA5548" w14:textId="77777777" w:rsidR="001B30F2" w:rsidRPr="001B30F2" w:rsidRDefault="001B30F2" w:rsidP="001B30F2">
      <w:pPr>
        <w:numPr>
          <w:ilvl w:val="1"/>
          <w:numId w:val="56"/>
        </w:numPr>
        <w:rPr>
          <w:rFonts w:hint="eastAsia"/>
        </w:rPr>
      </w:pPr>
      <w:r w:rsidRPr="001B30F2">
        <w:rPr>
          <w:rFonts w:hint="eastAsia"/>
        </w:rPr>
        <w:t>软件通过数据库连接池或数据库驱动程序与数据库管理系统（DBMS）建立连接。</w:t>
      </w:r>
    </w:p>
    <w:p w14:paraId="03D698B5" w14:textId="77777777" w:rsidR="001B30F2" w:rsidRPr="001B30F2" w:rsidRDefault="001B30F2" w:rsidP="001B30F2">
      <w:pPr>
        <w:numPr>
          <w:ilvl w:val="1"/>
          <w:numId w:val="56"/>
        </w:numPr>
        <w:rPr>
          <w:rFonts w:hint="eastAsia"/>
        </w:rPr>
      </w:pPr>
      <w:r w:rsidRPr="001B30F2">
        <w:rPr>
          <w:rFonts w:hint="eastAsia"/>
        </w:rPr>
        <w:t>使用SQL（Structured Query Language）或数据库特定的查询语言进行数据的</w:t>
      </w:r>
      <w:proofErr w:type="gramStart"/>
      <w:r w:rsidRPr="001B30F2">
        <w:rPr>
          <w:rFonts w:hint="eastAsia"/>
        </w:rPr>
        <w:t>增删改查操作</w:t>
      </w:r>
      <w:proofErr w:type="gramEnd"/>
      <w:r w:rsidRPr="001B30F2">
        <w:rPr>
          <w:rFonts w:hint="eastAsia"/>
        </w:rPr>
        <w:t>。</w:t>
      </w:r>
    </w:p>
    <w:p w14:paraId="5AACFA4B" w14:textId="77777777" w:rsidR="001B30F2" w:rsidRPr="001B30F2" w:rsidRDefault="001B30F2" w:rsidP="001B30F2">
      <w:pPr>
        <w:numPr>
          <w:ilvl w:val="0"/>
          <w:numId w:val="56"/>
        </w:numPr>
        <w:rPr>
          <w:rFonts w:hint="eastAsia"/>
        </w:rPr>
      </w:pPr>
      <w:r w:rsidRPr="001B30F2">
        <w:rPr>
          <w:rFonts w:hint="eastAsia"/>
          <w:b/>
          <w:bCs/>
        </w:rPr>
        <w:t>数据传输格式</w:t>
      </w:r>
      <w:r w:rsidRPr="001B30F2">
        <w:rPr>
          <w:rFonts w:hint="eastAsia"/>
        </w:rPr>
        <w:t>：</w:t>
      </w:r>
    </w:p>
    <w:p w14:paraId="390B0555" w14:textId="77777777" w:rsidR="001B30F2" w:rsidRPr="001B30F2" w:rsidRDefault="001B30F2" w:rsidP="001B30F2">
      <w:pPr>
        <w:numPr>
          <w:ilvl w:val="1"/>
          <w:numId w:val="56"/>
        </w:numPr>
        <w:rPr>
          <w:rFonts w:hint="eastAsia"/>
        </w:rPr>
      </w:pPr>
      <w:r w:rsidRPr="001B30F2">
        <w:rPr>
          <w:rFonts w:hint="eastAsia"/>
        </w:rPr>
        <w:t>数据通常以表的形式存储在数据库中，每行代表一条记录，每列代表一个字段。</w:t>
      </w:r>
    </w:p>
    <w:p w14:paraId="76D871E8" w14:textId="77777777" w:rsidR="001B30F2" w:rsidRPr="001B30F2" w:rsidRDefault="001B30F2" w:rsidP="001B30F2">
      <w:pPr>
        <w:numPr>
          <w:ilvl w:val="1"/>
          <w:numId w:val="56"/>
        </w:numPr>
        <w:rPr>
          <w:rFonts w:hint="eastAsia"/>
        </w:rPr>
      </w:pPr>
      <w:r w:rsidRPr="001B30F2">
        <w:rPr>
          <w:rFonts w:hint="eastAsia"/>
        </w:rPr>
        <w:t>查询结果可以返回为数据集、数据表或JSON/XML等格式的数据。</w:t>
      </w:r>
    </w:p>
    <w:p w14:paraId="6896BDED" w14:textId="77777777" w:rsidR="001B30F2" w:rsidRPr="001B30F2" w:rsidRDefault="001B30F2" w:rsidP="001B30F2">
      <w:pPr>
        <w:numPr>
          <w:ilvl w:val="0"/>
          <w:numId w:val="56"/>
        </w:numPr>
        <w:rPr>
          <w:rFonts w:hint="eastAsia"/>
        </w:rPr>
      </w:pPr>
      <w:r w:rsidRPr="001B30F2">
        <w:rPr>
          <w:rFonts w:hint="eastAsia"/>
          <w:b/>
          <w:bCs/>
        </w:rPr>
        <w:lastRenderedPageBreak/>
        <w:t>接口协议</w:t>
      </w:r>
      <w:r w:rsidRPr="001B30F2">
        <w:rPr>
          <w:rFonts w:hint="eastAsia"/>
        </w:rPr>
        <w:t>：</w:t>
      </w:r>
    </w:p>
    <w:p w14:paraId="7A01159F" w14:textId="77777777" w:rsidR="001B30F2" w:rsidRPr="001B30F2" w:rsidRDefault="001B30F2" w:rsidP="001B30F2">
      <w:pPr>
        <w:numPr>
          <w:ilvl w:val="1"/>
          <w:numId w:val="56"/>
        </w:numPr>
        <w:rPr>
          <w:rFonts w:hint="eastAsia"/>
        </w:rPr>
      </w:pPr>
      <w:r w:rsidRPr="001B30F2">
        <w:rPr>
          <w:rFonts w:hint="eastAsia"/>
        </w:rPr>
        <w:t>数据库连接通常遵循JDBC（Java Database Connectivity）、ODBC（Open Database Connectivity）等标准协议。</w:t>
      </w:r>
    </w:p>
    <w:p w14:paraId="16A75D84" w14:textId="77777777" w:rsidR="001B30F2" w:rsidRPr="001B30F2" w:rsidRDefault="001B30F2" w:rsidP="001B30F2">
      <w:pPr>
        <w:numPr>
          <w:ilvl w:val="1"/>
          <w:numId w:val="56"/>
        </w:numPr>
        <w:rPr>
          <w:rFonts w:hint="eastAsia"/>
        </w:rPr>
      </w:pPr>
      <w:r w:rsidRPr="001B30F2">
        <w:rPr>
          <w:rFonts w:hint="eastAsia"/>
        </w:rPr>
        <w:t>SQL语句是数据库操作的主要接口协议，通过执行SQL语句来访问和操作数据库中的数据。</w:t>
      </w:r>
    </w:p>
    <w:p w14:paraId="1A22D72D" w14:textId="12C99CC4" w:rsidR="001B30F2" w:rsidRPr="001B30F2" w:rsidRDefault="000B15DC" w:rsidP="001B30F2">
      <w:pPr>
        <w:rPr>
          <w:rFonts w:hint="eastAsia"/>
          <w:b/>
          <w:bCs/>
          <w:sz w:val="28"/>
          <w:szCs w:val="28"/>
        </w:rPr>
      </w:pPr>
      <w:r>
        <w:rPr>
          <w:rFonts w:hint="eastAsia"/>
          <w:b/>
          <w:bCs/>
          <w:sz w:val="28"/>
          <w:szCs w:val="28"/>
        </w:rPr>
        <w:t>二</w:t>
      </w:r>
      <w:r w:rsidR="001B30F2" w:rsidRPr="001B30F2">
        <w:rPr>
          <w:rFonts w:hint="eastAsia"/>
          <w:b/>
          <w:bCs/>
          <w:sz w:val="28"/>
          <w:szCs w:val="28"/>
        </w:rPr>
        <w:t>、与其他业务系统的交互</w:t>
      </w:r>
    </w:p>
    <w:p w14:paraId="45A588B4" w14:textId="77777777" w:rsidR="001B30F2" w:rsidRPr="001B30F2" w:rsidRDefault="001B30F2" w:rsidP="001B30F2">
      <w:pPr>
        <w:numPr>
          <w:ilvl w:val="0"/>
          <w:numId w:val="58"/>
        </w:numPr>
        <w:rPr>
          <w:rFonts w:hint="eastAsia"/>
        </w:rPr>
      </w:pPr>
      <w:r w:rsidRPr="001B30F2">
        <w:rPr>
          <w:rFonts w:hint="eastAsia"/>
          <w:b/>
          <w:bCs/>
        </w:rPr>
        <w:t>交互方式</w:t>
      </w:r>
      <w:r w:rsidRPr="001B30F2">
        <w:rPr>
          <w:rFonts w:hint="eastAsia"/>
        </w:rPr>
        <w:t>：</w:t>
      </w:r>
    </w:p>
    <w:p w14:paraId="7A7A336F" w14:textId="77777777" w:rsidR="001B30F2" w:rsidRPr="001B30F2" w:rsidRDefault="001B30F2" w:rsidP="001B30F2">
      <w:pPr>
        <w:numPr>
          <w:ilvl w:val="1"/>
          <w:numId w:val="58"/>
        </w:numPr>
        <w:rPr>
          <w:rFonts w:hint="eastAsia"/>
        </w:rPr>
      </w:pPr>
      <w:r w:rsidRPr="001B30F2">
        <w:rPr>
          <w:rFonts w:hint="eastAsia"/>
        </w:rPr>
        <w:t>软件可能通过RESTful API、SOAP API、</w:t>
      </w:r>
      <w:proofErr w:type="spellStart"/>
      <w:r w:rsidRPr="001B30F2">
        <w:rPr>
          <w:rFonts w:hint="eastAsia"/>
        </w:rPr>
        <w:t>GraphQL</w:t>
      </w:r>
      <w:proofErr w:type="spellEnd"/>
      <w:r w:rsidRPr="001B30F2">
        <w:rPr>
          <w:rFonts w:hint="eastAsia"/>
        </w:rPr>
        <w:t xml:space="preserve"> API等不同的接口风格与其他业务系统进行通信。</w:t>
      </w:r>
    </w:p>
    <w:p w14:paraId="3D14258E" w14:textId="77777777" w:rsidR="001B30F2" w:rsidRPr="001B30F2" w:rsidRDefault="001B30F2" w:rsidP="001B30F2">
      <w:pPr>
        <w:numPr>
          <w:ilvl w:val="1"/>
          <w:numId w:val="58"/>
        </w:numPr>
        <w:rPr>
          <w:rFonts w:hint="eastAsia"/>
        </w:rPr>
      </w:pPr>
      <w:r w:rsidRPr="001B30F2">
        <w:rPr>
          <w:rFonts w:hint="eastAsia"/>
        </w:rPr>
        <w:t>使用HTTP、HTTPS等协议进行数据传输和请求响应。</w:t>
      </w:r>
    </w:p>
    <w:p w14:paraId="48F198B8" w14:textId="77777777" w:rsidR="001B30F2" w:rsidRPr="001B30F2" w:rsidRDefault="001B30F2" w:rsidP="001B30F2">
      <w:pPr>
        <w:numPr>
          <w:ilvl w:val="0"/>
          <w:numId w:val="58"/>
        </w:numPr>
        <w:rPr>
          <w:rFonts w:hint="eastAsia"/>
        </w:rPr>
      </w:pPr>
      <w:r w:rsidRPr="001B30F2">
        <w:rPr>
          <w:rFonts w:hint="eastAsia"/>
          <w:b/>
          <w:bCs/>
        </w:rPr>
        <w:t>数据传输格式</w:t>
      </w:r>
      <w:r w:rsidRPr="001B30F2">
        <w:rPr>
          <w:rFonts w:hint="eastAsia"/>
        </w:rPr>
        <w:t>：</w:t>
      </w:r>
    </w:p>
    <w:p w14:paraId="777CA667" w14:textId="77777777" w:rsidR="001B30F2" w:rsidRPr="001B30F2" w:rsidRDefault="001B30F2" w:rsidP="001B30F2">
      <w:pPr>
        <w:numPr>
          <w:ilvl w:val="1"/>
          <w:numId w:val="58"/>
        </w:numPr>
        <w:rPr>
          <w:rFonts w:hint="eastAsia"/>
        </w:rPr>
      </w:pPr>
      <w:r w:rsidRPr="001B30F2">
        <w:rPr>
          <w:rFonts w:hint="eastAsia"/>
        </w:rPr>
        <w:t>数据传输格式可能因业务系统的不同而有所差异，常见的包括JSON、XML、CSV等。</w:t>
      </w:r>
    </w:p>
    <w:p w14:paraId="0408BC47" w14:textId="77777777" w:rsidR="001B30F2" w:rsidRPr="001B30F2" w:rsidRDefault="001B30F2" w:rsidP="001B30F2">
      <w:pPr>
        <w:numPr>
          <w:ilvl w:val="1"/>
          <w:numId w:val="58"/>
        </w:numPr>
        <w:rPr>
          <w:rFonts w:hint="eastAsia"/>
        </w:rPr>
      </w:pPr>
      <w:r w:rsidRPr="001B30F2">
        <w:rPr>
          <w:rFonts w:hint="eastAsia"/>
        </w:rPr>
        <w:t>需要根据业务系统的要求来构造和解析数据。</w:t>
      </w:r>
    </w:p>
    <w:p w14:paraId="5E2B90D6" w14:textId="77777777" w:rsidR="001B30F2" w:rsidRPr="001B30F2" w:rsidRDefault="001B30F2" w:rsidP="001B30F2">
      <w:pPr>
        <w:numPr>
          <w:ilvl w:val="0"/>
          <w:numId w:val="58"/>
        </w:numPr>
        <w:rPr>
          <w:rFonts w:hint="eastAsia"/>
        </w:rPr>
      </w:pPr>
      <w:r w:rsidRPr="001B30F2">
        <w:rPr>
          <w:rFonts w:hint="eastAsia"/>
          <w:b/>
          <w:bCs/>
        </w:rPr>
        <w:t>接口协议</w:t>
      </w:r>
      <w:r w:rsidRPr="001B30F2">
        <w:rPr>
          <w:rFonts w:hint="eastAsia"/>
        </w:rPr>
        <w:t>：</w:t>
      </w:r>
    </w:p>
    <w:p w14:paraId="48603F8D" w14:textId="77777777" w:rsidR="001B30F2" w:rsidRPr="001B30F2" w:rsidRDefault="001B30F2" w:rsidP="001B30F2">
      <w:pPr>
        <w:numPr>
          <w:ilvl w:val="1"/>
          <w:numId w:val="58"/>
        </w:numPr>
        <w:rPr>
          <w:rFonts w:hint="eastAsia"/>
        </w:rPr>
      </w:pPr>
      <w:r w:rsidRPr="001B30F2">
        <w:rPr>
          <w:rFonts w:hint="eastAsia"/>
        </w:rPr>
        <w:t>每个业务系统都有自己独特的接口协议和API文档。</w:t>
      </w:r>
    </w:p>
    <w:p w14:paraId="2F72EDF3" w14:textId="77777777" w:rsidR="001B30F2" w:rsidRPr="001B30F2" w:rsidRDefault="001B30F2" w:rsidP="001B30F2">
      <w:pPr>
        <w:numPr>
          <w:ilvl w:val="1"/>
          <w:numId w:val="58"/>
        </w:numPr>
        <w:rPr>
          <w:rFonts w:hint="eastAsia"/>
        </w:rPr>
      </w:pPr>
      <w:r w:rsidRPr="001B30F2">
        <w:rPr>
          <w:rFonts w:hint="eastAsia"/>
        </w:rPr>
        <w:t>软件需要仔细阅读和理解业务系统的API文档，确保按照正确的接口协议进行通信和数据交换。</w:t>
      </w:r>
    </w:p>
    <w:p w14:paraId="671F4211" w14:textId="331A5BD3" w:rsidR="001B30F2" w:rsidRPr="001B30F2" w:rsidRDefault="000B15DC" w:rsidP="001B30F2">
      <w:pPr>
        <w:rPr>
          <w:rFonts w:hint="eastAsia"/>
          <w:b/>
          <w:bCs/>
          <w:sz w:val="28"/>
          <w:szCs w:val="28"/>
        </w:rPr>
      </w:pPr>
      <w:r>
        <w:rPr>
          <w:rFonts w:hint="eastAsia"/>
          <w:b/>
          <w:bCs/>
          <w:sz w:val="28"/>
          <w:szCs w:val="28"/>
        </w:rPr>
        <w:t>三</w:t>
      </w:r>
      <w:r w:rsidR="001B30F2" w:rsidRPr="001B30F2">
        <w:rPr>
          <w:rFonts w:hint="eastAsia"/>
          <w:b/>
          <w:bCs/>
          <w:sz w:val="28"/>
          <w:szCs w:val="28"/>
        </w:rPr>
        <w:t>、与物联网设备的交互</w:t>
      </w:r>
    </w:p>
    <w:p w14:paraId="35366842" w14:textId="77777777" w:rsidR="001B30F2" w:rsidRPr="001B30F2" w:rsidRDefault="001B30F2" w:rsidP="001B30F2">
      <w:pPr>
        <w:numPr>
          <w:ilvl w:val="0"/>
          <w:numId w:val="59"/>
        </w:numPr>
        <w:rPr>
          <w:rFonts w:hint="eastAsia"/>
        </w:rPr>
      </w:pPr>
      <w:r w:rsidRPr="001B30F2">
        <w:rPr>
          <w:rFonts w:hint="eastAsia"/>
          <w:b/>
          <w:bCs/>
        </w:rPr>
        <w:t>交互方式</w:t>
      </w:r>
      <w:r w:rsidRPr="001B30F2">
        <w:rPr>
          <w:rFonts w:hint="eastAsia"/>
        </w:rPr>
        <w:t>：</w:t>
      </w:r>
    </w:p>
    <w:p w14:paraId="034A7CE7" w14:textId="77777777" w:rsidR="001B30F2" w:rsidRPr="001B30F2" w:rsidRDefault="001B30F2" w:rsidP="001B30F2">
      <w:pPr>
        <w:numPr>
          <w:ilvl w:val="1"/>
          <w:numId w:val="59"/>
        </w:numPr>
        <w:rPr>
          <w:rFonts w:hint="eastAsia"/>
        </w:rPr>
      </w:pPr>
      <w:r w:rsidRPr="001B30F2">
        <w:rPr>
          <w:rFonts w:hint="eastAsia"/>
        </w:rPr>
        <w:t>软件可能通过MQTT（Message Queuing Telemetry Transport）、CoAP（Constrained Application Protocol）等物联网通信协议与物联网设备进行通信。</w:t>
      </w:r>
    </w:p>
    <w:p w14:paraId="5BA663FC" w14:textId="77777777" w:rsidR="001B30F2" w:rsidRPr="001B30F2" w:rsidRDefault="001B30F2" w:rsidP="001B30F2">
      <w:pPr>
        <w:numPr>
          <w:ilvl w:val="1"/>
          <w:numId w:val="59"/>
        </w:numPr>
        <w:rPr>
          <w:rFonts w:hint="eastAsia"/>
        </w:rPr>
      </w:pPr>
      <w:r w:rsidRPr="001B30F2">
        <w:rPr>
          <w:rFonts w:hint="eastAsia"/>
        </w:rPr>
        <w:t>使用这些协议可以实现设备数据的实时采集、传输和处理。</w:t>
      </w:r>
    </w:p>
    <w:p w14:paraId="1956B1FD" w14:textId="77777777" w:rsidR="001B30F2" w:rsidRPr="001B30F2" w:rsidRDefault="001B30F2" w:rsidP="001B30F2">
      <w:pPr>
        <w:numPr>
          <w:ilvl w:val="0"/>
          <w:numId w:val="59"/>
        </w:numPr>
        <w:rPr>
          <w:rFonts w:hint="eastAsia"/>
        </w:rPr>
      </w:pPr>
      <w:r w:rsidRPr="001B30F2">
        <w:rPr>
          <w:rFonts w:hint="eastAsia"/>
          <w:b/>
          <w:bCs/>
        </w:rPr>
        <w:t>数据传输格式</w:t>
      </w:r>
      <w:r w:rsidRPr="001B30F2">
        <w:rPr>
          <w:rFonts w:hint="eastAsia"/>
        </w:rPr>
        <w:t>：</w:t>
      </w:r>
    </w:p>
    <w:p w14:paraId="2DF6EF8F" w14:textId="77777777" w:rsidR="001B30F2" w:rsidRPr="001B30F2" w:rsidRDefault="001B30F2" w:rsidP="001B30F2">
      <w:pPr>
        <w:numPr>
          <w:ilvl w:val="1"/>
          <w:numId w:val="59"/>
        </w:numPr>
        <w:rPr>
          <w:rFonts w:hint="eastAsia"/>
        </w:rPr>
      </w:pPr>
      <w:r w:rsidRPr="001B30F2">
        <w:rPr>
          <w:rFonts w:hint="eastAsia"/>
        </w:rPr>
        <w:t>数据传输格式可能因物联网设备和通信协议的不同而有所差异。</w:t>
      </w:r>
    </w:p>
    <w:p w14:paraId="755100B6" w14:textId="77777777" w:rsidR="001B30F2" w:rsidRPr="001B30F2" w:rsidRDefault="001B30F2" w:rsidP="001B30F2">
      <w:pPr>
        <w:numPr>
          <w:ilvl w:val="1"/>
          <w:numId w:val="59"/>
        </w:numPr>
        <w:rPr>
          <w:rFonts w:hint="eastAsia"/>
        </w:rPr>
      </w:pPr>
      <w:r w:rsidRPr="001B30F2">
        <w:rPr>
          <w:rFonts w:hint="eastAsia"/>
        </w:rPr>
        <w:t>常见的传输格式包括JSON、二进制数据等。</w:t>
      </w:r>
    </w:p>
    <w:p w14:paraId="3F95360F" w14:textId="77777777" w:rsidR="001B30F2" w:rsidRPr="001B30F2" w:rsidRDefault="001B30F2" w:rsidP="001B30F2">
      <w:pPr>
        <w:numPr>
          <w:ilvl w:val="0"/>
          <w:numId w:val="59"/>
        </w:numPr>
        <w:rPr>
          <w:rFonts w:hint="eastAsia"/>
        </w:rPr>
      </w:pPr>
      <w:r w:rsidRPr="001B30F2">
        <w:rPr>
          <w:rFonts w:hint="eastAsia"/>
          <w:b/>
          <w:bCs/>
        </w:rPr>
        <w:t>接口协议</w:t>
      </w:r>
      <w:r w:rsidRPr="001B30F2">
        <w:rPr>
          <w:rFonts w:hint="eastAsia"/>
        </w:rPr>
        <w:t>：</w:t>
      </w:r>
    </w:p>
    <w:p w14:paraId="5A47C5AC" w14:textId="028378B5" w:rsidR="001B30F2" w:rsidRPr="001B30F2" w:rsidRDefault="001B30F2" w:rsidP="001B30F2">
      <w:pPr>
        <w:numPr>
          <w:ilvl w:val="1"/>
          <w:numId w:val="59"/>
        </w:numPr>
        <w:rPr>
          <w:rFonts w:hint="eastAsia"/>
        </w:rPr>
      </w:pPr>
      <w:r w:rsidRPr="001B30F2">
        <w:rPr>
          <w:rFonts w:hint="eastAsia"/>
        </w:rPr>
        <w:t>物联网通信协议定义了设备数据的采集、传输和处理方式。</w:t>
      </w:r>
    </w:p>
    <w:p w14:paraId="0E774ABA" w14:textId="77777777" w:rsidR="001B30F2" w:rsidRPr="001B30F2" w:rsidRDefault="001B30F2" w:rsidP="001B30F2">
      <w:pPr>
        <w:numPr>
          <w:ilvl w:val="1"/>
          <w:numId w:val="59"/>
        </w:numPr>
        <w:rPr>
          <w:rFonts w:hint="eastAsia"/>
        </w:rPr>
      </w:pPr>
      <w:r w:rsidRPr="001B30F2">
        <w:rPr>
          <w:rFonts w:hint="eastAsia"/>
        </w:rPr>
        <w:t>软件需要遵循这些协议来与物联网设备进行通信和数据交换。</w:t>
      </w:r>
    </w:p>
    <w:p w14:paraId="4E209382" w14:textId="77777777" w:rsidR="00E611FE" w:rsidRPr="00E611FE" w:rsidRDefault="00E611FE" w:rsidP="00E611FE">
      <w:pPr>
        <w:rPr>
          <w:rFonts w:hint="eastAsia"/>
        </w:rPr>
      </w:pPr>
    </w:p>
    <w:p w14:paraId="52C7CC19" w14:textId="77777777" w:rsidR="00E611FE" w:rsidRPr="00E611FE" w:rsidRDefault="00E611FE" w:rsidP="00E611FE">
      <w:pPr>
        <w:pStyle w:val="1"/>
      </w:pPr>
      <w:bookmarkStart w:id="21" w:name="_Toc180920115"/>
      <w:r w:rsidRPr="00E611FE">
        <w:t>五、数据需求</w:t>
      </w:r>
      <w:bookmarkEnd w:id="21"/>
    </w:p>
    <w:p w14:paraId="55EDCE2C" w14:textId="58A6075F" w:rsidR="00E611FE" w:rsidRPr="00E611FE" w:rsidRDefault="00E611FE" w:rsidP="00E611FE"/>
    <w:p w14:paraId="1F0B47D3" w14:textId="0F2A8597" w:rsidR="00E611FE" w:rsidRDefault="00E611FE" w:rsidP="00466CDB">
      <w:pPr>
        <w:pStyle w:val="3"/>
        <w:rPr>
          <w:rFonts w:hint="eastAsia"/>
        </w:rPr>
      </w:pPr>
      <w:bookmarkStart w:id="22" w:name="_Toc180920116"/>
      <w:r>
        <w:rPr>
          <w:rFonts w:hint="eastAsia"/>
        </w:rPr>
        <w:t>1.</w:t>
      </w:r>
      <w:r w:rsidRPr="00E611FE">
        <w:t>数据定义</w:t>
      </w:r>
      <w:bookmarkEnd w:id="22"/>
    </w:p>
    <w:p w14:paraId="04342867" w14:textId="77777777" w:rsidR="000B15DC" w:rsidRPr="000B15DC" w:rsidRDefault="000B15DC" w:rsidP="000B15DC">
      <w:pPr>
        <w:rPr>
          <w:b/>
          <w:bCs/>
        </w:rPr>
      </w:pPr>
      <w:r w:rsidRPr="000B15DC">
        <w:rPr>
          <w:rFonts w:hint="eastAsia"/>
          <w:b/>
          <w:bCs/>
        </w:rPr>
        <w:t>1. 用户信息数据</w:t>
      </w:r>
    </w:p>
    <w:p w14:paraId="5FFEB395" w14:textId="77777777" w:rsidR="000B15DC" w:rsidRPr="000B15DC" w:rsidRDefault="000B15DC" w:rsidP="000B15DC">
      <w:pPr>
        <w:numPr>
          <w:ilvl w:val="0"/>
          <w:numId w:val="60"/>
        </w:numPr>
        <w:rPr>
          <w:rFonts w:hint="eastAsia"/>
        </w:rPr>
      </w:pPr>
      <w:r w:rsidRPr="000B15DC">
        <w:rPr>
          <w:rFonts w:hint="eastAsia"/>
          <w:b/>
          <w:bCs/>
        </w:rPr>
        <w:t>用户名</w:t>
      </w:r>
      <w:r w:rsidRPr="000B15DC">
        <w:rPr>
          <w:rFonts w:hint="eastAsia"/>
        </w:rPr>
        <w:t>：</w:t>
      </w:r>
    </w:p>
    <w:p w14:paraId="493C55DC" w14:textId="77777777" w:rsidR="000B15DC" w:rsidRPr="000B15DC" w:rsidRDefault="000B15DC" w:rsidP="000B15DC">
      <w:pPr>
        <w:numPr>
          <w:ilvl w:val="1"/>
          <w:numId w:val="60"/>
        </w:numPr>
        <w:rPr>
          <w:rFonts w:hint="eastAsia"/>
        </w:rPr>
      </w:pPr>
      <w:r w:rsidRPr="000B15DC">
        <w:rPr>
          <w:rFonts w:hint="eastAsia"/>
        </w:rPr>
        <w:lastRenderedPageBreak/>
        <w:t>名称：</w:t>
      </w:r>
      <w:r w:rsidRPr="000B15DC">
        <w:t>username</w:t>
      </w:r>
    </w:p>
    <w:p w14:paraId="2AB6C6FE" w14:textId="77777777" w:rsidR="000B15DC" w:rsidRPr="000B15DC" w:rsidRDefault="000B15DC" w:rsidP="000B15DC">
      <w:pPr>
        <w:numPr>
          <w:ilvl w:val="1"/>
          <w:numId w:val="60"/>
        </w:numPr>
        <w:rPr>
          <w:rFonts w:hint="eastAsia"/>
        </w:rPr>
      </w:pPr>
      <w:r w:rsidRPr="000B15DC">
        <w:rPr>
          <w:rFonts w:hint="eastAsia"/>
        </w:rPr>
        <w:t>类型：</w:t>
      </w:r>
      <w:r w:rsidRPr="000B15DC">
        <w:t>VARCHAR</w:t>
      </w:r>
    </w:p>
    <w:p w14:paraId="40FCD198" w14:textId="77777777" w:rsidR="000B15DC" w:rsidRPr="000B15DC" w:rsidRDefault="000B15DC" w:rsidP="000B15DC">
      <w:pPr>
        <w:numPr>
          <w:ilvl w:val="1"/>
          <w:numId w:val="60"/>
        </w:numPr>
        <w:rPr>
          <w:rFonts w:hint="eastAsia"/>
        </w:rPr>
      </w:pPr>
      <w:r w:rsidRPr="000B15DC">
        <w:rPr>
          <w:rFonts w:hint="eastAsia"/>
        </w:rPr>
        <w:t>长度：</w:t>
      </w:r>
      <w:r w:rsidRPr="000B15DC">
        <w:t>50</w:t>
      </w:r>
    </w:p>
    <w:p w14:paraId="3E018D75" w14:textId="77777777" w:rsidR="000B15DC" w:rsidRPr="000B15DC" w:rsidRDefault="000B15DC" w:rsidP="000B15DC">
      <w:pPr>
        <w:numPr>
          <w:ilvl w:val="1"/>
          <w:numId w:val="60"/>
        </w:numPr>
        <w:rPr>
          <w:rFonts w:hint="eastAsia"/>
        </w:rPr>
      </w:pPr>
      <w:r w:rsidRPr="000B15DC">
        <w:rPr>
          <w:rFonts w:hint="eastAsia"/>
        </w:rPr>
        <w:t>取值范围：由字母、数字、下划线组成，唯一且非空</w:t>
      </w:r>
    </w:p>
    <w:p w14:paraId="5C9CA827" w14:textId="77777777" w:rsidR="000B15DC" w:rsidRPr="000B15DC" w:rsidRDefault="000B15DC" w:rsidP="000B15DC">
      <w:pPr>
        <w:numPr>
          <w:ilvl w:val="0"/>
          <w:numId w:val="60"/>
        </w:numPr>
        <w:rPr>
          <w:rFonts w:hint="eastAsia"/>
        </w:rPr>
      </w:pPr>
      <w:r w:rsidRPr="000B15DC">
        <w:rPr>
          <w:rFonts w:hint="eastAsia"/>
          <w:b/>
          <w:bCs/>
        </w:rPr>
        <w:t>密码</w:t>
      </w:r>
      <w:r w:rsidRPr="000B15DC">
        <w:rPr>
          <w:rFonts w:hint="eastAsia"/>
        </w:rPr>
        <w:t>：</w:t>
      </w:r>
    </w:p>
    <w:p w14:paraId="00EBDA88" w14:textId="77777777" w:rsidR="000B15DC" w:rsidRPr="000B15DC" w:rsidRDefault="000B15DC" w:rsidP="000B15DC">
      <w:pPr>
        <w:numPr>
          <w:ilvl w:val="1"/>
          <w:numId w:val="60"/>
        </w:numPr>
        <w:rPr>
          <w:rFonts w:hint="eastAsia"/>
        </w:rPr>
      </w:pPr>
      <w:r w:rsidRPr="000B15DC">
        <w:rPr>
          <w:rFonts w:hint="eastAsia"/>
        </w:rPr>
        <w:t>名称：</w:t>
      </w:r>
      <w:r w:rsidRPr="000B15DC">
        <w:t>password</w:t>
      </w:r>
    </w:p>
    <w:p w14:paraId="732B3845" w14:textId="77777777" w:rsidR="000B15DC" w:rsidRPr="000B15DC" w:rsidRDefault="000B15DC" w:rsidP="000B15DC">
      <w:pPr>
        <w:numPr>
          <w:ilvl w:val="1"/>
          <w:numId w:val="60"/>
        </w:numPr>
        <w:rPr>
          <w:rFonts w:hint="eastAsia"/>
        </w:rPr>
      </w:pPr>
      <w:r w:rsidRPr="000B15DC">
        <w:rPr>
          <w:rFonts w:hint="eastAsia"/>
        </w:rPr>
        <w:t>类型：</w:t>
      </w:r>
      <w:r w:rsidRPr="000B15DC">
        <w:t>VARCHAR</w:t>
      </w:r>
    </w:p>
    <w:p w14:paraId="5C1A96FE" w14:textId="77777777" w:rsidR="000B15DC" w:rsidRPr="000B15DC" w:rsidRDefault="000B15DC" w:rsidP="000B15DC">
      <w:pPr>
        <w:numPr>
          <w:ilvl w:val="1"/>
          <w:numId w:val="60"/>
        </w:numPr>
        <w:rPr>
          <w:rFonts w:hint="eastAsia"/>
        </w:rPr>
      </w:pPr>
      <w:r w:rsidRPr="000B15DC">
        <w:rPr>
          <w:rFonts w:hint="eastAsia"/>
        </w:rPr>
        <w:t>长度：</w:t>
      </w:r>
      <w:r w:rsidRPr="000B15DC">
        <w:t>100</w:t>
      </w:r>
      <w:r w:rsidRPr="000B15DC">
        <w:rPr>
          <w:rFonts w:hint="eastAsia"/>
        </w:rPr>
        <w:t>（经过哈</w:t>
      </w:r>
      <w:proofErr w:type="gramStart"/>
      <w:r w:rsidRPr="000B15DC">
        <w:rPr>
          <w:rFonts w:hint="eastAsia"/>
        </w:rPr>
        <w:t>希处理</w:t>
      </w:r>
      <w:proofErr w:type="gramEnd"/>
      <w:r w:rsidRPr="000B15DC">
        <w:rPr>
          <w:rFonts w:hint="eastAsia"/>
        </w:rPr>
        <w:t>后的密码）</w:t>
      </w:r>
    </w:p>
    <w:p w14:paraId="031F7142" w14:textId="77777777" w:rsidR="000B15DC" w:rsidRPr="000B15DC" w:rsidRDefault="000B15DC" w:rsidP="000B15DC">
      <w:pPr>
        <w:numPr>
          <w:ilvl w:val="1"/>
          <w:numId w:val="60"/>
        </w:numPr>
        <w:rPr>
          <w:rFonts w:hint="eastAsia"/>
        </w:rPr>
      </w:pPr>
      <w:r w:rsidRPr="000B15DC">
        <w:rPr>
          <w:rFonts w:hint="eastAsia"/>
        </w:rPr>
        <w:t>取值范围：非空</w:t>
      </w:r>
    </w:p>
    <w:p w14:paraId="6848A26D" w14:textId="77777777" w:rsidR="000B15DC" w:rsidRPr="000B15DC" w:rsidRDefault="000B15DC" w:rsidP="000B15DC">
      <w:pPr>
        <w:numPr>
          <w:ilvl w:val="0"/>
          <w:numId w:val="60"/>
        </w:numPr>
        <w:rPr>
          <w:rFonts w:hint="eastAsia"/>
        </w:rPr>
      </w:pPr>
      <w:r w:rsidRPr="000B15DC">
        <w:rPr>
          <w:rFonts w:hint="eastAsia"/>
          <w:b/>
          <w:bCs/>
        </w:rPr>
        <w:t>邮箱</w:t>
      </w:r>
      <w:r w:rsidRPr="000B15DC">
        <w:rPr>
          <w:rFonts w:hint="eastAsia"/>
        </w:rPr>
        <w:t>：</w:t>
      </w:r>
    </w:p>
    <w:p w14:paraId="458C2B4E" w14:textId="77777777" w:rsidR="000B15DC" w:rsidRPr="000B15DC" w:rsidRDefault="000B15DC" w:rsidP="000B15DC">
      <w:pPr>
        <w:numPr>
          <w:ilvl w:val="1"/>
          <w:numId w:val="60"/>
        </w:numPr>
        <w:rPr>
          <w:rFonts w:hint="eastAsia"/>
        </w:rPr>
      </w:pPr>
      <w:r w:rsidRPr="000B15DC">
        <w:rPr>
          <w:rFonts w:hint="eastAsia"/>
        </w:rPr>
        <w:t>名称：</w:t>
      </w:r>
      <w:r w:rsidRPr="000B15DC">
        <w:t>email</w:t>
      </w:r>
    </w:p>
    <w:p w14:paraId="2D663BE9" w14:textId="77777777" w:rsidR="000B15DC" w:rsidRPr="000B15DC" w:rsidRDefault="000B15DC" w:rsidP="000B15DC">
      <w:pPr>
        <w:numPr>
          <w:ilvl w:val="1"/>
          <w:numId w:val="60"/>
        </w:numPr>
        <w:rPr>
          <w:rFonts w:hint="eastAsia"/>
        </w:rPr>
      </w:pPr>
      <w:r w:rsidRPr="000B15DC">
        <w:rPr>
          <w:rFonts w:hint="eastAsia"/>
        </w:rPr>
        <w:t>类型：</w:t>
      </w:r>
      <w:r w:rsidRPr="000B15DC">
        <w:t>VARCHAR</w:t>
      </w:r>
    </w:p>
    <w:p w14:paraId="461514B0" w14:textId="77777777" w:rsidR="000B15DC" w:rsidRPr="000B15DC" w:rsidRDefault="000B15DC" w:rsidP="000B15DC">
      <w:pPr>
        <w:numPr>
          <w:ilvl w:val="1"/>
          <w:numId w:val="60"/>
        </w:numPr>
        <w:rPr>
          <w:rFonts w:hint="eastAsia"/>
        </w:rPr>
      </w:pPr>
      <w:r w:rsidRPr="000B15DC">
        <w:rPr>
          <w:rFonts w:hint="eastAsia"/>
        </w:rPr>
        <w:t>长度：</w:t>
      </w:r>
      <w:r w:rsidRPr="000B15DC">
        <w:t>100</w:t>
      </w:r>
    </w:p>
    <w:p w14:paraId="31C782DF" w14:textId="77777777" w:rsidR="000B15DC" w:rsidRPr="000B15DC" w:rsidRDefault="000B15DC" w:rsidP="000B15DC">
      <w:pPr>
        <w:numPr>
          <w:ilvl w:val="1"/>
          <w:numId w:val="60"/>
        </w:numPr>
        <w:rPr>
          <w:rFonts w:hint="eastAsia"/>
        </w:rPr>
      </w:pPr>
      <w:r w:rsidRPr="000B15DC">
        <w:rPr>
          <w:rFonts w:hint="eastAsia"/>
        </w:rPr>
        <w:t>取值范围：有效的电子邮箱地址，唯一且非空</w:t>
      </w:r>
    </w:p>
    <w:p w14:paraId="4DF4842C" w14:textId="77777777" w:rsidR="000B15DC" w:rsidRPr="000B15DC" w:rsidRDefault="000B15DC" w:rsidP="000B15DC">
      <w:pPr>
        <w:rPr>
          <w:rFonts w:hint="eastAsia"/>
          <w:b/>
          <w:bCs/>
        </w:rPr>
      </w:pPr>
      <w:r w:rsidRPr="000B15DC">
        <w:rPr>
          <w:rFonts w:hint="eastAsia"/>
          <w:b/>
          <w:bCs/>
        </w:rPr>
        <w:t>2. 问卷数据</w:t>
      </w:r>
    </w:p>
    <w:p w14:paraId="387F59B0" w14:textId="77777777" w:rsidR="000B15DC" w:rsidRPr="000B15DC" w:rsidRDefault="000B15DC" w:rsidP="000B15DC">
      <w:pPr>
        <w:numPr>
          <w:ilvl w:val="0"/>
          <w:numId w:val="61"/>
        </w:numPr>
        <w:rPr>
          <w:rFonts w:hint="eastAsia"/>
        </w:rPr>
      </w:pPr>
      <w:r w:rsidRPr="000B15DC">
        <w:rPr>
          <w:rFonts w:hint="eastAsia"/>
          <w:b/>
          <w:bCs/>
        </w:rPr>
        <w:t>问卷ID</w:t>
      </w:r>
      <w:r w:rsidRPr="000B15DC">
        <w:rPr>
          <w:rFonts w:hint="eastAsia"/>
        </w:rPr>
        <w:t>：</w:t>
      </w:r>
    </w:p>
    <w:p w14:paraId="08A07647" w14:textId="77777777" w:rsidR="000B15DC" w:rsidRPr="000B15DC" w:rsidRDefault="000B15DC" w:rsidP="000B15DC">
      <w:pPr>
        <w:numPr>
          <w:ilvl w:val="1"/>
          <w:numId w:val="61"/>
        </w:numPr>
        <w:rPr>
          <w:rFonts w:hint="eastAsia"/>
        </w:rPr>
      </w:pPr>
      <w:r w:rsidRPr="000B15DC">
        <w:rPr>
          <w:rFonts w:hint="eastAsia"/>
        </w:rPr>
        <w:t>名称：</w:t>
      </w:r>
      <w:proofErr w:type="spellStart"/>
      <w:r w:rsidRPr="000B15DC">
        <w:t>questionnaire_id</w:t>
      </w:r>
      <w:proofErr w:type="spellEnd"/>
    </w:p>
    <w:p w14:paraId="0EE64442" w14:textId="77777777" w:rsidR="000B15DC" w:rsidRPr="000B15DC" w:rsidRDefault="000B15DC" w:rsidP="000B15DC">
      <w:pPr>
        <w:numPr>
          <w:ilvl w:val="1"/>
          <w:numId w:val="61"/>
        </w:numPr>
        <w:rPr>
          <w:rFonts w:hint="eastAsia"/>
        </w:rPr>
      </w:pPr>
      <w:r w:rsidRPr="000B15DC">
        <w:rPr>
          <w:rFonts w:hint="eastAsia"/>
        </w:rPr>
        <w:t>类型：</w:t>
      </w:r>
      <w:r w:rsidRPr="000B15DC">
        <w:t>INT</w:t>
      </w:r>
    </w:p>
    <w:p w14:paraId="32D54FE0" w14:textId="77777777" w:rsidR="000B15DC" w:rsidRPr="000B15DC" w:rsidRDefault="000B15DC" w:rsidP="000B15DC">
      <w:pPr>
        <w:numPr>
          <w:ilvl w:val="1"/>
          <w:numId w:val="61"/>
        </w:numPr>
        <w:rPr>
          <w:rFonts w:hint="eastAsia"/>
        </w:rPr>
      </w:pPr>
      <w:r w:rsidRPr="000B15DC">
        <w:rPr>
          <w:rFonts w:hint="eastAsia"/>
        </w:rPr>
        <w:t>长度：</w:t>
      </w:r>
      <w:r w:rsidRPr="000B15DC">
        <w:t>11</w:t>
      </w:r>
      <w:r w:rsidRPr="000B15DC">
        <w:rPr>
          <w:rFonts w:hint="eastAsia"/>
        </w:rPr>
        <w:t>（自动递增）</w:t>
      </w:r>
    </w:p>
    <w:p w14:paraId="3C660B2F" w14:textId="77777777" w:rsidR="000B15DC" w:rsidRPr="000B15DC" w:rsidRDefault="000B15DC" w:rsidP="000B15DC">
      <w:pPr>
        <w:numPr>
          <w:ilvl w:val="1"/>
          <w:numId w:val="61"/>
        </w:numPr>
        <w:rPr>
          <w:rFonts w:hint="eastAsia"/>
        </w:rPr>
      </w:pPr>
      <w:r w:rsidRPr="000B15DC">
        <w:rPr>
          <w:rFonts w:hint="eastAsia"/>
        </w:rPr>
        <w:t>取值范围：唯一且非空</w:t>
      </w:r>
    </w:p>
    <w:p w14:paraId="31C7D681" w14:textId="77777777" w:rsidR="000B15DC" w:rsidRPr="000B15DC" w:rsidRDefault="000B15DC" w:rsidP="000B15DC">
      <w:pPr>
        <w:numPr>
          <w:ilvl w:val="0"/>
          <w:numId w:val="61"/>
        </w:numPr>
        <w:rPr>
          <w:rFonts w:hint="eastAsia"/>
        </w:rPr>
      </w:pPr>
      <w:r w:rsidRPr="000B15DC">
        <w:rPr>
          <w:rFonts w:hint="eastAsia"/>
          <w:b/>
          <w:bCs/>
        </w:rPr>
        <w:t>问卷标题</w:t>
      </w:r>
      <w:r w:rsidRPr="000B15DC">
        <w:rPr>
          <w:rFonts w:hint="eastAsia"/>
        </w:rPr>
        <w:t>：</w:t>
      </w:r>
    </w:p>
    <w:p w14:paraId="5A7CD0D4" w14:textId="77777777" w:rsidR="000B15DC" w:rsidRPr="000B15DC" w:rsidRDefault="000B15DC" w:rsidP="000B15DC">
      <w:pPr>
        <w:numPr>
          <w:ilvl w:val="1"/>
          <w:numId w:val="61"/>
        </w:numPr>
        <w:rPr>
          <w:rFonts w:hint="eastAsia"/>
        </w:rPr>
      </w:pPr>
      <w:r w:rsidRPr="000B15DC">
        <w:rPr>
          <w:rFonts w:hint="eastAsia"/>
        </w:rPr>
        <w:t>名称：</w:t>
      </w:r>
      <w:r w:rsidRPr="000B15DC">
        <w:t>title</w:t>
      </w:r>
    </w:p>
    <w:p w14:paraId="0164372D" w14:textId="77777777" w:rsidR="000B15DC" w:rsidRPr="000B15DC" w:rsidRDefault="000B15DC" w:rsidP="000B15DC">
      <w:pPr>
        <w:numPr>
          <w:ilvl w:val="1"/>
          <w:numId w:val="61"/>
        </w:numPr>
        <w:rPr>
          <w:rFonts w:hint="eastAsia"/>
        </w:rPr>
      </w:pPr>
      <w:r w:rsidRPr="000B15DC">
        <w:rPr>
          <w:rFonts w:hint="eastAsia"/>
        </w:rPr>
        <w:t>类型：</w:t>
      </w:r>
      <w:r w:rsidRPr="000B15DC">
        <w:t>VARCHAR</w:t>
      </w:r>
    </w:p>
    <w:p w14:paraId="7CA56ADF" w14:textId="77777777" w:rsidR="000B15DC" w:rsidRPr="000B15DC" w:rsidRDefault="000B15DC" w:rsidP="000B15DC">
      <w:pPr>
        <w:numPr>
          <w:ilvl w:val="1"/>
          <w:numId w:val="61"/>
        </w:numPr>
        <w:rPr>
          <w:rFonts w:hint="eastAsia"/>
        </w:rPr>
      </w:pPr>
      <w:r w:rsidRPr="000B15DC">
        <w:rPr>
          <w:rFonts w:hint="eastAsia"/>
        </w:rPr>
        <w:t>长度：</w:t>
      </w:r>
      <w:r w:rsidRPr="000B15DC">
        <w:t>255</w:t>
      </w:r>
    </w:p>
    <w:p w14:paraId="7101EFAF" w14:textId="77777777" w:rsidR="000B15DC" w:rsidRPr="000B15DC" w:rsidRDefault="000B15DC" w:rsidP="000B15DC">
      <w:pPr>
        <w:numPr>
          <w:ilvl w:val="1"/>
          <w:numId w:val="61"/>
        </w:numPr>
        <w:rPr>
          <w:rFonts w:hint="eastAsia"/>
        </w:rPr>
      </w:pPr>
      <w:r w:rsidRPr="000B15DC">
        <w:rPr>
          <w:rFonts w:hint="eastAsia"/>
        </w:rPr>
        <w:t>取值范围：非空</w:t>
      </w:r>
    </w:p>
    <w:p w14:paraId="72550FEC" w14:textId="77777777" w:rsidR="000B15DC" w:rsidRPr="000B15DC" w:rsidRDefault="000B15DC" w:rsidP="000B15DC">
      <w:pPr>
        <w:numPr>
          <w:ilvl w:val="0"/>
          <w:numId w:val="61"/>
        </w:numPr>
        <w:rPr>
          <w:rFonts w:hint="eastAsia"/>
        </w:rPr>
      </w:pPr>
      <w:r w:rsidRPr="000B15DC">
        <w:rPr>
          <w:rFonts w:hint="eastAsia"/>
          <w:b/>
          <w:bCs/>
        </w:rPr>
        <w:t>创建时间</w:t>
      </w:r>
      <w:r w:rsidRPr="000B15DC">
        <w:rPr>
          <w:rFonts w:hint="eastAsia"/>
        </w:rPr>
        <w:t>：</w:t>
      </w:r>
    </w:p>
    <w:p w14:paraId="4450BA9C" w14:textId="77777777" w:rsidR="000B15DC" w:rsidRPr="000B15DC" w:rsidRDefault="000B15DC" w:rsidP="000B15DC">
      <w:pPr>
        <w:numPr>
          <w:ilvl w:val="1"/>
          <w:numId w:val="61"/>
        </w:numPr>
        <w:rPr>
          <w:rFonts w:hint="eastAsia"/>
        </w:rPr>
      </w:pPr>
      <w:r w:rsidRPr="000B15DC">
        <w:rPr>
          <w:rFonts w:hint="eastAsia"/>
        </w:rPr>
        <w:t>名称：</w:t>
      </w:r>
      <w:proofErr w:type="spellStart"/>
      <w:r w:rsidRPr="000B15DC">
        <w:t>created_at</w:t>
      </w:r>
      <w:proofErr w:type="spellEnd"/>
    </w:p>
    <w:p w14:paraId="6813BF79" w14:textId="77777777" w:rsidR="000B15DC" w:rsidRPr="000B15DC" w:rsidRDefault="000B15DC" w:rsidP="000B15DC">
      <w:pPr>
        <w:numPr>
          <w:ilvl w:val="1"/>
          <w:numId w:val="61"/>
        </w:numPr>
        <w:rPr>
          <w:rFonts w:hint="eastAsia"/>
        </w:rPr>
      </w:pPr>
      <w:r w:rsidRPr="000B15DC">
        <w:rPr>
          <w:rFonts w:hint="eastAsia"/>
        </w:rPr>
        <w:t>类型：</w:t>
      </w:r>
      <w:r w:rsidRPr="000B15DC">
        <w:t>DATETIME</w:t>
      </w:r>
    </w:p>
    <w:p w14:paraId="58A565C3" w14:textId="77777777" w:rsidR="000B15DC" w:rsidRPr="000B15DC" w:rsidRDefault="000B15DC" w:rsidP="000B15DC">
      <w:pPr>
        <w:numPr>
          <w:ilvl w:val="1"/>
          <w:numId w:val="61"/>
        </w:numPr>
        <w:rPr>
          <w:rFonts w:hint="eastAsia"/>
        </w:rPr>
      </w:pPr>
      <w:r w:rsidRPr="000B15DC">
        <w:rPr>
          <w:rFonts w:hint="eastAsia"/>
        </w:rPr>
        <w:t>长度：无</w:t>
      </w:r>
    </w:p>
    <w:p w14:paraId="5C3DDDC1" w14:textId="77777777" w:rsidR="000B15DC" w:rsidRPr="000B15DC" w:rsidRDefault="000B15DC" w:rsidP="000B15DC">
      <w:pPr>
        <w:numPr>
          <w:ilvl w:val="1"/>
          <w:numId w:val="61"/>
        </w:numPr>
        <w:rPr>
          <w:rFonts w:hint="eastAsia"/>
        </w:rPr>
      </w:pPr>
      <w:r w:rsidRPr="000B15DC">
        <w:rPr>
          <w:rFonts w:hint="eastAsia"/>
        </w:rPr>
        <w:t>取值范围：自动记录创建时间，非空</w:t>
      </w:r>
    </w:p>
    <w:p w14:paraId="4C710EE0" w14:textId="77777777" w:rsidR="000B15DC" w:rsidRPr="000B15DC" w:rsidRDefault="000B15DC" w:rsidP="000B15DC">
      <w:pPr>
        <w:rPr>
          <w:rFonts w:hint="eastAsia"/>
          <w:b/>
          <w:bCs/>
        </w:rPr>
      </w:pPr>
      <w:r w:rsidRPr="000B15DC">
        <w:rPr>
          <w:rFonts w:hint="eastAsia"/>
          <w:b/>
          <w:bCs/>
        </w:rPr>
        <w:t>3. 问题与选项数据</w:t>
      </w:r>
    </w:p>
    <w:p w14:paraId="28549872" w14:textId="77777777" w:rsidR="000B15DC" w:rsidRPr="000B15DC" w:rsidRDefault="000B15DC" w:rsidP="000B15DC">
      <w:pPr>
        <w:numPr>
          <w:ilvl w:val="0"/>
          <w:numId w:val="62"/>
        </w:numPr>
        <w:rPr>
          <w:rFonts w:hint="eastAsia"/>
        </w:rPr>
      </w:pPr>
      <w:r w:rsidRPr="000B15DC">
        <w:rPr>
          <w:rFonts w:hint="eastAsia"/>
          <w:b/>
          <w:bCs/>
        </w:rPr>
        <w:t>问题ID</w:t>
      </w:r>
      <w:r w:rsidRPr="000B15DC">
        <w:rPr>
          <w:rFonts w:hint="eastAsia"/>
        </w:rPr>
        <w:t>：</w:t>
      </w:r>
    </w:p>
    <w:p w14:paraId="50690490" w14:textId="77777777" w:rsidR="000B15DC" w:rsidRPr="000B15DC" w:rsidRDefault="000B15DC" w:rsidP="000B15DC">
      <w:pPr>
        <w:numPr>
          <w:ilvl w:val="1"/>
          <w:numId w:val="62"/>
        </w:numPr>
        <w:rPr>
          <w:rFonts w:hint="eastAsia"/>
        </w:rPr>
      </w:pPr>
      <w:r w:rsidRPr="000B15DC">
        <w:rPr>
          <w:rFonts w:hint="eastAsia"/>
        </w:rPr>
        <w:t>名称：</w:t>
      </w:r>
      <w:proofErr w:type="spellStart"/>
      <w:r w:rsidRPr="000B15DC">
        <w:t>question_id</w:t>
      </w:r>
      <w:proofErr w:type="spellEnd"/>
    </w:p>
    <w:p w14:paraId="67E0D629" w14:textId="77777777" w:rsidR="000B15DC" w:rsidRPr="000B15DC" w:rsidRDefault="000B15DC" w:rsidP="000B15DC">
      <w:pPr>
        <w:numPr>
          <w:ilvl w:val="1"/>
          <w:numId w:val="62"/>
        </w:numPr>
        <w:rPr>
          <w:rFonts w:hint="eastAsia"/>
        </w:rPr>
      </w:pPr>
      <w:r w:rsidRPr="000B15DC">
        <w:rPr>
          <w:rFonts w:hint="eastAsia"/>
        </w:rPr>
        <w:t>类型：</w:t>
      </w:r>
      <w:r w:rsidRPr="000B15DC">
        <w:t>INT</w:t>
      </w:r>
    </w:p>
    <w:p w14:paraId="3784D888" w14:textId="77777777" w:rsidR="000B15DC" w:rsidRPr="000B15DC" w:rsidRDefault="000B15DC" w:rsidP="000B15DC">
      <w:pPr>
        <w:numPr>
          <w:ilvl w:val="1"/>
          <w:numId w:val="62"/>
        </w:numPr>
        <w:rPr>
          <w:rFonts w:hint="eastAsia"/>
        </w:rPr>
      </w:pPr>
      <w:r w:rsidRPr="000B15DC">
        <w:rPr>
          <w:rFonts w:hint="eastAsia"/>
        </w:rPr>
        <w:t>长度：</w:t>
      </w:r>
      <w:r w:rsidRPr="000B15DC">
        <w:t>11</w:t>
      </w:r>
      <w:r w:rsidRPr="000B15DC">
        <w:rPr>
          <w:rFonts w:hint="eastAsia"/>
        </w:rPr>
        <w:t>（自动递增）</w:t>
      </w:r>
    </w:p>
    <w:p w14:paraId="7E73B9FC" w14:textId="77777777" w:rsidR="000B15DC" w:rsidRPr="000B15DC" w:rsidRDefault="000B15DC" w:rsidP="000B15DC">
      <w:pPr>
        <w:numPr>
          <w:ilvl w:val="1"/>
          <w:numId w:val="62"/>
        </w:numPr>
        <w:rPr>
          <w:rFonts w:hint="eastAsia"/>
        </w:rPr>
      </w:pPr>
      <w:r w:rsidRPr="000B15DC">
        <w:rPr>
          <w:rFonts w:hint="eastAsia"/>
        </w:rPr>
        <w:t>取值范围：唯一且非空</w:t>
      </w:r>
    </w:p>
    <w:p w14:paraId="38B2FDEC" w14:textId="77777777" w:rsidR="000B15DC" w:rsidRPr="000B15DC" w:rsidRDefault="000B15DC" w:rsidP="000B15DC">
      <w:pPr>
        <w:numPr>
          <w:ilvl w:val="0"/>
          <w:numId w:val="62"/>
        </w:numPr>
        <w:rPr>
          <w:rFonts w:hint="eastAsia"/>
        </w:rPr>
      </w:pPr>
      <w:r w:rsidRPr="000B15DC">
        <w:rPr>
          <w:rFonts w:hint="eastAsia"/>
          <w:b/>
          <w:bCs/>
        </w:rPr>
        <w:t>问卷ID（外键）</w:t>
      </w:r>
      <w:r w:rsidRPr="000B15DC">
        <w:rPr>
          <w:rFonts w:hint="eastAsia"/>
        </w:rPr>
        <w:t>：</w:t>
      </w:r>
    </w:p>
    <w:p w14:paraId="45C40680" w14:textId="77777777" w:rsidR="000B15DC" w:rsidRPr="000B15DC" w:rsidRDefault="000B15DC" w:rsidP="000B15DC">
      <w:pPr>
        <w:numPr>
          <w:ilvl w:val="1"/>
          <w:numId w:val="62"/>
        </w:numPr>
        <w:rPr>
          <w:rFonts w:hint="eastAsia"/>
        </w:rPr>
      </w:pPr>
      <w:r w:rsidRPr="000B15DC">
        <w:rPr>
          <w:rFonts w:hint="eastAsia"/>
        </w:rPr>
        <w:t>名称：</w:t>
      </w:r>
      <w:proofErr w:type="spellStart"/>
      <w:r w:rsidRPr="000B15DC">
        <w:t>questionnaire_id</w:t>
      </w:r>
      <w:proofErr w:type="spellEnd"/>
    </w:p>
    <w:p w14:paraId="0C3A2615" w14:textId="77777777" w:rsidR="000B15DC" w:rsidRPr="000B15DC" w:rsidRDefault="000B15DC" w:rsidP="000B15DC">
      <w:pPr>
        <w:numPr>
          <w:ilvl w:val="1"/>
          <w:numId w:val="62"/>
        </w:numPr>
        <w:rPr>
          <w:rFonts w:hint="eastAsia"/>
        </w:rPr>
      </w:pPr>
      <w:r w:rsidRPr="000B15DC">
        <w:rPr>
          <w:rFonts w:hint="eastAsia"/>
        </w:rPr>
        <w:t>类型：</w:t>
      </w:r>
      <w:r w:rsidRPr="000B15DC">
        <w:t>INT</w:t>
      </w:r>
    </w:p>
    <w:p w14:paraId="2DD3B558" w14:textId="77777777" w:rsidR="000B15DC" w:rsidRPr="000B15DC" w:rsidRDefault="000B15DC" w:rsidP="000B15DC">
      <w:pPr>
        <w:numPr>
          <w:ilvl w:val="1"/>
          <w:numId w:val="62"/>
        </w:numPr>
        <w:rPr>
          <w:rFonts w:hint="eastAsia"/>
        </w:rPr>
      </w:pPr>
      <w:r w:rsidRPr="000B15DC">
        <w:rPr>
          <w:rFonts w:hint="eastAsia"/>
        </w:rPr>
        <w:t>长度：</w:t>
      </w:r>
      <w:r w:rsidRPr="000B15DC">
        <w:t>11</w:t>
      </w:r>
    </w:p>
    <w:p w14:paraId="2DE0AFE9" w14:textId="77777777" w:rsidR="000B15DC" w:rsidRPr="000B15DC" w:rsidRDefault="000B15DC" w:rsidP="000B15DC">
      <w:pPr>
        <w:numPr>
          <w:ilvl w:val="1"/>
          <w:numId w:val="62"/>
        </w:numPr>
        <w:rPr>
          <w:rFonts w:hint="eastAsia"/>
        </w:rPr>
      </w:pPr>
      <w:r w:rsidRPr="000B15DC">
        <w:rPr>
          <w:rFonts w:hint="eastAsia"/>
        </w:rPr>
        <w:t>取值范围：引用问卷表中的问卷ID，非空</w:t>
      </w:r>
    </w:p>
    <w:p w14:paraId="1FC9474D" w14:textId="77777777" w:rsidR="000B15DC" w:rsidRPr="000B15DC" w:rsidRDefault="000B15DC" w:rsidP="000B15DC">
      <w:pPr>
        <w:numPr>
          <w:ilvl w:val="0"/>
          <w:numId w:val="62"/>
        </w:numPr>
        <w:rPr>
          <w:rFonts w:hint="eastAsia"/>
        </w:rPr>
      </w:pPr>
      <w:r w:rsidRPr="000B15DC">
        <w:rPr>
          <w:rFonts w:hint="eastAsia"/>
          <w:b/>
          <w:bCs/>
        </w:rPr>
        <w:t>问题内容</w:t>
      </w:r>
      <w:r w:rsidRPr="000B15DC">
        <w:rPr>
          <w:rFonts w:hint="eastAsia"/>
        </w:rPr>
        <w:t>：</w:t>
      </w:r>
    </w:p>
    <w:p w14:paraId="07C11DA8" w14:textId="77777777" w:rsidR="000B15DC" w:rsidRPr="000B15DC" w:rsidRDefault="000B15DC" w:rsidP="000B15DC">
      <w:pPr>
        <w:numPr>
          <w:ilvl w:val="1"/>
          <w:numId w:val="62"/>
        </w:numPr>
        <w:rPr>
          <w:rFonts w:hint="eastAsia"/>
        </w:rPr>
      </w:pPr>
      <w:r w:rsidRPr="000B15DC">
        <w:rPr>
          <w:rFonts w:hint="eastAsia"/>
        </w:rPr>
        <w:t>名称：</w:t>
      </w:r>
      <w:r w:rsidRPr="000B15DC">
        <w:t>content</w:t>
      </w:r>
    </w:p>
    <w:p w14:paraId="169B70DA" w14:textId="77777777" w:rsidR="000B15DC" w:rsidRPr="000B15DC" w:rsidRDefault="000B15DC" w:rsidP="000B15DC">
      <w:pPr>
        <w:numPr>
          <w:ilvl w:val="1"/>
          <w:numId w:val="62"/>
        </w:numPr>
        <w:rPr>
          <w:rFonts w:hint="eastAsia"/>
        </w:rPr>
      </w:pPr>
      <w:r w:rsidRPr="000B15DC">
        <w:rPr>
          <w:rFonts w:hint="eastAsia"/>
        </w:rPr>
        <w:t>类型：</w:t>
      </w:r>
      <w:r w:rsidRPr="000B15DC">
        <w:t>TEXT</w:t>
      </w:r>
    </w:p>
    <w:p w14:paraId="64452539" w14:textId="77777777" w:rsidR="000B15DC" w:rsidRPr="000B15DC" w:rsidRDefault="000B15DC" w:rsidP="000B15DC">
      <w:pPr>
        <w:numPr>
          <w:ilvl w:val="1"/>
          <w:numId w:val="62"/>
        </w:numPr>
        <w:rPr>
          <w:rFonts w:hint="eastAsia"/>
        </w:rPr>
      </w:pPr>
      <w:r w:rsidRPr="000B15DC">
        <w:rPr>
          <w:rFonts w:hint="eastAsia"/>
        </w:rPr>
        <w:lastRenderedPageBreak/>
        <w:t>长度：无（根据需要存储）</w:t>
      </w:r>
    </w:p>
    <w:p w14:paraId="4BB1E73B" w14:textId="77777777" w:rsidR="000B15DC" w:rsidRPr="000B15DC" w:rsidRDefault="000B15DC" w:rsidP="000B15DC">
      <w:pPr>
        <w:numPr>
          <w:ilvl w:val="1"/>
          <w:numId w:val="62"/>
        </w:numPr>
        <w:rPr>
          <w:rFonts w:hint="eastAsia"/>
        </w:rPr>
      </w:pPr>
      <w:r w:rsidRPr="000B15DC">
        <w:rPr>
          <w:rFonts w:hint="eastAsia"/>
        </w:rPr>
        <w:t>取值范围：非空</w:t>
      </w:r>
    </w:p>
    <w:p w14:paraId="03008F04" w14:textId="77777777" w:rsidR="000B15DC" w:rsidRPr="000B15DC" w:rsidRDefault="000B15DC" w:rsidP="000B15DC">
      <w:pPr>
        <w:numPr>
          <w:ilvl w:val="0"/>
          <w:numId w:val="62"/>
        </w:numPr>
        <w:rPr>
          <w:rFonts w:hint="eastAsia"/>
        </w:rPr>
      </w:pPr>
      <w:r w:rsidRPr="000B15DC">
        <w:rPr>
          <w:rFonts w:hint="eastAsia"/>
          <w:b/>
          <w:bCs/>
        </w:rPr>
        <w:t>选项内容</w:t>
      </w:r>
      <w:r w:rsidRPr="000B15DC">
        <w:rPr>
          <w:rFonts w:hint="eastAsia"/>
        </w:rPr>
        <w:t>（对于选择题）：</w:t>
      </w:r>
    </w:p>
    <w:p w14:paraId="477B31FE" w14:textId="77777777" w:rsidR="000B15DC" w:rsidRPr="000B15DC" w:rsidRDefault="000B15DC" w:rsidP="000B15DC">
      <w:pPr>
        <w:numPr>
          <w:ilvl w:val="1"/>
          <w:numId w:val="62"/>
        </w:numPr>
        <w:rPr>
          <w:rFonts w:hint="eastAsia"/>
        </w:rPr>
      </w:pPr>
      <w:r w:rsidRPr="000B15DC">
        <w:rPr>
          <w:rFonts w:hint="eastAsia"/>
        </w:rPr>
        <w:t>名称：</w:t>
      </w:r>
      <w:proofErr w:type="spellStart"/>
      <w:r w:rsidRPr="000B15DC">
        <w:t>option_content</w:t>
      </w:r>
      <w:proofErr w:type="spellEnd"/>
    </w:p>
    <w:p w14:paraId="5C39B730" w14:textId="77777777" w:rsidR="000B15DC" w:rsidRPr="000B15DC" w:rsidRDefault="000B15DC" w:rsidP="000B15DC">
      <w:pPr>
        <w:numPr>
          <w:ilvl w:val="1"/>
          <w:numId w:val="62"/>
        </w:numPr>
        <w:rPr>
          <w:rFonts w:hint="eastAsia"/>
        </w:rPr>
      </w:pPr>
      <w:r w:rsidRPr="000B15DC">
        <w:rPr>
          <w:rFonts w:hint="eastAsia"/>
        </w:rPr>
        <w:t>类型：</w:t>
      </w:r>
      <w:r w:rsidRPr="000B15DC">
        <w:t>VARCHAR</w:t>
      </w:r>
    </w:p>
    <w:p w14:paraId="2D359C15" w14:textId="77777777" w:rsidR="000B15DC" w:rsidRPr="000B15DC" w:rsidRDefault="000B15DC" w:rsidP="000B15DC">
      <w:pPr>
        <w:numPr>
          <w:ilvl w:val="1"/>
          <w:numId w:val="62"/>
        </w:numPr>
        <w:rPr>
          <w:rFonts w:hint="eastAsia"/>
        </w:rPr>
      </w:pPr>
      <w:r w:rsidRPr="000B15DC">
        <w:rPr>
          <w:rFonts w:hint="eastAsia"/>
        </w:rPr>
        <w:t>长度：</w:t>
      </w:r>
      <w:r w:rsidRPr="000B15DC">
        <w:t>255</w:t>
      </w:r>
      <w:r w:rsidRPr="000B15DC">
        <w:rPr>
          <w:rFonts w:hint="eastAsia"/>
        </w:rPr>
        <w:t>（或根据需要调整）</w:t>
      </w:r>
    </w:p>
    <w:p w14:paraId="7CB19DD4" w14:textId="77777777" w:rsidR="000B15DC" w:rsidRPr="000B15DC" w:rsidRDefault="000B15DC" w:rsidP="000B15DC">
      <w:pPr>
        <w:numPr>
          <w:ilvl w:val="1"/>
          <w:numId w:val="62"/>
        </w:numPr>
        <w:rPr>
          <w:rFonts w:hint="eastAsia"/>
        </w:rPr>
      </w:pPr>
      <w:r w:rsidRPr="000B15DC">
        <w:rPr>
          <w:rFonts w:hint="eastAsia"/>
        </w:rPr>
        <w:t>取值范围：可为空（如果问题不是选择题）</w:t>
      </w:r>
    </w:p>
    <w:p w14:paraId="4500C3CE" w14:textId="77777777" w:rsidR="000B15DC" w:rsidRPr="000B15DC" w:rsidRDefault="000B15DC" w:rsidP="000B15DC">
      <w:pPr>
        <w:rPr>
          <w:rFonts w:hint="eastAsia"/>
          <w:b/>
          <w:bCs/>
        </w:rPr>
      </w:pPr>
      <w:r w:rsidRPr="000B15DC">
        <w:rPr>
          <w:rFonts w:hint="eastAsia"/>
          <w:b/>
          <w:bCs/>
        </w:rPr>
        <w:t>4. 用户回答数据</w:t>
      </w:r>
    </w:p>
    <w:p w14:paraId="49647DFE" w14:textId="77777777" w:rsidR="000B15DC" w:rsidRPr="000B15DC" w:rsidRDefault="000B15DC" w:rsidP="000B15DC">
      <w:pPr>
        <w:numPr>
          <w:ilvl w:val="0"/>
          <w:numId w:val="63"/>
        </w:numPr>
        <w:rPr>
          <w:rFonts w:hint="eastAsia"/>
        </w:rPr>
      </w:pPr>
      <w:r w:rsidRPr="000B15DC">
        <w:rPr>
          <w:rFonts w:hint="eastAsia"/>
          <w:b/>
          <w:bCs/>
        </w:rPr>
        <w:t>回答ID</w:t>
      </w:r>
      <w:r w:rsidRPr="000B15DC">
        <w:rPr>
          <w:rFonts w:hint="eastAsia"/>
        </w:rPr>
        <w:t>：</w:t>
      </w:r>
    </w:p>
    <w:p w14:paraId="2F42500B" w14:textId="77777777" w:rsidR="000B15DC" w:rsidRPr="000B15DC" w:rsidRDefault="000B15DC" w:rsidP="000B15DC">
      <w:pPr>
        <w:numPr>
          <w:ilvl w:val="1"/>
          <w:numId w:val="63"/>
        </w:numPr>
        <w:rPr>
          <w:rFonts w:hint="eastAsia"/>
        </w:rPr>
      </w:pPr>
      <w:r w:rsidRPr="000B15DC">
        <w:rPr>
          <w:rFonts w:hint="eastAsia"/>
        </w:rPr>
        <w:t>名称：</w:t>
      </w:r>
      <w:proofErr w:type="spellStart"/>
      <w:r w:rsidRPr="000B15DC">
        <w:t>answer_id</w:t>
      </w:r>
      <w:proofErr w:type="spellEnd"/>
    </w:p>
    <w:p w14:paraId="1E057683" w14:textId="77777777" w:rsidR="000B15DC" w:rsidRPr="000B15DC" w:rsidRDefault="000B15DC" w:rsidP="000B15DC">
      <w:pPr>
        <w:numPr>
          <w:ilvl w:val="1"/>
          <w:numId w:val="63"/>
        </w:numPr>
        <w:rPr>
          <w:rFonts w:hint="eastAsia"/>
        </w:rPr>
      </w:pPr>
      <w:r w:rsidRPr="000B15DC">
        <w:rPr>
          <w:rFonts w:hint="eastAsia"/>
        </w:rPr>
        <w:t>类型：</w:t>
      </w:r>
      <w:r w:rsidRPr="000B15DC">
        <w:t>INT</w:t>
      </w:r>
    </w:p>
    <w:p w14:paraId="52A04220" w14:textId="77777777" w:rsidR="000B15DC" w:rsidRPr="000B15DC" w:rsidRDefault="000B15DC" w:rsidP="000B15DC">
      <w:pPr>
        <w:numPr>
          <w:ilvl w:val="1"/>
          <w:numId w:val="63"/>
        </w:numPr>
        <w:rPr>
          <w:rFonts w:hint="eastAsia"/>
        </w:rPr>
      </w:pPr>
      <w:r w:rsidRPr="000B15DC">
        <w:rPr>
          <w:rFonts w:hint="eastAsia"/>
        </w:rPr>
        <w:t>长度：</w:t>
      </w:r>
      <w:r w:rsidRPr="000B15DC">
        <w:t>11</w:t>
      </w:r>
      <w:r w:rsidRPr="000B15DC">
        <w:rPr>
          <w:rFonts w:hint="eastAsia"/>
        </w:rPr>
        <w:t>（自动递增）</w:t>
      </w:r>
    </w:p>
    <w:p w14:paraId="6915AADA" w14:textId="77777777" w:rsidR="000B15DC" w:rsidRPr="000B15DC" w:rsidRDefault="000B15DC" w:rsidP="000B15DC">
      <w:pPr>
        <w:numPr>
          <w:ilvl w:val="1"/>
          <w:numId w:val="63"/>
        </w:numPr>
        <w:rPr>
          <w:rFonts w:hint="eastAsia"/>
        </w:rPr>
      </w:pPr>
      <w:r w:rsidRPr="000B15DC">
        <w:rPr>
          <w:rFonts w:hint="eastAsia"/>
        </w:rPr>
        <w:t>取值范围：唯一且非空</w:t>
      </w:r>
    </w:p>
    <w:p w14:paraId="7F48563E" w14:textId="77777777" w:rsidR="000B15DC" w:rsidRPr="000B15DC" w:rsidRDefault="000B15DC" w:rsidP="000B15DC">
      <w:pPr>
        <w:numPr>
          <w:ilvl w:val="0"/>
          <w:numId w:val="63"/>
        </w:numPr>
        <w:rPr>
          <w:rFonts w:hint="eastAsia"/>
        </w:rPr>
      </w:pPr>
      <w:r w:rsidRPr="000B15DC">
        <w:rPr>
          <w:rFonts w:hint="eastAsia"/>
          <w:b/>
          <w:bCs/>
        </w:rPr>
        <w:t>用户ID（外键）</w:t>
      </w:r>
      <w:r w:rsidRPr="000B15DC">
        <w:rPr>
          <w:rFonts w:hint="eastAsia"/>
        </w:rPr>
        <w:t>：</w:t>
      </w:r>
    </w:p>
    <w:p w14:paraId="15217BB1" w14:textId="77777777" w:rsidR="000B15DC" w:rsidRPr="000B15DC" w:rsidRDefault="000B15DC" w:rsidP="000B15DC">
      <w:pPr>
        <w:numPr>
          <w:ilvl w:val="1"/>
          <w:numId w:val="63"/>
        </w:numPr>
        <w:rPr>
          <w:rFonts w:hint="eastAsia"/>
        </w:rPr>
      </w:pPr>
      <w:r w:rsidRPr="000B15DC">
        <w:rPr>
          <w:rFonts w:hint="eastAsia"/>
        </w:rPr>
        <w:t>名称：</w:t>
      </w:r>
      <w:proofErr w:type="spellStart"/>
      <w:r w:rsidRPr="000B15DC">
        <w:t>user_id</w:t>
      </w:r>
      <w:proofErr w:type="spellEnd"/>
    </w:p>
    <w:p w14:paraId="4092EFD2" w14:textId="77777777" w:rsidR="000B15DC" w:rsidRPr="000B15DC" w:rsidRDefault="000B15DC" w:rsidP="000B15DC">
      <w:pPr>
        <w:numPr>
          <w:ilvl w:val="1"/>
          <w:numId w:val="63"/>
        </w:numPr>
        <w:rPr>
          <w:rFonts w:hint="eastAsia"/>
        </w:rPr>
      </w:pPr>
      <w:r w:rsidRPr="000B15DC">
        <w:rPr>
          <w:rFonts w:hint="eastAsia"/>
        </w:rPr>
        <w:t>类型：</w:t>
      </w:r>
      <w:r w:rsidRPr="000B15DC">
        <w:t>INT</w:t>
      </w:r>
    </w:p>
    <w:p w14:paraId="60071FCE" w14:textId="77777777" w:rsidR="000B15DC" w:rsidRPr="000B15DC" w:rsidRDefault="000B15DC" w:rsidP="000B15DC">
      <w:pPr>
        <w:numPr>
          <w:ilvl w:val="1"/>
          <w:numId w:val="63"/>
        </w:numPr>
        <w:rPr>
          <w:rFonts w:hint="eastAsia"/>
        </w:rPr>
      </w:pPr>
      <w:r w:rsidRPr="000B15DC">
        <w:rPr>
          <w:rFonts w:hint="eastAsia"/>
        </w:rPr>
        <w:t>长度：</w:t>
      </w:r>
      <w:r w:rsidRPr="000B15DC">
        <w:t>11</w:t>
      </w:r>
    </w:p>
    <w:p w14:paraId="0C5C1DD9" w14:textId="77777777" w:rsidR="000B15DC" w:rsidRPr="000B15DC" w:rsidRDefault="000B15DC" w:rsidP="000B15DC">
      <w:pPr>
        <w:numPr>
          <w:ilvl w:val="1"/>
          <w:numId w:val="63"/>
        </w:numPr>
        <w:rPr>
          <w:rFonts w:hint="eastAsia"/>
        </w:rPr>
      </w:pPr>
      <w:r w:rsidRPr="000B15DC">
        <w:rPr>
          <w:rFonts w:hint="eastAsia"/>
        </w:rPr>
        <w:t>取值范围：引用用户表中的用户ID，非空</w:t>
      </w:r>
    </w:p>
    <w:p w14:paraId="44F1B28C" w14:textId="77777777" w:rsidR="000B15DC" w:rsidRPr="000B15DC" w:rsidRDefault="000B15DC" w:rsidP="000B15DC">
      <w:pPr>
        <w:numPr>
          <w:ilvl w:val="0"/>
          <w:numId w:val="63"/>
        </w:numPr>
        <w:rPr>
          <w:rFonts w:hint="eastAsia"/>
        </w:rPr>
      </w:pPr>
      <w:r w:rsidRPr="000B15DC">
        <w:rPr>
          <w:rFonts w:hint="eastAsia"/>
          <w:b/>
          <w:bCs/>
        </w:rPr>
        <w:t>问题ID（外键）</w:t>
      </w:r>
      <w:r w:rsidRPr="000B15DC">
        <w:rPr>
          <w:rFonts w:hint="eastAsia"/>
        </w:rPr>
        <w:t>：</w:t>
      </w:r>
    </w:p>
    <w:p w14:paraId="075B7EDA" w14:textId="77777777" w:rsidR="000B15DC" w:rsidRPr="000B15DC" w:rsidRDefault="000B15DC" w:rsidP="000B15DC">
      <w:pPr>
        <w:numPr>
          <w:ilvl w:val="1"/>
          <w:numId w:val="63"/>
        </w:numPr>
        <w:rPr>
          <w:rFonts w:hint="eastAsia"/>
        </w:rPr>
      </w:pPr>
      <w:r w:rsidRPr="000B15DC">
        <w:rPr>
          <w:rFonts w:hint="eastAsia"/>
        </w:rPr>
        <w:t>名称：</w:t>
      </w:r>
      <w:proofErr w:type="spellStart"/>
      <w:r w:rsidRPr="000B15DC">
        <w:t>question_id</w:t>
      </w:r>
      <w:proofErr w:type="spellEnd"/>
    </w:p>
    <w:p w14:paraId="5C1E2A70" w14:textId="77777777" w:rsidR="000B15DC" w:rsidRPr="000B15DC" w:rsidRDefault="000B15DC" w:rsidP="000B15DC">
      <w:pPr>
        <w:numPr>
          <w:ilvl w:val="1"/>
          <w:numId w:val="63"/>
        </w:numPr>
        <w:rPr>
          <w:rFonts w:hint="eastAsia"/>
        </w:rPr>
      </w:pPr>
      <w:r w:rsidRPr="000B15DC">
        <w:rPr>
          <w:rFonts w:hint="eastAsia"/>
        </w:rPr>
        <w:t>类型：</w:t>
      </w:r>
      <w:r w:rsidRPr="000B15DC">
        <w:t>INT</w:t>
      </w:r>
    </w:p>
    <w:p w14:paraId="0C4F0234" w14:textId="77777777" w:rsidR="000B15DC" w:rsidRPr="000B15DC" w:rsidRDefault="000B15DC" w:rsidP="000B15DC">
      <w:pPr>
        <w:numPr>
          <w:ilvl w:val="1"/>
          <w:numId w:val="63"/>
        </w:numPr>
        <w:rPr>
          <w:rFonts w:hint="eastAsia"/>
        </w:rPr>
      </w:pPr>
      <w:r w:rsidRPr="000B15DC">
        <w:rPr>
          <w:rFonts w:hint="eastAsia"/>
        </w:rPr>
        <w:t>长度：</w:t>
      </w:r>
      <w:r w:rsidRPr="000B15DC">
        <w:t>11</w:t>
      </w:r>
    </w:p>
    <w:p w14:paraId="4E142D80" w14:textId="77777777" w:rsidR="000B15DC" w:rsidRPr="000B15DC" w:rsidRDefault="000B15DC" w:rsidP="000B15DC">
      <w:pPr>
        <w:numPr>
          <w:ilvl w:val="1"/>
          <w:numId w:val="63"/>
        </w:numPr>
        <w:rPr>
          <w:rFonts w:hint="eastAsia"/>
        </w:rPr>
      </w:pPr>
      <w:r w:rsidRPr="000B15DC">
        <w:rPr>
          <w:rFonts w:hint="eastAsia"/>
        </w:rPr>
        <w:t>取值范围：引用问题与选项表中的问题ID，非空</w:t>
      </w:r>
    </w:p>
    <w:p w14:paraId="77227292" w14:textId="77777777" w:rsidR="000B15DC" w:rsidRPr="000B15DC" w:rsidRDefault="000B15DC" w:rsidP="000B15DC">
      <w:pPr>
        <w:numPr>
          <w:ilvl w:val="0"/>
          <w:numId w:val="63"/>
        </w:numPr>
        <w:rPr>
          <w:rFonts w:hint="eastAsia"/>
        </w:rPr>
      </w:pPr>
      <w:r w:rsidRPr="000B15DC">
        <w:rPr>
          <w:rFonts w:hint="eastAsia"/>
          <w:b/>
          <w:bCs/>
        </w:rPr>
        <w:t>回答内容</w:t>
      </w:r>
      <w:r w:rsidRPr="000B15DC">
        <w:rPr>
          <w:rFonts w:hint="eastAsia"/>
        </w:rPr>
        <w:t>：</w:t>
      </w:r>
    </w:p>
    <w:p w14:paraId="7F923A87" w14:textId="77777777" w:rsidR="000B15DC" w:rsidRPr="000B15DC" w:rsidRDefault="000B15DC" w:rsidP="000B15DC">
      <w:pPr>
        <w:numPr>
          <w:ilvl w:val="1"/>
          <w:numId w:val="63"/>
        </w:numPr>
        <w:rPr>
          <w:rFonts w:hint="eastAsia"/>
        </w:rPr>
      </w:pPr>
      <w:r w:rsidRPr="000B15DC">
        <w:rPr>
          <w:rFonts w:hint="eastAsia"/>
        </w:rPr>
        <w:t>名称：</w:t>
      </w:r>
      <w:proofErr w:type="spellStart"/>
      <w:r w:rsidRPr="000B15DC">
        <w:t>answer_content</w:t>
      </w:r>
      <w:proofErr w:type="spellEnd"/>
    </w:p>
    <w:p w14:paraId="27DC5809" w14:textId="77777777" w:rsidR="000B15DC" w:rsidRPr="000B15DC" w:rsidRDefault="000B15DC" w:rsidP="000B15DC">
      <w:pPr>
        <w:numPr>
          <w:ilvl w:val="1"/>
          <w:numId w:val="63"/>
        </w:numPr>
        <w:rPr>
          <w:rFonts w:hint="eastAsia"/>
        </w:rPr>
      </w:pPr>
      <w:r w:rsidRPr="000B15DC">
        <w:rPr>
          <w:rFonts w:hint="eastAsia"/>
        </w:rPr>
        <w:t>类型：</w:t>
      </w:r>
      <w:r w:rsidRPr="000B15DC">
        <w:t>TEXT</w:t>
      </w:r>
    </w:p>
    <w:p w14:paraId="4B2A2903" w14:textId="77777777" w:rsidR="000B15DC" w:rsidRPr="000B15DC" w:rsidRDefault="000B15DC" w:rsidP="000B15DC">
      <w:pPr>
        <w:numPr>
          <w:ilvl w:val="1"/>
          <w:numId w:val="63"/>
        </w:numPr>
        <w:rPr>
          <w:rFonts w:hint="eastAsia"/>
        </w:rPr>
      </w:pPr>
      <w:r w:rsidRPr="000B15DC">
        <w:rPr>
          <w:rFonts w:hint="eastAsia"/>
        </w:rPr>
        <w:t>长度：无（根据需要存储）</w:t>
      </w:r>
    </w:p>
    <w:p w14:paraId="2B742677" w14:textId="77777777" w:rsidR="000B15DC" w:rsidRPr="000B15DC" w:rsidRDefault="000B15DC" w:rsidP="000B15DC">
      <w:pPr>
        <w:numPr>
          <w:ilvl w:val="1"/>
          <w:numId w:val="63"/>
        </w:numPr>
        <w:rPr>
          <w:rFonts w:hint="eastAsia"/>
        </w:rPr>
      </w:pPr>
      <w:r w:rsidRPr="000B15DC">
        <w:rPr>
          <w:rFonts w:hint="eastAsia"/>
        </w:rPr>
        <w:t>取值范围：可为空（如果问题是选填或未回答）</w:t>
      </w:r>
    </w:p>
    <w:p w14:paraId="21F47CEC" w14:textId="77777777" w:rsidR="000B15DC" w:rsidRPr="000B15DC" w:rsidRDefault="000B15DC" w:rsidP="000B15DC">
      <w:pPr>
        <w:rPr>
          <w:rFonts w:hint="eastAsia"/>
          <w:b/>
          <w:bCs/>
        </w:rPr>
      </w:pPr>
      <w:r w:rsidRPr="000B15DC">
        <w:rPr>
          <w:rFonts w:hint="eastAsia"/>
          <w:b/>
          <w:bCs/>
        </w:rPr>
        <w:t>5. 心理健康评估结果数据</w:t>
      </w:r>
    </w:p>
    <w:p w14:paraId="3B692D78" w14:textId="77777777" w:rsidR="000B15DC" w:rsidRPr="000B15DC" w:rsidRDefault="000B15DC" w:rsidP="000B15DC">
      <w:pPr>
        <w:numPr>
          <w:ilvl w:val="0"/>
          <w:numId w:val="64"/>
        </w:numPr>
        <w:rPr>
          <w:rFonts w:hint="eastAsia"/>
        </w:rPr>
      </w:pPr>
      <w:r w:rsidRPr="000B15DC">
        <w:rPr>
          <w:rFonts w:hint="eastAsia"/>
          <w:b/>
          <w:bCs/>
        </w:rPr>
        <w:t>评估ID</w:t>
      </w:r>
      <w:r w:rsidRPr="000B15DC">
        <w:rPr>
          <w:rFonts w:hint="eastAsia"/>
        </w:rPr>
        <w:t>：</w:t>
      </w:r>
    </w:p>
    <w:p w14:paraId="4D02363A" w14:textId="77777777" w:rsidR="000B15DC" w:rsidRPr="000B15DC" w:rsidRDefault="000B15DC" w:rsidP="000B15DC">
      <w:pPr>
        <w:numPr>
          <w:ilvl w:val="1"/>
          <w:numId w:val="64"/>
        </w:numPr>
        <w:rPr>
          <w:rFonts w:hint="eastAsia"/>
        </w:rPr>
      </w:pPr>
      <w:r w:rsidRPr="000B15DC">
        <w:rPr>
          <w:rFonts w:hint="eastAsia"/>
        </w:rPr>
        <w:t>名称：</w:t>
      </w:r>
      <w:proofErr w:type="spellStart"/>
      <w:r w:rsidRPr="000B15DC">
        <w:t>assessment_id</w:t>
      </w:r>
      <w:proofErr w:type="spellEnd"/>
    </w:p>
    <w:p w14:paraId="68E71C8B" w14:textId="77777777" w:rsidR="000B15DC" w:rsidRPr="000B15DC" w:rsidRDefault="000B15DC" w:rsidP="000B15DC">
      <w:pPr>
        <w:numPr>
          <w:ilvl w:val="1"/>
          <w:numId w:val="64"/>
        </w:numPr>
        <w:rPr>
          <w:rFonts w:hint="eastAsia"/>
        </w:rPr>
      </w:pPr>
      <w:r w:rsidRPr="000B15DC">
        <w:rPr>
          <w:rFonts w:hint="eastAsia"/>
        </w:rPr>
        <w:t>类型：</w:t>
      </w:r>
      <w:r w:rsidRPr="000B15DC">
        <w:t>INT</w:t>
      </w:r>
    </w:p>
    <w:p w14:paraId="053EF9A9" w14:textId="77777777" w:rsidR="000B15DC" w:rsidRPr="000B15DC" w:rsidRDefault="000B15DC" w:rsidP="000B15DC">
      <w:pPr>
        <w:numPr>
          <w:ilvl w:val="1"/>
          <w:numId w:val="64"/>
        </w:numPr>
        <w:rPr>
          <w:rFonts w:hint="eastAsia"/>
        </w:rPr>
      </w:pPr>
      <w:r w:rsidRPr="000B15DC">
        <w:rPr>
          <w:rFonts w:hint="eastAsia"/>
        </w:rPr>
        <w:t>长度：</w:t>
      </w:r>
      <w:r w:rsidRPr="000B15DC">
        <w:t>11</w:t>
      </w:r>
      <w:r w:rsidRPr="000B15DC">
        <w:rPr>
          <w:rFonts w:hint="eastAsia"/>
        </w:rPr>
        <w:t>（自动递增）</w:t>
      </w:r>
    </w:p>
    <w:p w14:paraId="5BFC70DB" w14:textId="77777777" w:rsidR="000B15DC" w:rsidRPr="000B15DC" w:rsidRDefault="000B15DC" w:rsidP="000B15DC">
      <w:pPr>
        <w:numPr>
          <w:ilvl w:val="1"/>
          <w:numId w:val="64"/>
        </w:numPr>
        <w:rPr>
          <w:rFonts w:hint="eastAsia"/>
        </w:rPr>
      </w:pPr>
      <w:r w:rsidRPr="000B15DC">
        <w:rPr>
          <w:rFonts w:hint="eastAsia"/>
        </w:rPr>
        <w:t>取值范围：唯一且非空</w:t>
      </w:r>
    </w:p>
    <w:p w14:paraId="7E825EB1" w14:textId="77777777" w:rsidR="000B15DC" w:rsidRPr="000B15DC" w:rsidRDefault="000B15DC" w:rsidP="000B15DC">
      <w:pPr>
        <w:numPr>
          <w:ilvl w:val="0"/>
          <w:numId w:val="64"/>
        </w:numPr>
        <w:rPr>
          <w:rFonts w:hint="eastAsia"/>
        </w:rPr>
      </w:pPr>
      <w:r w:rsidRPr="000B15DC">
        <w:rPr>
          <w:rFonts w:hint="eastAsia"/>
          <w:b/>
          <w:bCs/>
        </w:rPr>
        <w:t>用户ID（外键）</w:t>
      </w:r>
      <w:r w:rsidRPr="000B15DC">
        <w:rPr>
          <w:rFonts w:hint="eastAsia"/>
        </w:rPr>
        <w:t>：</w:t>
      </w:r>
    </w:p>
    <w:p w14:paraId="6A77A409" w14:textId="77777777" w:rsidR="000B15DC" w:rsidRPr="000B15DC" w:rsidRDefault="000B15DC" w:rsidP="000B15DC">
      <w:pPr>
        <w:numPr>
          <w:ilvl w:val="1"/>
          <w:numId w:val="64"/>
        </w:numPr>
        <w:rPr>
          <w:rFonts w:hint="eastAsia"/>
        </w:rPr>
      </w:pPr>
      <w:r w:rsidRPr="000B15DC">
        <w:rPr>
          <w:rFonts w:hint="eastAsia"/>
        </w:rPr>
        <w:t>名称：</w:t>
      </w:r>
      <w:proofErr w:type="spellStart"/>
      <w:r w:rsidRPr="000B15DC">
        <w:t>user_id</w:t>
      </w:r>
      <w:proofErr w:type="spellEnd"/>
    </w:p>
    <w:p w14:paraId="0ADCD14D" w14:textId="77777777" w:rsidR="000B15DC" w:rsidRPr="000B15DC" w:rsidRDefault="000B15DC" w:rsidP="000B15DC">
      <w:pPr>
        <w:numPr>
          <w:ilvl w:val="1"/>
          <w:numId w:val="64"/>
        </w:numPr>
        <w:rPr>
          <w:rFonts w:hint="eastAsia"/>
        </w:rPr>
      </w:pPr>
      <w:r w:rsidRPr="000B15DC">
        <w:rPr>
          <w:rFonts w:hint="eastAsia"/>
        </w:rPr>
        <w:t>类型：</w:t>
      </w:r>
      <w:r w:rsidRPr="000B15DC">
        <w:t>INT</w:t>
      </w:r>
    </w:p>
    <w:p w14:paraId="54563D41" w14:textId="77777777" w:rsidR="000B15DC" w:rsidRPr="000B15DC" w:rsidRDefault="000B15DC" w:rsidP="000B15DC">
      <w:pPr>
        <w:numPr>
          <w:ilvl w:val="1"/>
          <w:numId w:val="64"/>
        </w:numPr>
        <w:rPr>
          <w:rFonts w:hint="eastAsia"/>
        </w:rPr>
      </w:pPr>
      <w:r w:rsidRPr="000B15DC">
        <w:rPr>
          <w:rFonts w:hint="eastAsia"/>
        </w:rPr>
        <w:t>长度：</w:t>
      </w:r>
      <w:r w:rsidRPr="000B15DC">
        <w:t>11</w:t>
      </w:r>
    </w:p>
    <w:p w14:paraId="0B78CEFE" w14:textId="77777777" w:rsidR="000B15DC" w:rsidRPr="000B15DC" w:rsidRDefault="000B15DC" w:rsidP="000B15DC">
      <w:pPr>
        <w:numPr>
          <w:ilvl w:val="1"/>
          <w:numId w:val="64"/>
        </w:numPr>
        <w:rPr>
          <w:rFonts w:hint="eastAsia"/>
        </w:rPr>
      </w:pPr>
      <w:r w:rsidRPr="000B15DC">
        <w:rPr>
          <w:rFonts w:hint="eastAsia"/>
        </w:rPr>
        <w:t>取值范围：引用用户表中的用户ID，非空</w:t>
      </w:r>
    </w:p>
    <w:p w14:paraId="34A99AB9" w14:textId="77777777" w:rsidR="000B15DC" w:rsidRPr="000B15DC" w:rsidRDefault="000B15DC" w:rsidP="000B15DC">
      <w:pPr>
        <w:numPr>
          <w:ilvl w:val="0"/>
          <w:numId w:val="64"/>
        </w:numPr>
        <w:rPr>
          <w:rFonts w:hint="eastAsia"/>
        </w:rPr>
      </w:pPr>
      <w:r w:rsidRPr="000B15DC">
        <w:rPr>
          <w:rFonts w:hint="eastAsia"/>
          <w:b/>
          <w:bCs/>
        </w:rPr>
        <w:t>评估结果</w:t>
      </w:r>
      <w:r w:rsidRPr="000B15DC">
        <w:rPr>
          <w:rFonts w:hint="eastAsia"/>
        </w:rPr>
        <w:t>：</w:t>
      </w:r>
    </w:p>
    <w:p w14:paraId="69A18ABD" w14:textId="77777777" w:rsidR="000B15DC" w:rsidRPr="000B15DC" w:rsidRDefault="000B15DC" w:rsidP="000B15DC">
      <w:pPr>
        <w:numPr>
          <w:ilvl w:val="1"/>
          <w:numId w:val="64"/>
        </w:numPr>
        <w:rPr>
          <w:rFonts w:hint="eastAsia"/>
        </w:rPr>
      </w:pPr>
      <w:r w:rsidRPr="000B15DC">
        <w:rPr>
          <w:rFonts w:hint="eastAsia"/>
        </w:rPr>
        <w:t>名称：</w:t>
      </w:r>
      <w:r w:rsidRPr="000B15DC">
        <w:t>result</w:t>
      </w:r>
    </w:p>
    <w:p w14:paraId="75546533" w14:textId="77777777" w:rsidR="000B15DC" w:rsidRPr="000B15DC" w:rsidRDefault="000B15DC" w:rsidP="000B15DC">
      <w:pPr>
        <w:numPr>
          <w:ilvl w:val="1"/>
          <w:numId w:val="64"/>
        </w:numPr>
        <w:rPr>
          <w:rFonts w:hint="eastAsia"/>
        </w:rPr>
      </w:pPr>
      <w:r w:rsidRPr="000B15DC">
        <w:rPr>
          <w:rFonts w:hint="eastAsia"/>
        </w:rPr>
        <w:t>类型：</w:t>
      </w:r>
      <w:r w:rsidRPr="000B15DC">
        <w:t>TEXT</w:t>
      </w:r>
    </w:p>
    <w:p w14:paraId="41BB4EFD" w14:textId="77777777" w:rsidR="000B15DC" w:rsidRPr="000B15DC" w:rsidRDefault="000B15DC" w:rsidP="000B15DC">
      <w:pPr>
        <w:numPr>
          <w:ilvl w:val="1"/>
          <w:numId w:val="64"/>
        </w:numPr>
        <w:rPr>
          <w:rFonts w:hint="eastAsia"/>
        </w:rPr>
      </w:pPr>
      <w:r w:rsidRPr="000B15DC">
        <w:rPr>
          <w:rFonts w:hint="eastAsia"/>
        </w:rPr>
        <w:t>长度：无（根据需要存储，可能包含多个评估指标的分数或等级）</w:t>
      </w:r>
    </w:p>
    <w:p w14:paraId="49D20452" w14:textId="77777777" w:rsidR="000B15DC" w:rsidRPr="000B15DC" w:rsidRDefault="000B15DC" w:rsidP="000B15DC">
      <w:pPr>
        <w:numPr>
          <w:ilvl w:val="1"/>
          <w:numId w:val="64"/>
        </w:numPr>
        <w:rPr>
          <w:rFonts w:hint="eastAsia"/>
        </w:rPr>
      </w:pPr>
      <w:r w:rsidRPr="000B15DC">
        <w:rPr>
          <w:rFonts w:hint="eastAsia"/>
        </w:rPr>
        <w:t>取值范围：非空</w:t>
      </w:r>
    </w:p>
    <w:p w14:paraId="18FC9169" w14:textId="77777777" w:rsidR="000B15DC" w:rsidRPr="000B15DC" w:rsidRDefault="000B15DC" w:rsidP="000B15DC">
      <w:pPr>
        <w:numPr>
          <w:ilvl w:val="0"/>
          <w:numId w:val="64"/>
        </w:numPr>
        <w:rPr>
          <w:rFonts w:hint="eastAsia"/>
        </w:rPr>
      </w:pPr>
      <w:r w:rsidRPr="000B15DC">
        <w:rPr>
          <w:rFonts w:hint="eastAsia"/>
          <w:b/>
          <w:bCs/>
        </w:rPr>
        <w:lastRenderedPageBreak/>
        <w:t>评估时间</w:t>
      </w:r>
      <w:r w:rsidRPr="000B15DC">
        <w:rPr>
          <w:rFonts w:hint="eastAsia"/>
        </w:rPr>
        <w:t>：</w:t>
      </w:r>
    </w:p>
    <w:p w14:paraId="2C6337E5" w14:textId="77777777" w:rsidR="000B15DC" w:rsidRPr="000B15DC" w:rsidRDefault="000B15DC" w:rsidP="000B15DC">
      <w:pPr>
        <w:numPr>
          <w:ilvl w:val="1"/>
          <w:numId w:val="64"/>
        </w:numPr>
        <w:rPr>
          <w:rFonts w:hint="eastAsia"/>
        </w:rPr>
      </w:pPr>
      <w:r w:rsidRPr="000B15DC">
        <w:rPr>
          <w:rFonts w:hint="eastAsia"/>
        </w:rPr>
        <w:t>名称：</w:t>
      </w:r>
      <w:proofErr w:type="spellStart"/>
      <w:r w:rsidRPr="000B15DC">
        <w:t>assessed_at</w:t>
      </w:r>
      <w:proofErr w:type="spellEnd"/>
    </w:p>
    <w:p w14:paraId="7564225B" w14:textId="77777777" w:rsidR="000B15DC" w:rsidRPr="000B15DC" w:rsidRDefault="000B15DC" w:rsidP="000B15DC">
      <w:pPr>
        <w:numPr>
          <w:ilvl w:val="1"/>
          <w:numId w:val="64"/>
        </w:numPr>
        <w:rPr>
          <w:rFonts w:hint="eastAsia"/>
        </w:rPr>
      </w:pPr>
      <w:r w:rsidRPr="000B15DC">
        <w:rPr>
          <w:rFonts w:hint="eastAsia"/>
        </w:rPr>
        <w:t>类型：</w:t>
      </w:r>
      <w:r w:rsidRPr="000B15DC">
        <w:t>DATETIME</w:t>
      </w:r>
    </w:p>
    <w:p w14:paraId="1D86F8EB" w14:textId="77777777" w:rsidR="000B15DC" w:rsidRPr="000B15DC" w:rsidRDefault="000B15DC" w:rsidP="000B15DC">
      <w:pPr>
        <w:numPr>
          <w:ilvl w:val="1"/>
          <w:numId w:val="64"/>
        </w:numPr>
        <w:rPr>
          <w:rFonts w:hint="eastAsia"/>
        </w:rPr>
      </w:pPr>
      <w:r w:rsidRPr="000B15DC">
        <w:rPr>
          <w:rFonts w:hint="eastAsia"/>
        </w:rPr>
        <w:t>长度：无</w:t>
      </w:r>
    </w:p>
    <w:p w14:paraId="5E080C96" w14:textId="77777777" w:rsidR="000B15DC" w:rsidRPr="000B15DC" w:rsidRDefault="000B15DC" w:rsidP="000B15DC">
      <w:pPr>
        <w:numPr>
          <w:ilvl w:val="1"/>
          <w:numId w:val="64"/>
        </w:numPr>
        <w:rPr>
          <w:rFonts w:hint="eastAsia"/>
        </w:rPr>
      </w:pPr>
      <w:r w:rsidRPr="000B15DC">
        <w:rPr>
          <w:rFonts w:hint="eastAsia"/>
        </w:rPr>
        <w:t>取值范围：自动记录评估时间</w:t>
      </w:r>
    </w:p>
    <w:p w14:paraId="4ED8C76A" w14:textId="77777777" w:rsidR="000B15DC" w:rsidRPr="000B15DC" w:rsidRDefault="000B15DC" w:rsidP="000B15DC">
      <w:pPr>
        <w:rPr>
          <w:rFonts w:hint="eastAsia"/>
        </w:rPr>
      </w:pPr>
    </w:p>
    <w:p w14:paraId="0ECF3B54" w14:textId="7E702F4F" w:rsidR="00E611FE" w:rsidRDefault="00E611FE" w:rsidP="00466CDB">
      <w:pPr>
        <w:pStyle w:val="3"/>
        <w:rPr>
          <w:rFonts w:hint="eastAsia"/>
        </w:rPr>
      </w:pPr>
      <w:bookmarkStart w:id="23" w:name="_Toc180920117"/>
      <w:r>
        <w:rPr>
          <w:rFonts w:hint="eastAsia"/>
        </w:rPr>
        <w:t>2.</w:t>
      </w:r>
      <w:r w:rsidRPr="00E611FE">
        <w:t>数据来源</w:t>
      </w:r>
      <w:bookmarkEnd w:id="23"/>
    </w:p>
    <w:p w14:paraId="19DA7E6A" w14:textId="77777777" w:rsidR="00A80278" w:rsidRPr="00A80278" w:rsidRDefault="00A80278" w:rsidP="00A80278">
      <w:pPr>
        <w:rPr>
          <w:b/>
          <w:bCs/>
        </w:rPr>
      </w:pPr>
      <w:r w:rsidRPr="00A80278">
        <w:rPr>
          <w:rFonts w:hint="eastAsia"/>
          <w:b/>
          <w:bCs/>
        </w:rPr>
        <w:t>1. 用户输入</w:t>
      </w:r>
    </w:p>
    <w:p w14:paraId="6E3064E6" w14:textId="77777777" w:rsidR="00A80278" w:rsidRPr="00A80278" w:rsidRDefault="00A80278" w:rsidP="00A80278">
      <w:pPr>
        <w:numPr>
          <w:ilvl w:val="0"/>
          <w:numId w:val="65"/>
        </w:numPr>
        <w:rPr>
          <w:rFonts w:hint="eastAsia"/>
        </w:rPr>
      </w:pPr>
      <w:r w:rsidRPr="00A80278">
        <w:rPr>
          <w:rFonts w:hint="eastAsia"/>
          <w:b/>
          <w:bCs/>
        </w:rPr>
        <w:t>自填问卷</w:t>
      </w:r>
      <w:r w:rsidRPr="00A80278">
        <w:rPr>
          <w:rFonts w:hint="eastAsia"/>
        </w:rPr>
        <w:t>：用户在平台注册后，通过线上问卷填写心理健康相关问题。这是主要的数据来源方式，确保数据的真实性和及时性。问卷可以包括选择题、量表和开放性问题等，便于用户表达个人感受。</w:t>
      </w:r>
    </w:p>
    <w:p w14:paraId="519BB4D4" w14:textId="77777777" w:rsidR="00A80278" w:rsidRPr="00A80278" w:rsidRDefault="00A80278" w:rsidP="00A80278">
      <w:pPr>
        <w:numPr>
          <w:ilvl w:val="0"/>
          <w:numId w:val="65"/>
        </w:numPr>
        <w:rPr>
          <w:rFonts w:hint="eastAsia"/>
        </w:rPr>
      </w:pPr>
      <w:r w:rsidRPr="00A80278">
        <w:rPr>
          <w:rFonts w:hint="eastAsia"/>
          <w:b/>
          <w:bCs/>
        </w:rPr>
        <w:t>心理测试</w:t>
      </w:r>
      <w:r w:rsidRPr="00A80278">
        <w:rPr>
          <w:rFonts w:hint="eastAsia"/>
        </w:rPr>
        <w:t>：提供一些标准化的心理评估工具（如抑郁量表、焦虑量表等），用户可根据自身情况填写相关指标，生成定量数据。</w:t>
      </w:r>
    </w:p>
    <w:p w14:paraId="24B32C29" w14:textId="4CE0B351" w:rsidR="00A80278" w:rsidRPr="00A80278" w:rsidRDefault="00A80278" w:rsidP="00A80278">
      <w:pPr>
        <w:rPr>
          <w:rFonts w:hint="eastAsia"/>
          <w:b/>
          <w:bCs/>
        </w:rPr>
      </w:pPr>
      <w:r>
        <w:rPr>
          <w:rFonts w:hint="eastAsia"/>
          <w:b/>
          <w:bCs/>
        </w:rPr>
        <w:t>2</w:t>
      </w:r>
      <w:r w:rsidRPr="00A80278">
        <w:rPr>
          <w:rFonts w:hint="eastAsia"/>
          <w:b/>
          <w:bCs/>
        </w:rPr>
        <w:t>. 第三方数据</w:t>
      </w:r>
    </w:p>
    <w:p w14:paraId="08B1DF3D" w14:textId="77777777" w:rsidR="00A80278" w:rsidRPr="00A80278" w:rsidRDefault="00A80278" w:rsidP="00A80278">
      <w:pPr>
        <w:numPr>
          <w:ilvl w:val="0"/>
          <w:numId w:val="69"/>
        </w:numPr>
        <w:rPr>
          <w:rFonts w:hint="eastAsia"/>
        </w:rPr>
      </w:pPr>
      <w:r w:rsidRPr="00A80278">
        <w:rPr>
          <w:rFonts w:hint="eastAsia"/>
          <w:b/>
          <w:bCs/>
        </w:rPr>
        <w:t>行业研究或公共数据库</w:t>
      </w:r>
      <w:r w:rsidRPr="00A80278">
        <w:rPr>
          <w:rFonts w:hint="eastAsia"/>
        </w:rPr>
        <w:t>：利用已有的心理健康研究数据、问卷样本和统计资料，进行横向对比和趋势分析，以丰富平台的数据。</w:t>
      </w:r>
    </w:p>
    <w:p w14:paraId="2ACDDF6F" w14:textId="77468B1F" w:rsidR="00A80278" w:rsidRPr="00A80278" w:rsidRDefault="00A80278" w:rsidP="00A80278">
      <w:pPr>
        <w:rPr>
          <w:rFonts w:hint="eastAsia"/>
          <w:b/>
          <w:bCs/>
        </w:rPr>
      </w:pPr>
      <w:r>
        <w:rPr>
          <w:rFonts w:hint="eastAsia"/>
          <w:b/>
          <w:bCs/>
        </w:rPr>
        <w:t>3</w:t>
      </w:r>
      <w:r w:rsidRPr="00A80278">
        <w:rPr>
          <w:rFonts w:hint="eastAsia"/>
          <w:b/>
          <w:bCs/>
        </w:rPr>
        <w:t>. 反馈与改进</w:t>
      </w:r>
    </w:p>
    <w:p w14:paraId="3701689C" w14:textId="77777777" w:rsidR="00A80278" w:rsidRPr="00A80278" w:rsidRDefault="00A80278" w:rsidP="00A80278">
      <w:pPr>
        <w:numPr>
          <w:ilvl w:val="0"/>
          <w:numId w:val="70"/>
        </w:numPr>
        <w:rPr>
          <w:rFonts w:hint="eastAsia"/>
        </w:rPr>
      </w:pPr>
      <w:r w:rsidRPr="00A80278">
        <w:rPr>
          <w:rFonts w:hint="eastAsia"/>
          <w:b/>
          <w:bCs/>
        </w:rPr>
        <w:t>用户反馈</w:t>
      </w:r>
      <w:r w:rsidRPr="00A80278">
        <w:rPr>
          <w:rFonts w:hint="eastAsia"/>
        </w:rPr>
        <w:t>：通过平台收集用户对问卷和心理测评工具的反馈，了解用户体验问题，进一步改进问卷设计和功能设置。</w:t>
      </w:r>
    </w:p>
    <w:p w14:paraId="495DD205" w14:textId="77777777" w:rsidR="000B15DC" w:rsidRPr="00A80278" w:rsidRDefault="000B15DC" w:rsidP="000B15DC">
      <w:pPr>
        <w:rPr>
          <w:rFonts w:hint="eastAsia"/>
        </w:rPr>
      </w:pPr>
    </w:p>
    <w:p w14:paraId="3F23B88B" w14:textId="4E570062" w:rsidR="00E611FE" w:rsidRDefault="00E611FE" w:rsidP="00466CDB">
      <w:pPr>
        <w:pStyle w:val="3"/>
        <w:rPr>
          <w:rFonts w:hint="eastAsia"/>
        </w:rPr>
      </w:pPr>
      <w:bookmarkStart w:id="24" w:name="_Toc180920118"/>
      <w:r>
        <w:rPr>
          <w:rFonts w:hint="eastAsia"/>
        </w:rPr>
        <w:t>3.</w:t>
      </w:r>
      <w:r w:rsidRPr="00E611FE">
        <w:t>数据处理</w:t>
      </w:r>
      <w:bookmarkEnd w:id="24"/>
    </w:p>
    <w:p w14:paraId="2E211982" w14:textId="77777777" w:rsidR="00A80278" w:rsidRPr="00A80278" w:rsidRDefault="00A80278" w:rsidP="00A80278">
      <w:pPr>
        <w:rPr>
          <w:b/>
          <w:bCs/>
          <w:sz w:val="28"/>
          <w:szCs w:val="28"/>
        </w:rPr>
      </w:pPr>
      <w:r w:rsidRPr="00A80278">
        <w:rPr>
          <w:rFonts w:hint="eastAsia"/>
          <w:b/>
          <w:bCs/>
          <w:sz w:val="28"/>
          <w:szCs w:val="28"/>
        </w:rPr>
        <w:t>1. 数据存储</w:t>
      </w:r>
    </w:p>
    <w:p w14:paraId="46DC4AAC" w14:textId="77777777" w:rsidR="00A80278" w:rsidRPr="00A80278" w:rsidRDefault="00A80278" w:rsidP="00A80278">
      <w:pPr>
        <w:rPr>
          <w:rFonts w:hint="eastAsia"/>
        </w:rPr>
      </w:pPr>
      <w:r w:rsidRPr="00A80278">
        <w:rPr>
          <w:rFonts w:hint="eastAsia"/>
          <w:b/>
          <w:bCs/>
        </w:rPr>
        <w:t>流程：</w:t>
      </w:r>
    </w:p>
    <w:p w14:paraId="0C29760A" w14:textId="77777777" w:rsidR="00A80278" w:rsidRPr="00A80278" w:rsidRDefault="00A80278" w:rsidP="00A80278">
      <w:pPr>
        <w:numPr>
          <w:ilvl w:val="0"/>
          <w:numId w:val="71"/>
        </w:numPr>
        <w:rPr>
          <w:rFonts w:hint="eastAsia"/>
        </w:rPr>
      </w:pPr>
      <w:r w:rsidRPr="00A80278">
        <w:rPr>
          <w:rFonts w:hint="eastAsia"/>
          <w:b/>
          <w:bCs/>
        </w:rPr>
        <w:t>数据接收</w:t>
      </w:r>
      <w:r w:rsidRPr="00A80278">
        <w:rPr>
          <w:rFonts w:hint="eastAsia"/>
        </w:rPr>
        <w:t>：用户提交问卷或系统导入的外部数据首先进入临时存储区。</w:t>
      </w:r>
    </w:p>
    <w:p w14:paraId="2DA21109" w14:textId="77777777" w:rsidR="00A80278" w:rsidRPr="00A80278" w:rsidRDefault="00A80278" w:rsidP="00A80278">
      <w:pPr>
        <w:numPr>
          <w:ilvl w:val="0"/>
          <w:numId w:val="71"/>
        </w:numPr>
        <w:rPr>
          <w:rFonts w:hint="eastAsia"/>
        </w:rPr>
      </w:pPr>
      <w:r w:rsidRPr="00A80278">
        <w:rPr>
          <w:rFonts w:hint="eastAsia"/>
          <w:b/>
          <w:bCs/>
        </w:rPr>
        <w:t>数据清洗</w:t>
      </w:r>
      <w:r w:rsidRPr="00A80278">
        <w:rPr>
          <w:rFonts w:hint="eastAsia"/>
        </w:rPr>
        <w:t>：对临时存储的数据进行初步清洗，去除无效数据、重复数据和错误数据。</w:t>
      </w:r>
    </w:p>
    <w:p w14:paraId="3D7450F9" w14:textId="77777777" w:rsidR="00A80278" w:rsidRPr="00A80278" w:rsidRDefault="00A80278" w:rsidP="00A80278">
      <w:pPr>
        <w:numPr>
          <w:ilvl w:val="0"/>
          <w:numId w:val="71"/>
        </w:numPr>
        <w:rPr>
          <w:rFonts w:hint="eastAsia"/>
        </w:rPr>
      </w:pPr>
      <w:r w:rsidRPr="00A80278">
        <w:rPr>
          <w:rFonts w:hint="eastAsia"/>
          <w:b/>
          <w:bCs/>
        </w:rPr>
        <w:t>数据分类</w:t>
      </w:r>
      <w:r w:rsidRPr="00A80278">
        <w:rPr>
          <w:rFonts w:hint="eastAsia"/>
        </w:rPr>
        <w:t>：根据数据的类型和用途，将数据分类存储在不同的数据库表中。</w:t>
      </w:r>
    </w:p>
    <w:p w14:paraId="32533DF8" w14:textId="77777777" w:rsidR="00A80278" w:rsidRPr="00A80278" w:rsidRDefault="00A80278" w:rsidP="00A80278">
      <w:pPr>
        <w:numPr>
          <w:ilvl w:val="0"/>
          <w:numId w:val="71"/>
        </w:numPr>
        <w:rPr>
          <w:rFonts w:hint="eastAsia"/>
        </w:rPr>
      </w:pPr>
      <w:r w:rsidRPr="00A80278">
        <w:rPr>
          <w:rFonts w:hint="eastAsia"/>
          <w:b/>
          <w:bCs/>
        </w:rPr>
        <w:t>数据加密</w:t>
      </w:r>
      <w:r w:rsidRPr="00A80278">
        <w:rPr>
          <w:rFonts w:hint="eastAsia"/>
        </w:rPr>
        <w:t>：敏感数据（如个人信息、心理健康记录等）需要加密存储，确保数据在存储过程中的安全性。</w:t>
      </w:r>
    </w:p>
    <w:p w14:paraId="3E7D20F2" w14:textId="77777777" w:rsidR="00A80278" w:rsidRPr="00A80278" w:rsidRDefault="00A80278" w:rsidP="00A80278">
      <w:pPr>
        <w:numPr>
          <w:ilvl w:val="0"/>
          <w:numId w:val="71"/>
        </w:numPr>
        <w:rPr>
          <w:rFonts w:hint="eastAsia"/>
        </w:rPr>
      </w:pPr>
      <w:r w:rsidRPr="00A80278">
        <w:rPr>
          <w:rFonts w:hint="eastAsia"/>
          <w:b/>
          <w:bCs/>
        </w:rPr>
        <w:t>备份机制</w:t>
      </w:r>
      <w:r w:rsidRPr="00A80278">
        <w:rPr>
          <w:rFonts w:hint="eastAsia"/>
        </w:rPr>
        <w:t>：定期备份所有数据，防止数据丢失，特别是关键数据需进行多方备份（如本地、云端等）。</w:t>
      </w:r>
    </w:p>
    <w:p w14:paraId="6165B330" w14:textId="77777777" w:rsidR="00A80278" w:rsidRPr="00A80278" w:rsidRDefault="00A80278" w:rsidP="00A80278">
      <w:pPr>
        <w:rPr>
          <w:rFonts w:hint="eastAsia"/>
        </w:rPr>
      </w:pPr>
      <w:r w:rsidRPr="00A80278">
        <w:rPr>
          <w:rFonts w:hint="eastAsia"/>
          <w:b/>
          <w:bCs/>
        </w:rPr>
        <w:t>要求：</w:t>
      </w:r>
    </w:p>
    <w:p w14:paraId="15981906" w14:textId="77777777" w:rsidR="00A80278" w:rsidRPr="00A80278" w:rsidRDefault="00A80278" w:rsidP="00A80278">
      <w:pPr>
        <w:numPr>
          <w:ilvl w:val="0"/>
          <w:numId w:val="72"/>
        </w:numPr>
        <w:rPr>
          <w:rFonts w:hint="eastAsia"/>
        </w:rPr>
      </w:pPr>
      <w:r w:rsidRPr="00A80278">
        <w:rPr>
          <w:rFonts w:hint="eastAsia"/>
          <w:b/>
          <w:bCs/>
        </w:rPr>
        <w:t>存储需求</w:t>
      </w:r>
      <w:r w:rsidRPr="00A80278">
        <w:rPr>
          <w:rFonts w:hint="eastAsia"/>
        </w:rPr>
        <w:t>：数据库具备高效的存储能力和扩展性。</w:t>
      </w:r>
    </w:p>
    <w:p w14:paraId="0704B3D4" w14:textId="77777777" w:rsidR="00A80278" w:rsidRPr="00A80278" w:rsidRDefault="00A80278" w:rsidP="00A80278">
      <w:pPr>
        <w:numPr>
          <w:ilvl w:val="0"/>
          <w:numId w:val="72"/>
        </w:numPr>
        <w:rPr>
          <w:rFonts w:hint="eastAsia"/>
        </w:rPr>
      </w:pPr>
      <w:r w:rsidRPr="00A80278">
        <w:rPr>
          <w:rFonts w:hint="eastAsia"/>
          <w:b/>
          <w:bCs/>
        </w:rPr>
        <w:t>数据完整性</w:t>
      </w:r>
      <w:r w:rsidRPr="00A80278">
        <w:rPr>
          <w:rFonts w:hint="eastAsia"/>
        </w:rPr>
        <w:t>：采用完整性约束（如主键、外键）确保数据一致性。</w:t>
      </w:r>
    </w:p>
    <w:p w14:paraId="5A738BC7" w14:textId="77777777" w:rsidR="00A80278" w:rsidRPr="00A80278" w:rsidRDefault="00A80278" w:rsidP="00A80278">
      <w:pPr>
        <w:numPr>
          <w:ilvl w:val="0"/>
          <w:numId w:val="72"/>
        </w:numPr>
        <w:rPr>
          <w:rFonts w:hint="eastAsia"/>
        </w:rPr>
      </w:pPr>
      <w:r w:rsidRPr="00A80278">
        <w:rPr>
          <w:rFonts w:hint="eastAsia"/>
          <w:b/>
          <w:bCs/>
        </w:rPr>
        <w:t>数据安全</w:t>
      </w:r>
      <w:r w:rsidRPr="00A80278">
        <w:rPr>
          <w:rFonts w:hint="eastAsia"/>
        </w:rPr>
        <w:t>：使用加密技术（如AES、SSL）和访问控制列表（ACL）保护数据。</w:t>
      </w:r>
    </w:p>
    <w:p w14:paraId="1DC6413D" w14:textId="77777777" w:rsidR="00A80278" w:rsidRPr="00A80278" w:rsidRDefault="00A80278" w:rsidP="00A80278">
      <w:pPr>
        <w:rPr>
          <w:rFonts w:hint="eastAsia"/>
          <w:b/>
          <w:bCs/>
          <w:sz w:val="28"/>
          <w:szCs w:val="28"/>
        </w:rPr>
      </w:pPr>
      <w:r w:rsidRPr="00A80278">
        <w:rPr>
          <w:rFonts w:hint="eastAsia"/>
          <w:b/>
          <w:bCs/>
          <w:sz w:val="28"/>
          <w:szCs w:val="28"/>
        </w:rPr>
        <w:t>2. 数据查询</w:t>
      </w:r>
    </w:p>
    <w:p w14:paraId="59C182DF" w14:textId="77777777" w:rsidR="00A80278" w:rsidRPr="00A80278" w:rsidRDefault="00A80278" w:rsidP="00A80278">
      <w:pPr>
        <w:rPr>
          <w:rFonts w:hint="eastAsia"/>
        </w:rPr>
      </w:pPr>
      <w:r w:rsidRPr="00A80278">
        <w:rPr>
          <w:rFonts w:hint="eastAsia"/>
          <w:b/>
          <w:bCs/>
        </w:rPr>
        <w:t>流程：</w:t>
      </w:r>
    </w:p>
    <w:p w14:paraId="6FC68A50" w14:textId="77777777" w:rsidR="00A80278" w:rsidRPr="00A80278" w:rsidRDefault="00A80278" w:rsidP="00A80278">
      <w:pPr>
        <w:numPr>
          <w:ilvl w:val="0"/>
          <w:numId w:val="73"/>
        </w:numPr>
        <w:rPr>
          <w:rFonts w:hint="eastAsia"/>
        </w:rPr>
      </w:pPr>
      <w:r w:rsidRPr="00A80278">
        <w:rPr>
          <w:rFonts w:hint="eastAsia"/>
          <w:b/>
          <w:bCs/>
        </w:rPr>
        <w:t>查询请求</w:t>
      </w:r>
      <w:r w:rsidRPr="00A80278">
        <w:rPr>
          <w:rFonts w:hint="eastAsia"/>
        </w:rPr>
        <w:t>：用户或系统发出查询请求，通常通过API调用或直接SQL查询。</w:t>
      </w:r>
    </w:p>
    <w:p w14:paraId="2EB50F15" w14:textId="77777777" w:rsidR="00A80278" w:rsidRPr="00A80278" w:rsidRDefault="00A80278" w:rsidP="00A80278">
      <w:pPr>
        <w:numPr>
          <w:ilvl w:val="0"/>
          <w:numId w:val="73"/>
        </w:numPr>
        <w:rPr>
          <w:rFonts w:hint="eastAsia"/>
        </w:rPr>
      </w:pPr>
      <w:r w:rsidRPr="00A80278">
        <w:rPr>
          <w:rFonts w:hint="eastAsia"/>
          <w:b/>
          <w:bCs/>
        </w:rPr>
        <w:lastRenderedPageBreak/>
        <w:t>权限验证</w:t>
      </w:r>
      <w:r w:rsidRPr="00A80278">
        <w:rPr>
          <w:rFonts w:hint="eastAsia"/>
        </w:rPr>
        <w:t>：系统验证用户权限，确保只有授权用户才能访问特定数据。</w:t>
      </w:r>
    </w:p>
    <w:p w14:paraId="73106162" w14:textId="77777777" w:rsidR="00A80278" w:rsidRPr="00A80278" w:rsidRDefault="00A80278" w:rsidP="00A80278">
      <w:pPr>
        <w:numPr>
          <w:ilvl w:val="0"/>
          <w:numId w:val="73"/>
        </w:numPr>
        <w:rPr>
          <w:rFonts w:hint="eastAsia"/>
        </w:rPr>
      </w:pPr>
      <w:r w:rsidRPr="00A80278">
        <w:rPr>
          <w:rFonts w:hint="eastAsia"/>
          <w:b/>
          <w:bCs/>
        </w:rPr>
        <w:t>查询执行</w:t>
      </w:r>
      <w:r w:rsidRPr="00A80278">
        <w:rPr>
          <w:rFonts w:hint="eastAsia"/>
        </w:rPr>
        <w:t>：根据查询条件，从数据库中提取相关数据。</w:t>
      </w:r>
    </w:p>
    <w:p w14:paraId="5674D4C0" w14:textId="77777777" w:rsidR="00A80278" w:rsidRPr="00A80278" w:rsidRDefault="00A80278" w:rsidP="00A80278">
      <w:pPr>
        <w:numPr>
          <w:ilvl w:val="0"/>
          <w:numId w:val="73"/>
        </w:numPr>
        <w:rPr>
          <w:rFonts w:hint="eastAsia"/>
        </w:rPr>
      </w:pPr>
      <w:r w:rsidRPr="00A80278">
        <w:rPr>
          <w:rFonts w:hint="eastAsia"/>
          <w:b/>
          <w:bCs/>
        </w:rPr>
        <w:t>结果处理</w:t>
      </w:r>
      <w:r w:rsidRPr="00A80278">
        <w:rPr>
          <w:rFonts w:hint="eastAsia"/>
        </w:rPr>
        <w:t>：处理查询结果，如排序、过滤、分页等。</w:t>
      </w:r>
    </w:p>
    <w:p w14:paraId="5B12B62B" w14:textId="77777777" w:rsidR="00A80278" w:rsidRPr="00A80278" w:rsidRDefault="00A80278" w:rsidP="00A80278">
      <w:pPr>
        <w:numPr>
          <w:ilvl w:val="0"/>
          <w:numId w:val="73"/>
        </w:numPr>
        <w:rPr>
          <w:rFonts w:hint="eastAsia"/>
        </w:rPr>
      </w:pPr>
      <w:r w:rsidRPr="00A80278">
        <w:rPr>
          <w:rFonts w:hint="eastAsia"/>
          <w:b/>
          <w:bCs/>
        </w:rPr>
        <w:t>结果返回</w:t>
      </w:r>
      <w:r w:rsidRPr="00A80278">
        <w:rPr>
          <w:rFonts w:hint="eastAsia"/>
        </w:rPr>
        <w:t>：将处理后的查询结果返回给用户或系统。</w:t>
      </w:r>
    </w:p>
    <w:p w14:paraId="77E38974" w14:textId="77777777" w:rsidR="00A80278" w:rsidRPr="00A80278" w:rsidRDefault="00A80278" w:rsidP="00A80278">
      <w:pPr>
        <w:rPr>
          <w:rFonts w:hint="eastAsia"/>
        </w:rPr>
      </w:pPr>
      <w:r w:rsidRPr="00A80278">
        <w:rPr>
          <w:rFonts w:hint="eastAsia"/>
          <w:b/>
          <w:bCs/>
        </w:rPr>
        <w:t>要求：</w:t>
      </w:r>
    </w:p>
    <w:p w14:paraId="6F1D0E50" w14:textId="77777777" w:rsidR="00A80278" w:rsidRPr="00A80278" w:rsidRDefault="00A80278" w:rsidP="00A80278">
      <w:pPr>
        <w:numPr>
          <w:ilvl w:val="0"/>
          <w:numId w:val="74"/>
        </w:numPr>
        <w:rPr>
          <w:rFonts w:hint="eastAsia"/>
        </w:rPr>
      </w:pPr>
      <w:r w:rsidRPr="00A80278">
        <w:rPr>
          <w:rFonts w:hint="eastAsia"/>
          <w:b/>
          <w:bCs/>
        </w:rPr>
        <w:t>查询效率</w:t>
      </w:r>
      <w:r w:rsidRPr="00A80278">
        <w:rPr>
          <w:rFonts w:hint="eastAsia"/>
        </w:rPr>
        <w:t>：数据库需优化查询性能，如索引、缓存技术等。</w:t>
      </w:r>
    </w:p>
    <w:p w14:paraId="48BB17E9" w14:textId="77777777" w:rsidR="00A80278" w:rsidRPr="00A80278" w:rsidRDefault="00A80278" w:rsidP="00A80278">
      <w:pPr>
        <w:numPr>
          <w:ilvl w:val="0"/>
          <w:numId w:val="74"/>
        </w:numPr>
        <w:rPr>
          <w:rFonts w:hint="eastAsia"/>
        </w:rPr>
      </w:pPr>
      <w:r w:rsidRPr="00A80278">
        <w:rPr>
          <w:rFonts w:hint="eastAsia"/>
          <w:b/>
          <w:bCs/>
        </w:rPr>
        <w:t>数据展示</w:t>
      </w:r>
      <w:r w:rsidRPr="00A80278">
        <w:rPr>
          <w:rFonts w:hint="eastAsia"/>
        </w:rPr>
        <w:t>：结果需采用易于理解的方式展示，如图表、表格等。</w:t>
      </w:r>
    </w:p>
    <w:p w14:paraId="4C91216E" w14:textId="77777777" w:rsidR="00A80278" w:rsidRPr="00A80278" w:rsidRDefault="00A80278" w:rsidP="00A80278">
      <w:pPr>
        <w:numPr>
          <w:ilvl w:val="0"/>
          <w:numId w:val="74"/>
        </w:numPr>
        <w:rPr>
          <w:rFonts w:hint="eastAsia"/>
        </w:rPr>
      </w:pPr>
      <w:r w:rsidRPr="00A80278">
        <w:rPr>
          <w:rFonts w:hint="eastAsia"/>
          <w:b/>
          <w:bCs/>
        </w:rPr>
        <w:t>权限管理</w:t>
      </w:r>
      <w:r w:rsidRPr="00A80278">
        <w:rPr>
          <w:rFonts w:hint="eastAsia"/>
        </w:rPr>
        <w:t>：严格控制数据的访问权限，确保隐私数据不被未经授权的用户查看。</w:t>
      </w:r>
    </w:p>
    <w:p w14:paraId="76BC665A" w14:textId="77777777" w:rsidR="00A80278" w:rsidRPr="00A80278" w:rsidRDefault="00A80278" w:rsidP="00A80278">
      <w:pPr>
        <w:rPr>
          <w:rFonts w:hint="eastAsia"/>
          <w:b/>
          <w:bCs/>
          <w:sz w:val="28"/>
          <w:szCs w:val="28"/>
        </w:rPr>
      </w:pPr>
      <w:r w:rsidRPr="00A80278">
        <w:rPr>
          <w:rFonts w:hint="eastAsia"/>
          <w:b/>
          <w:bCs/>
          <w:sz w:val="28"/>
          <w:szCs w:val="28"/>
        </w:rPr>
        <w:t>3. 数据修改</w:t>
      </w:r>
    </w:p>
    <w:p w14:paraId="34AF9264" w14:textId="77777777" w:rsidR="00A80278" w:rsidRPr="00A80278" w:rsidRDefault="00A80278" w:rsidP="00A80278">
      <w:pPr>
        <w:rPr>
          <w:rFonts w:hint="eastAsia"/>
        </w:rPr>
      </w:pPr>
      <w:r w:rsidRPr="00A80278">
        <w:rPr>
          <w:rFonts w:hint="eastAsia"/>
          <w:b/>
          <w:bCs/>
        </w:rPr>
        <w:t>流程：</w:t>
      </w:r>
    </w:p>
    <w:p w14:paraId="4E8FDE5E" w14:textId="77777777" w:rsidR="00A80278" w:rsidRPr="00A80278" w:rsidRDefault="00A80278" w:rsidP="00A80278">
      <w:pPr>
        <w:numPr>
          <w:ilvl w:val="0"/>
          <w:numId w:val="75"/>
        </w:numPr>
        <w:rPr>
          <w:rFonts w:hint="eastAsia"/>
        </w:rPr>
      </w:pPr>
      <w:r w:rsidRPr="00A80278">
        <w:rPr>
          <w:rFonts w:hint="eastAsia"/>
          <w:b/>
          <w:bCs/>
        </w:rPr>
        <w:t>修改请求</w:t>
      </w:r>
      <w:r w:rsidRPr="00A80278">
        <w:rPr>
          <w:rFonts w:hint="eastAsia"/>
        </w:rPr>
        <w:t>：用户或管理员提出数据修改请求。</w:t>
      </w:r>
    </w:p>
    <w:p w14:paraId="0052A667" w14:textId="77777777" w:rsidR="00A80278" w:rsidRPr="00A80278" w:rsidRDefault="00A80278" w:rsidP="00A80278">
      <w:pPr>
        <w:numPr>
          <w:ilvl w:val="0"/>
          <w:numId w:val="75"/>
        </w:numPr>
        <w:rPr>
          <w:rFonts w:hint="eastAsia"/>
        </w:rPr>
      </w:pPr>
      <w:r w:rsidRPr="00A80278">
        <w:rPr>
          <w:rFonts w:hint="eastAsia"/>
          <w:b/>
          <w:bCs/>
        </w:rPr>
        <w:t>权限验证</w:t>
      </w:r>
      <w:r w:rsidRPr="00A80278">
        <w:rPr>
          <w:rFonts w:hint="eastAsia"/>
        </w:rPr>
        <w:t>：验证用户或管理员的修改权限。</w:t>
      </w:r>
    </w:p>
    <w:p w14:paraId="7DC66042" w14:textId="77777777" w:rsidR="00A80278" w:rsidRPr="00A80278" w:rsidRDefault="00A80278" w:rsidP="00A80278">
      <w:pPr>
        <w:numPr>
          <w:ilvl w:val="0"/>
          <w:numId w:val="75"/>
        </w:numPr>
        <w:rPr>
          <w:rFonts w:hint="eastAsia"/>
        </w:rPr>
      </w:pPr>
      <w:r w:rsidRPr="00A80278">
        <w:rPr>
          <w:rFonts w:hint="eastAsia"/>
          <w:b/>
          <w:bCs/>
        </w:rPr>
        <w:t>修改执行</w:t>
      </w:r>
      <w:r w:rsidRPr="00A80278">
        <w:rPr>
          <w:rFonts w:hint="eastAsia"/>
        </w:rPr>
        <w:t>：根据请求，对数据库中的数据进行修改操作。</w:t>
      </w:r>
    </w:p>
    <w:p w14:paraId="3E67AF93" w14:textId="77777777" w:rsidR="00A80278" w:rsidRPr="00A80278" w:rsidRDefault="00A80278" w:rsidP="00A80278">
      <w:pPr>
        <w:numPr>
          <w:ilvl w:val="0"/>
          <w:numId w:val="75"/>
        </w:numPr>
        <w:rPr>
          <w:rFonts w:hint="eastAsia"/>
        </w:rPr>
      </w:pPr>
      <w:r w:rsidRPr="00A80278">
        <w:rPr>
          <w:rFonts w:hint="eastAsia"/>
          <w:b/>
          <w:bCs/>
        </w:rPr>
        <w:t>日志记录</w:t>
      </w:r>
      <w:r w:rsidRPr="00A80278">
        <w:rPr>
          <w:rFonts w:hint="eastAsia"/>
        </w:rPr>
        <w:t>：记录所有的修改操作，保存操作日志，以便后续审计和追踪。</w:t>
      </w:r>
    </w:p>
    <w:p w14:paraId="2AC77C56" w14:textId="77777777" w:rsidR="00A80278" w:rsidRPr="00A80278" w:rsidRDefault="00A80278" w:rsidP="00A80278">
      <w:pPr>
        <w:numPr>
          <w:ilvl w:val="0"/>
          <w:numId w:val="75"/>
        </w:numPr>
        <w:rPr>
          <w:rFonts w:hint="eastAsia"/>
        </w:rPr>
      </w:pPr>
      <w:r w:rsidRPr="00A80278">
        <w:rPr>
          <w:rFonts w:hint="eastAsia"/>
          <w:b/>
          <w:bCs/>
        </w:rPr>
        <w:t>数据同步</w:t>
      </w:r>
      <w:r w:rsidRPr="00A80278">
        <w:rPr>
          <w:rFonts w:hint="eastAsia"/>
        </w:rPr>
        <w:t>：如有必要，将修改后的数据同步到备份数据库。</w:t>
      </w:r>
    </w:p>
    <w:p w14:paraId="41F9B23A" w14:textId="77777777" w:rsidR="00A80278" w:rsidRPr="00A80278" w:rsidRDefault="00A80278" w:rsidP="00A80278">
      <w:pPr>
        <w:rPr>
          <w:rFonts w:hint="eastAsia"/>
        </w:rPr>
      </w:pPr>
      <w:r w:rsidRPr="00A80278">
        <w:rPr>
          <w:rFonts w:hint="eastAsia"/>
          <w:b/>
          <w:bCs/>
        </w:rPr>
        <w:t>要求：</w:t>
      </w:r>
    </w:p>
    <w:p w14:paraId="233743BF" w14:textId="77777777" w:rsidR="00A80278" w:rsidRPr="00A80278" w:rsidRDefault="00A80278" w:rsidP="00A80278">
      <w:pPr>
        <w:numPr>
          <w:ilvl w:val="0"/>
          <w:numId w:val="76"/>
        </w:numPr>
        <w:rPr>
          <w:rFonts w:hint="eastAsia"/>
        </w:rPr>
      </w:pPr>
      <w:r w:rsidRPr="00A80278">
        <w:rPr>
          <w:rFonts w:hint="eastAsia"/>
          <w:b/>
          <w:bCs/>
        </w:rPr>
        <w:t>修改权限</w:t>
      </w:r>
      <w:r w:rsidRPr="00A80278">
        <w:rPr>
          <w:rFonts w:hint="eastAsia"/>
        </w:rPr>
        <w:t>：只有授权用户和管理员才能进行数据修改。</w:t>
      </w:r>
    </w:p>
    <w:p w14:paraId="1A2EC6B6" w14:textId="77777777" w:rsidR="00A80278" w:rsidRPr="00A80278" w:rsidRDefault="00A80278" w:rsidP="00A80278">
      <w:pPr>
        <w:numPr>
          <w:ilvl w:val="0"/>
          <w:numId w:val="76"/>
        </w:numPr>
        <w:rPr>
          <w:rFonts w:hint="eastAsia"/>
        </w:rPr>
      </w:pPr>
      <w:r w:rsidRPr="00A80278">
        <w:rPr>
          <w:rFonts w:hint="eastAsia"/>
          <w:b/>
          <w:bCs/>
        </w:rPr>
        <w:t>数据一致性</w:t>
      </w:r>
      <w:r w:rsidRPr="00A80278">
        <w:rPr>
          <w:rFonts w:hint="eastAsia"/>
        </w:rPr>
        <w:t>：修改操作需保证数据的一致性，采用事务机制处理。</w:t>
      </w:r>
    </w:p>
    <w:p w14:paraId="0F8A032B" w14:textId="77777777" w:rsidR="00A80278" w:rsidRPr="00A80278" w:rsidRDefault="00A80278" w:rsidP="00A80278">
      <w:pPr>
        <w:numPr>
          <w:ilvl w:val="0"/>
          <w:numId w:val="76"/>
        </w:numPr>
        <w:rPr>
          <w:rFonts w:hint="eastAsia"/>
        </w:rPr>
      </w:pPr>
      <w:r w:rsidRPr="00A80278">
        <w:rPr>
          <w:rFonts w:hint="eastAsia"/>
          <w:b/>
          <w:bCs/>
        </w:rPr>
        <w:t>日志管理</w:t>
      </w:r>
      <w:r w:rsidRPr="00A80278">
        <w:rPr>
          <w:rFonts w:hint="eastAsia"/>
        </w:rPr>
        <w:t>：记录所有修改操作，确保可追溯性。</w:t>
      </w:r>
    </w:p>
    <w:p w14:paraId="3CA8544D" w14:textId="77777777" w:rsidR="00A80278" w:rsidRPr="00A80278" w:rsidRDefault="00A80278" w:rsidP="00A80278">
      <w:pPr>
        <w:rPr>
          <w:rFonts w:hint="eastAsia"/>
          <w:b/>
          <w:bCs/>
          <w:sz w:val="28"/>
          <w:szCs w:val="28"/>
        </w:rPr>
      </w:pPr>
      <w:r w:rsidRPr="00A80278">
        <w:rPr>
          <w:rFonts w:hint="eastAsia"/>
          <w:b/>
          <w:bCs/>
          <w:sz w:val="28"/>
          <w:szCs w:val="28"/>
        </w:rPr>
        <w:t>4. 数据删除</w:t>
      </w:r>
    </w:p>
    <w:p w14:paraId="20B6D2FC" w14:textId="77777777" w:rsidR="00A80278" w:rsidRPr="00A80278" w:rsidRDefault="00A80278" w:rsidP="00A80278">
      <w:pPr>
        <w:rPr>
          <w:rFonts w:hint="eastAsia"/>
        </w:rPr>
      </w:pPr>
      <w:r w:rsidRPr="00A80278">
        <w:rPr>
          <w:rFonts w:hint="eastAsia"/>
          <w:b/>
          <w:bCs/>
        </w:rPr>
        <w:t>流程：</w:t>
      </w:r>
    </w:p>
    <w:p w14:paraId="20C8CC30" w14:textId="77777777" w:rsidR="00A80278" w:rsidRPr="00A80278" w:rsidRDefault="00A80278" w:rsidP="00A80278">
      <w:pPr>
        <w:numPr>
          <w:ilvl w:val="0"/>
          <w:numId w:val="77"/>
        </w:numPr>
        <w:rPr>
          <w:rFonts w:hint="eastAsia"/>
        </w:rPr>
      </w:pPr>
      <w:r w:rsidRPr="00A80278">
        <w:rPr>
          <w:rFonts w:hint="eastAsia"/>
          <w:b/>
          <w:bCs/>
        </w:rPr>
        <w:t>删除请求</w:t>
      </w:r>
      <w:r w:rsidRPr="00A80278">
        <w:rPr>
          <w:rFonts w:hint="eastAsia"/>
        </w:rPr>
        <w:t>：用户或管理员提出数据删除请求。</w:t>
      </w:r>
    </w:p>
    <w:p w14:paraId="524E2195" w14:textId="77777777" w:rsidR="00A80278" w:rsidRPr="00A80278" w:rsidRDefault="00A80278" w:rsidP="00A80278">
      <w:pPr>
        <w:numPr>
          <w:ilvl w:val="0"/>
          <w:numId w:val="77"/>
        </w:numPr>
        <w:rPr>
          <w:rFonts w:hint="eastAsia"/>
        </w:rPr>
      </w:pPr>
      <w:r w:rsidRPr="00A80278">
        <w:rPr>
          <w:rFonts w:hint="eastAsia"/>
          <w:b/>
          <w:bCs/>
        </w:rPr>
        <w:t>权限验证</w:t>
      </w:r>
      <w:r w:rsidRPr="00A80278">
        <w:rPr>
          <w:rFonts w:hint="eastAsia"/>
        </w:rPr>
        <w:t>：验证用户或管理员的删除权限。</w:t>
      </w:r>
    </w:p>
    <w:p w14:paraId="1A6B2A4C" w14:textId="77777777" w:rsidR="00A80278" w:rsidRPr="00A80278" w:rsidRDefault="00A80278" w:rsidP="00A80278">
      <w:pPr>
        <w:numPr>
          <w:ilvl w:val="0"/>
          <w:numId w:val="77"/>
        </w:numPr>
        <w:rPr>
          <w:rFonts w:hint="eastAsia"/>
        </w:rPr>
      </w:pPr>
      <w:r w:rsidRPr="00A80278">
        <w:rPr>
          <w:rFonts w:hint="eastAsia"/>
          <w:b/>
          <w:bCs/>
        </w:rPr>
        <w:t>数据备份</w:t>
      </w:r>
      <w:r w:rsidRPr="00A80278">
        <w:rPr>
          <w:rFonts w:hint="eastAsia"/>
        </w:rPr>
        <w:t>：在执行删除操作前，先备份相关数据，防止误删。</w:t>
      </w:r>
    </w:p>
    <w:p w14:paraId="1C425EEF" w14:textId="77777777" w:rsidR="00A80278" w:rsidRPr="00A80278" w:rsidRDefault="00A80278" w:rsidP="00A80278">
      <w:pPr>
        <w:numPr>
          <w:ilvl w:val="0"/>
          <w:numId w:val="77"/>
        </w:numPr>
        <w:rPr>
          <w:rFonts w:hint="eastAsia"/>
        </w:rPr>
      </w:pPr>
      <w:r w:rsidRPr="00A80278">
        <w:rPr>
          <w:rFonts w:hint="eastAsia"/>
          <w:b/>
          <w:bCs/>
        </w:rPr>
        <w:t>删除执行</w:t>
      </w:r>
      <w:r w:rsidRPr="00A80278">
        <w:rPr>
          <w:rFonts w:hint="eastAsia"/>
        </w:rPr>
        <w:t>：执行删除操作，从数据库中永久删除相关数据。</w:t>
      </w:r>
    </w:p>
    <w:p w14:paraId="3940A894" w14:textId="77777777" w:rsidR="00A80278" w:rsidRPr="00A80278" w:rsidRDefault="00A80278" w:rsidP="00A80278">
      <w:pPr>
        <w:numPr>
          <w:ilvl w:val="0"/>
          <w:numId w:val="77"/>
        </w:numPr>
        <w:rPr>
          <w:rFonts w:hint="eastAsia"/>
        </w:rPr>
      </w:pPr>
      <w:r w:rsidRPr="00A80278">
        <w:rPr>
          <w:rFonts w:hint="eastAsia"/>
          <w:b/>
          <w:bCs/>
        </w:rPr>
        <w:t>日志记录</w:t>
      </w:r>
      <w:r w:rsidRPr="00A80278">
        <w:rPr>
          <w:rFonts w:hint="eastAsia"/>
        </w:rPr>
        <w:t>：记录删除操作，保存操作日志。</w:t>
      </w:r>
    </w:p>
    <w:p w14:paraId="009000A0" w14:textId="77777777" w:rsidR="00A80278" w:rsidRPr="00A80278" w:rsidRDefault="00A80278" w:rsidP="00A80278">
      <w:pPr>
        <w:numPr>
          <w:ilvl w:val="0"/>
          <w:numId w:val="77"/>
        </w:numPr>
        <w:rPr>
          <w:rFonts w:hint="eastAsia"/>
        </w:rPr>
      </w:pPr>
      <w:r w:rsidRPr="00A80278">
        <w:rPr>
          <w:rFonts w:hint="eastAsia"/>
          <w:b/>
          <w:bCs/>
        </w:rPr>
        <w:t>后续处理</w:t>
      </w:r>
      <w:r w:rsidRPr="00A80278">
        <w:rPr>
          <w:rFonts w:hint="eastAsia"/>
        </w:rPr>
        <w:t>：检查删除操作的结果，确保数据已被彻底删除。</w:t>
      </w:r>
    </w:p>
    <w:p w14:paraId="2F7498D9" w14:textId="77777777" w:rsidR="00A80278" w:rsidRPr="00A80278" w:rsidRDefault="00A80278" w:rsidP="00A80278">
      <w:pPr>
        <w:rPr>
          <w:rFonts w:hint="eastAsia"/>
        </w:rPr>
      </w:pPr>
      <w:r w:rsidRPr="00A80278">
        <w:rPr>
          <w:rFonts w:hint="eastAsia"/>
          <w:b/>
          <w:bCs/>
        </w:rPr>
        <w:t>要求：</w:t>
      </w:r>
    </w:p>
    <w:p w14:paraId="27188272" w14:textId="77777777" w:rsidR="00A80278" w:rsidRPr="00A80278" w:rsidRDefault="00A80278" w:rsidP="00A80278">
      <w:pPr>
        <w:numPr>
          <w:ilvl w:val="0"/>
          <w:numId w:val="78"/>
        </w:numPr>
        <w:rPr>
          <w:rFonts w:hint="eastAsia"/>
        </w:rPr>
      </w:pPr>
      <w:r w:rsidRPr="00A80278">
        <w:rPr>
          <w:rFonts w:hint="eastAsia"/>
          <w:b/>
          <w:bCs/>
        </w:rPr>
        <w:t>删除权限</w:t>
      </w:r>
      <w:r w:rsidRPr="00A80278">
        <w:rPr>
          <w:rFonts w:hint="eastAsia"/>
        </w:rPr>
        <w:t>：只有高级管理员有权进行数据删除操作。</w:t>
      </w:r>
    </w:p>
    <w:p w14:paraId="72510493" w14:textId="77777777" w:rsidR="00A80278" w:rsidRPr="00A80278" w:rsidRDefault="00A80278" w:rsidP="00A80278">
      <w:pPr>
        <w:numPr>
          <w:ilvl w:val="0"/>
          <w:numId w:val="78"/>
        </w:numPr>
        <w:rPr>
          <w:rFonts w:hint="eastAsia"/>
        </w:rPr>
      </w:pPr>
      <w:r w:rsidRPr="00A80278">
        <w:rPr>
          <w:rFonts w:hint="eastAsia"/>
          <w:b/>
          <w:bCs/>
        </w:rPr>
        <w:t>数据备份</w:t>
      </w:r>
      <w:r w:rsidRPr="00A80278">
        <w:rPr>
          <w:rFonts w:hint="eastAsia"/>
        </w:rPr>
        <w:t>：删除前必须进行数据备份，防止数据意外丢失。</w:t>
      </w:r>
    </w:p>
    <w:p w14:paraId="29296398" w14:textId="77777777" w:rsidR="00A80278" w:rsidRPr="00A80278" w:rsidRDefault="00A80278" w:rsidP="00A80278">
      <w:pPr>
        <w:numPr>
          <w:ilvl w:val="0"/>
          <w:numId w:val="78"/>
        </w:numPr>
        <w:rPr>
          <w:rFonts w:hint="eastAsia"/>
        </w:rPr>
      </w:pPr>
      <w:r w:rsidRPr="00A80278">
        <w:rPr>
          <w:rFonts w:hint="eastAsia"/>
          <w:b/>
          <w:bCs/>
        </w:rPr>
        <w:t>日志管理</w:t>
      </w:r>
      <w:r w:rsidRPr="00A80278">
        <w:rPr>
          <w:rFonts w:hint="eastAsia"/>
        </w:rPr>
        <w:t>：记录所有删除操作，确保审计和问责。</w:t>
      </w:r>
    </w:p>
    <w:p w14:paraId="62D694F7" w14:textId="77777777" w:rsidR="00A80278" w:rsidRPr="00A80278" w:rsidRDefault="00A80278" w:rsidP="00A80278">
      <w:pPr>
        <w:rPr>
          <w:rFonts w:hint="eastAsia"/>
        </w:rPr>
      </w:pPr>
    </w:p>
    <w:p w14:paraId="586B7AB8" w14:textId="3DD28C00" w:rsidR="00E611FE" w:rsidRDefault="00E611FE" w:rsidP="00466CDB">
      <w:pPr>
        <w:pStyle w:val="3"/>
        <w:rPr>
          <w:rFonts w:hint="eastAsia"/>
        </w:rPr>
      </w:pPr>
      <w:bookmarkStart w:id="25" w:name="_Toc180920119"/>
      <w:r>
        <w:rPr>
          <w:rFonts w:hint="eastAsia"/>
        </w:rPr>
        <w:t>4.</w:t>
      </w:r>
      <w:r w:rsidRPr="00E611FE">
        <w:t>数据存储</w:t>
      </w:r>
      <w:bookmarkEnd w:id="25"/>
    </w:p>
    <w:p w14:paraId="16359774" w14:textId="77777777" w:rsidR="00A80278" w:rsidRPr="00A80278" w:rsidRDefault="00A80278" w:rsidP="00A80278">
      <w:pPr>
        <w:rPr>
          <w:b/>
          <w:bCs/>
          <w:sz w:val="28"/>
          <w:szCs w:val="28"/>
        </w:rPr>
      </w:pPr>
      <w:r w:rsidRPr="00A80278">
        <w:rPr>
          <w:rFonts w:hint="eastAsia"/>
          <w:b/>
          <w:bCs/>
          <w:sz w:val="28"/>
          <w:szCs w:val="28"/>
        </w:rPr>
        <w:t>1. 数据库管理系统（DBMS）</w:t>
      </w:r>
    </w:p>
    <w:p w14:paraId="20FFFD0F" w14:textId="77777777" w:rsidR="00A80278" w:rsidRPr="00A80278" w:rsidRDefault="00A80278" w:rsidP="00A80278">
      <w:pPr>
        <w:rPr>
          <w:rFonts w:hint="eastAsia"/>
        </w:rPr>
      </w:pPr>
      <w:r w:rsidRPr="00A80278">
        <w:rPr>
          <w:rFonts w:hint="eastAsia"/>
          <w:b/>
          <w:bCs/>
        </w:rPr>
        <w:t>选择 DBMS</w:t>
      </w:r>
      <w:r w:rsidRPr="00A80278">
        <w:rPr>
          <w:rFonts w:hint="eastAsia"/>
        </w:rPr>
        <w:t>：</w:t>
      </w:r>
    </w:p>
    <w:p w14:paraId="0A22F8F2" w14:textId="4386CFB3" w:rsidR="00A80278" w:rsidRPr="00A80278" w:rsidRDefault="00A80278" w:rsidP="00A80278">
      <w:pPr>
        <w:numPr>
          <w:ilvl w:val="0"/>
          <w:numId w:val="80"/>
        </w:numPr>
        <w:rPr>
          <w:rFonts w:hint="eastAsia"/>
        </w:rPr>
      </w:pPr>
      <w:r w:rsidRPr="00A80278">
        <w:rPr>
          <w:rFonts w:hint="eastAsia"/>
          <w:b/>
          <w:bCs/>
        </w:rPr>
        <w:t>MySQL</w:t>
      </w:r>
      <w:r w:rsidRPr="00A80278">
        <w:rPr>
          <w:rFonts w:hint="eastAsia"/>
        </w:rPr>
        <w:t>：作为主要的数据库管理系统，适用于存储结构化数据（如用户信息、问卷数据、心理测试结果等）。</w:t>
      </w:r>
    </w:p>
    <w:p w14:paraId="7AB521BE" w14:textId="77777777" w:rsidR="00A80278" w:rsidRPr="00A80278" w:rsidRDefault="00A80278" w:rsidP="00A80278">
      <w:pPr>
        <w:numPr>
          <w:ilvl w:val="0"/>
          <w:numId w:val="80"/>
        </w:numPr>
        <w:rPr>
          <w:rFonts w:hint="eastAsia"/>
        </w:rPr>
      </w:pPr>
      <w:r w:rsidRPr="00A80278">
        <w:rPr>
          <w:rFonts w:hint="eastAsia"/>
          <w:b/>
          <w:bCs/>
        </w:rPr>
        <w:t>MongoDB</w:t>
      </w:r>
      <w:r w:rsidRPr="00A80278">
        <w:rPr>
          <w:rFonts w:hint="eastAsia"/>
        </w:rPr>
        <w:t>：作为辅助数据库，适用于</w:t>
      </w:r>
      <w:proofErr w:type="gramStart"/>
      <w:r w:rsidRPr="00A80278">
        <w:rPr>
          <w:rFonts w:hint="eastAsia"/>
        </w:rPr>
        <w:t>存储非</w:t>
      </w:r>
      <w:proofErr w:type="gramEnd"/>
      <w:r w:rsidRPr="00A80278">
        <w:rPr>
          <w:rFonts w:hint="eastAsia"/>
        </w:rPr>
        <w:t>结构化数据（如开放性问答、文本分析结果等）。</w:t>
      </w:r>
    </w:p>
    <w:p w14:paraId="11DC8151" w14:textId="77777777" w:rsidR="00A80278" w:rsidRPr="00A80278" w:rsidRDefault="00A80278" w:rsidP="00A80278">
      <w:pPr>
        <w:rPr>
          <w:rFonts w:hint="eastAsia"/>
          <w:b/>
          <w:bCs/>
          <w:sz w:val="28"/>
          <w:szCs w:val="28"/>
        </w:rPr>
      </w:pPr>
      <w:r w:rsidRPr="00A80278">
        <w:rPr>
          <w:rFonts w:hint="eastAsia"/>
          <w:b/>
          <w:bCs/>
          <w:sz w:val="28"/>
          <w:szCs w:val="28"/>
        </w:rPr>
        <w:lastRenderedPageBreak/>
        <w:t>2. 数据存储结构</w:t>
      </w:r>
    </w:p>
    <w:p w14:paraId="5359CDAD" w14:textId="77777777" w:rsidR="00A80278" w:rsidRPr="00A80278" w:rsidRDefault="00A80278" w:rsidP="00A80278">
      <w:pPr>
        <w:rPr>
          <w:rFonts w:hint="eastAsia"/>
        </w:rPr>
      </w:pPr>
      <w:r w:rsidRPr="00A80278">
        <w:rPr>
          <w:rFonts w:hint="eastAsia"/>
          <w:b/>
          <w:bCs/>
        </w:rPr>
        <w:t>关系型数据库表结构</w:t>
      </w:r>
      <w:r w:rsidRPr="00A80278">
        <w:rPr>
          <w:rFonts w:hint="eastAsia"/>
        </w:rPr>
        <w:t>：</w:t>
      </w:r>
    </w:p>
    <w:p w14:paraId="37344A1A" w14:textId="77777777" w:rsidR="00A80278" w:rsidRPr="00A80278" w:rsidRDefault="00A80278" w:rsidP="00A80278">
      <w:pPr>
        <w:numPr>
          <w:ilvl w:val="0"/>
          <w:numId w:val="81"/>
        </w:numPr>
        <w:rPr>
          <w:rFonts w:hint="eastAsia"/>
        </w:rPr>
      </w:pPr>
      <w:r w:rsidRPr="00A80278">
        <w:rPr>
          <w:rFonts w:hint="eastAsia"/>
          <w:b/>
          <w:bCs/>
        </w:rPr>
        <w:t>用户信息表（</w:t>
      </w:r>
      <w:proofErr w:type="spellStart"/>
      <w:r w:rsidRPr="00A80278">
        <w:rPr>
          <w:rFonts w:hint="eastAsia"/>
          <w:b/>
          <w:bCs/>
        </w:rPr>
        <w:t>UserInfo</w:t>
      </w:r>
      <w:proofErr w:type="spellEnd"/>
      <w:r w:rsidRPr="00A80278">
        <w:rPr>
          <w:rFonts w:hint="eastAsia"/>
          <w:b/>
          <w:bCs/>
        </w:rPr>
        <w:t>）</w:t>
      </w:r>
      <w:r w:rsidRPr="00A80278">
        <w:rPr>
          <w:rFonts w:hint="eastAsia"/>
        </w:rPr>
        <w:t>：</w:t>
      </w:r>
    </w:p>
    <w:p w14:paraId="6C0BA2A1" w14:textId="77777777" w:rsidR="00A80278" w:rsidRPr="00A80278" w:rsidRDefault="00A80278" w:rsidP="00A80278">
      <w:pPr>
        <w:numPr>
          <w:ilvl w:val="1"/>
          <w:numId w:val="81"/>
        </w:numPr>
        <w:rPr>
          <w:rFonts w:hint="eastAsia"/>
        </w:rPr>
      </w:pPr>
      <w:r w:rsidRPr="00A80278">
        <w:rPr>
          <w:rFonts w:hint="eastAsia"/>
        </w:rPr>
        <w:t>字段：</w:t>
      </w:r>
      <w:proofErr w:type="spellStart"/>
      <w:r w:rsidRPr="00A80278">
        <w:t>UserID</w:t>
      </w:r>
      <w:proofErr w:type="spellEnd"/>
      <w:r w:rsidRPr="00A80278">
        <w:rPr>
          <w:rFonts w:hint="eastAsia"/>
        </w:rPr>
        <w:t>（主键）、</w:t>
      </w:r>
      <w:r w:rsidRPr="00A80278">
        <w:t>Gender</w:t>
      </w:r>
      <w:r w:rsidRPr="00A80278">
        <w:rPr>
          <w:rFonts w:hint="eastAsia"/>
        </w:rPr>
        <w:t>、</w:t>
      </w:r>
      <w:r w:rsidRPr="00A80278">
        <w:t>Age</w:t>
      </w:r>
      <w:r w:rsidRPr="00A80278">
        <w:rPr>
          <w:rFonts w:hint="eastAsia"/>
        </w:rPr>
        <w:t>、</w:t>
      </w:r>
      <w:r w:rsidRPr="00A80278">
        <w:t>Grade</w:t>
      </w:r>
      <w:r w:rsidRPr="00A80278">
        <w:rPr>
          <w:rFonts w:hint="eastAsia"/>
        </w:rPr>
        <w:t>、</w:t>
      </w:r>
      <w:r w:rsidRPr="00A80278">
        <w:t>Major</w:t>
      </w:r>
      <w:r w:rsidRPr="00A80278">
        <w:rPr>
          <w:rFonts w:hint="eastAsia"/>
        </w:rPr>
        <w:t>、</w:t>
      </w:r>
      <w:proofErr w:type="spellStart"/>
      <w:r w:rsidRPr="00A80278">
        <w:t>FamilyBackground</w:t>
      </w:r>
      <w:proofErr w:type="spellEnd"/>
      <w:r w:rsidRPr="00A80278">
        <w:rPr>
          <w:rFonts w:hint="eastAsia"/>
        </w:rPr>
        <w:t>、</w:t>
      </w:r>
      <w:r w:rsidRPr="00A80278">
        <w:t>Email</w:t>
      </w:r>
      <w:r w:rsidRPr="00A80278">
        <w:rPr>
          <w:rFonts w:hint="eastAsia"/>
        </w:rPr>
        <w:t>、</w:t>
      </w:r>
      <w:r w:rsidRPr="00A80278">
        <w:t>Phone</w:t>
      </w:r>
      <w:r w:rsidRPr="00A80278">
        <w:rPr>
          <w:rFonts w:hint="eastAsia"/>
        </w:rPr>
        <w:t>（加密存储）。</w:t>
      </w:r>
    </w:p>
    <w:p w14:paraId="156AFCDE" w14:textId="77777777" w:rsidR="00A80278" w:rsidRPr="00A80278" w:rsidRDefault="00A80278" w:rsidP="00A80278">
      <w:pPr>
        <w:numPr>
          <w:ilvl w:val="0"/>
          <w:numId w:val="81"/>
        </w:numPr>
        <w:rPr>
          <w:rFonts w:hint="eastAsia"/>
        </w:rPr>
      </w:pPr>
      <w:r w:rsidRPr="00A80278">
        <w:rPr>
          <w:rFonts w:hint="eastAsia"/>
          <w:b/>
          <w:bCs/>
        </w:rPr>
        <w:t>心理健康表（</w:t>
      </w:r>
      <w:proofErr w:type="spellStart"/>
      <w:r w:rsidRPr="00A80278">
        <w:rPr>
          <w:rFonts w:hint="eastAsia"/>
          <w:b/>
          <w:bCs/>
        </w:rPr>
        <w:t>MentalHealth</w:t>
      </w:r>
      <w:proofErr w:type="spellEnd"/>
      <w:r w:rsidRPr="00A80278">
        <w:rPr>
          <w:rFonts w:hint="eastAsia"/>
          <w:b/>
          <w:bCs/>
        </w:rPr>
        <w:t>）</w:t>
      </w:r>
      <w:r w:rsidRPr="00A80278">
        <w:rPr>
          <w:rFonts w:hint="eastAsia"/>
        </w:rPr>
        <w:t>：</w:t>
      </w:r>
    </w:p>
    <w:p w14:paraId="44738639" w14:textId="77777777" w:rsidR="00A80278" w:rsidRPr="00A80278" w:rsidRDefault="00A80278" w:rsidP="00A80278">
      <w:pPr>
        <w:numPr>
          <w:ilvl w:val="1"/>
          <w:numId w:val="81"/>
        </w:numPr>
        <w:rPr>
          <w:rFonts w:hint="eastAsia"/>
        </w:rPr>
      </w:pPr>
      <w:r w:rsidRPr="00A80278">
        <w:rPr>
          <w:rFonts w:hint="eastAsia"/>
        </w:rPr>
        <w:t>字段：</w:t>
      </w:r>
      <w:proofErr w:type="spellStart"/>
      <w:r w:rsidRPr="00A80278">
        <w:t>UserID</w:t>
      </w:r>
      <w:proofErr w:type="spellEnd"/>
      <w:r w:rsidRPr="00A80278">
        <w:rPr>
          <w:rFonts w:hint="eastAsia"/>
        </w:rPr>
        <w:t>（外键，关联到</w:t>
      </w:r>
      <w:proofErr w:type="spellStart"/>
      <w:r w:rsidRPr="00A80278">
        <w:rPr>
          <w:rFonts w:hint="eastAsia"/>
        </w:rPr>
        <w:t>UserInfo</w:t>
      </w:r>
      <w:proofErr w:type="spellEnd"/>
      <w:r w:rsidRPr="00A80278">
        <w:rPr>
          <w:rFonts w:hint="eastAsia"/>
        </w:rPr>
        <w:t>表）、</w:t>
      </w:r>
      <w:proofErr w:type="spellStart"/>
      <w:r w:rsidRPr="00A80278">
        <w:t>SurveyID</w:t>
      </w:r>
      <w:proofErr w:type="spellEnd"/>
      <w:r w:rsidRPr="00A80278">
        <w:rPr>
          <w:rFonts w:hint="eastAsia"/>
        </w:rPr>
        <w:t>（问卷ID）、</w:t>
      </w:r>
      <w:proofErr w:type="spellStart"/>
      <w:r w:rsidRPr="00A80278">
        <w:t>DepressionScore</w:t>
      </w:r>
      <w:proofErr w:type="spellEnd"/>
      <w:r w:rsidRPr="00A80278">
        <w:rPr>
          <w:rFonts w:hint="eastAsia"/>
        </w:rPr>
        <w:t>、</w:t>
      </w:r>
      <w:proofErr w:type="spellStart"/>
      <w:r w:rsidRPr="00A80278">
        <w:t>AnxietyScore</w:t>
      </w:r>
      <w:proofErr w:type="spellEnd"/>
      <w:r w:rsidRPr="00A80278">
        <w:rPr>
          <w:rFonts w:hint="eastAsia"/>
        </w:rPr>
        <w:t>、</w:t>
      </w:r>
      <w:proofErr w:type="spellStart"/>
      <w:r w:rsidRPr="00A80278">
        <w:t>SleepQuality</w:t>
      </w:r>
      <w:proofErr w:type="spellEnd"/>
      <w:r w:rsidRPr="00A80278">
        <w:rPr>
          <w:rFonts w:hint="eastAsia"/>
        </w:rPr>
        <w:t>、</w:t>
      </w:r>
      <w:proofErr w:type="spellStart"/>
      <w:r w:rsidRPr="00A80278">
        <w:t>StressLevel</w:t>
      </w:r>
      <w:proofErr w:type="spellEnd"/>
      <w:r w:rsidRPr="00A80278">
        <w:rPr>
          <w:rFonts w:hint="eastAsia"/>
        </w:rPr>
        <w:t>、</w:t>
      </w:r>
      <w:r w:rsidRPr="00A80278">
        <w:t>Timestamp</w:t>
      </w:r>
      <w:r w:rsidRPr="00A80278">
        <w:rPr>
          <w:rFonts w:hint="eastAsia"/>
        </w:rPr>
        <w:t>。</w:t>
      </w:r>
    </w:p>
    <w:p w14:paraId="1EF10DAE" w14:textId="77777777" w:rsidR="00A80278" w:rsidRPr="00A80278" w:rsidRDefault="00A80278" w:rsidP="00A80278">
      <w:pPr>
        <w:numPr>
          <w:ilvl w:val="0"/>
          <w:numId w:val="81"/>
        </w:numPr>
        <w:rPr>
          <w:rFonts w:hint="eastAsia"/>
        </w:rPr>
      </w:pPr>
      <w:r w:rsidRPr="00A80278">
        <w:rPr>
          <w:rFonts w:hint="eastAsia"/>
          <w:b/>
          <w:bCs/>
        </w:rPr>
        <w:t>问卷表（Surveys）</w:t>
      </w:r>
      <w:r w:rsidRPr="00A80278">
        <w:rPr>
          <w:rFonts w:hint="eastAsia"/>
        </w:rPr>
        <w:t>：</w:t>
      </w:r>
    </w:p>
    <w:p w14:paraId="20A67EF1" w14:textId="77777777" w:rsidR="00A80278" w:rsidRPr="00A80278" w:rsidRDefault="00A80278" w:rsidP="00A80278">
      <w:pPr>
        <w:numPr>
          <w:ilvl w:val="1"/>
          <w:numId w:val="81"/>
        </w:numPr>
        <w:rPr>
          <w:rFonts w:hint="eastAsia"/>
        </w:rPr>
      </w:pPr>
      <w:r w:rsidRPr="00A80278">
        <w:rPr>
          <w:rFonts w:hint="eastAsia"/>
        </w:rPr>
        <w:t>字段：</w:t>
      </w:r>
      <w:proofErr w:type="spellStart"/>
      <w:r w:rsidRPr="00A80278">
        <w:t>SurveyID</w:t>
      </w:r>
      <w:proofErr w:type="spellEnd"/>
      <w:r w:rsidRPr="00A80278">
        <w:rPr>
          <w:rFonts w:hint="eastAsia"/>
        </w:rPr>
        <w:t>（主键）、</w:t>
      </w:r>
      <w:r w:rsidRPr="00A80278">
        <w:t>Title</w:t>
      </w:r>
      <w:r w:rsidRPr="00A80278">
        <w:rPr>
          <w:rFonts w:hint="eastAsia"/>
        </w:rPr>
        <w:t>、</w:t>
      </w:r>
      <w:r w:rsidRPr="00A80278">
        <w:t>Description</w:t>
      </w:r>
      <w:r w:rsidRPr="00A80278">
        <w:rPr>
          <w:rFonts w:hint="eastAsia"/>
        </w:rPr>
        <w:t>、</w:t>
      </w:r>
      <w:proofErr w:type="spellStart"/>
      <w:r w:rsidRPr="00A80278">
        <w:t>CreationDate</w:t>
      </w:r>
      <w:proofErr w:type="spellEnd"/>
      <w:r w:rsidRPr="00A80278">
        <w:rPr>
          <w:rFonts w:hint="eastAsia"/>
        </w:rPr>
        <w:t>、</w:t>
      </w:r>
      <w:r w:rsidRPr="00A80278">
        <w:t>Version</w:t>
      </w:r>
      <w:r w:rsidRPr="00A80278">
        <w:rPr>
          <w:rFonts w:hint="eastAsia"/>
        </w:rPr>
        <w:t>。</w:t>
      </w:r>
    </w:p>
    <w:p w14:paraId="2E6095E7" w14:textId="77777777" w:rsidR="00A80278" w:rsidRPr="00A80278" w:rsidRDefault="00A80278" w:rsidP="00A80278">
      <w:pPr>
        <w:numPr>
          <w:ilvl w:val="0"/>
          <w:numId w:val="81"/>
        </w:numPr>
        <w:rPr>
          <w:rFonts w:hint="eastAsia"/>
        </w:rPr>
      </w:pPr>
      <w:r w:rsidRPr="00A80278">
        <w:rPr>
          <w:rFonts w:hint="eastAsia"/>
          <w:b/>
          <w:bCs/>
        </w:rPr>
        <w:t>问卷回答表（</w:t>
      </w:r>
      <w:proofErr w:type="spellStart"/>
      <w:r w:rsidRPr="00A80278">
        <w:rPr>
          <w:rFonts w:hint="eastAsia"/>
          <w:b/>
          <w:bCs/>
        </w:rPr>
        <w:t>SurveyResponses</w:t>
      </w:r>
      <w:proofErr w:type="spellEnd"/>
      <w:r w:rsidRPr="00A80278">
        <w:rPr>
          <w:rFonts w:hint="eastAsia"/>
          <w:b/>
          <w:bCs/>
        </w:rPr>
        <w:t>）</w:t>
      </w:r>
      <w:r w:rsidRPr="00A80278">
        <w:rPr>
          <w:rFonts w:hint="eastAsia"/>
        </w:rPr>
        <w:t>：</w:t>
      </w:r>
    </w:p>
    <w:p w14:paraId="4A639B28" w14:textId="77777777" w:rsidR="00A80278" w:rsidRPr="00A80278" w:rsidRDefault="00A80278" w:rsidP="00A80278">
      <w:pPr>
        <w:numPr>
          <w:ilvl w:val="1"/>
          <w:numId w:val="81"/>
        </w:numPr>
        <w:rPr>
          <w:rFonts w:hint="eastAsia"/>
        </w:rPr>
      </w:pPr>
      <w:r w:rsidRPr="00A80278">
        <w:rPr>
          <w:rFonts w:hint="eastAsia"/>
        </w:rPr>
        <w:t>字段：</w:t>
      </w:r>
      <w:proofErr w:type="spellStart"/>
      <w:r w:rsidRPr="00A80278">
        <w:t>ResponseID</w:t>
      </w:r>
      <w:proofErr w:type="spellEnd"/>
      <w:r w:rsidRPr="00A80278">
        <w:rPr>
          <w:rFonts w:hint="eastAsia"/>
        </w:rPr>
        <w:t>（主键）、</w:t>
      </w:r>
      <w:proofErr w:type="spellStart"/>
      <w:r w:rsidRPr="00A80278">
        <w:t>UserID</w:t>
      </w:r>
      <w:proofErr w:type="spellEnd"/>
      <w:r w:rsidRPr="00A80278">
        <w:rPr>
          <w:rFonts w:hint="eastAsia"/>
        </w:rPr>
        <w:t>（外键）、</w:t>
      </w:r>
      <w:proofErr w:type="spellStart"/>
      <w:r w:rsidRPr="00A80278">
        <w:t>SurveyID</w:t>
      </w:r>
      <w:proofErr w:type="spellEnd"/>
      <w:r w:rsidRPr="00A80278">
        <w:rPr>
          <w:rFonts w:hint="eastAsia"/>
        </w:rPr>
        <w:t>（外键）、</w:t>
      </w:r>
      <w:proofErr w:type="spellStart"/>
      <w:r w:rsidRPr="00A80278">
        <w:t>ResponseData</w:t>
      </w:r>
      <w:proofErr w:type="spellEnd"/>
      <w:r w:rsidRPr="00A80278">
        <w:rPr>
          <w:rFonts w:hint="eastAsia"/>
        </w:rPr>
        <w:t>（JSON格式存储详细回答）、</w:t>
      </w:r>
      <w:r w:rsidRPr="00A80278">
        <w:t>Timestamp</w:t>
      </w:r>
      <w:r w:rsidRPr="00A80278">
        <w:rPr>
          <w:rFonts w:hint="eastAsia"/>
        </w:rPr>
        <w:t>。</w:t>
      </w:r>
    </w:p>
    <w:p w14:paraId="6A441802" w14:textId="77777777" w:rsidR="00A80278" w:rsidRPr="00A80278" w:rsidRDefault="00A80278" w:rsidP="00A80278">
      <w:pPr>
        <w:numPr>
          <w:ilvl w:val="0"/>
          <w:numId w:val="81"/>
        </w:numPr>
        <w:rPr>
          <w:rFonts w:hint="eastAsia"/>
        </w:rPr>
      </w:pPr>
      <w:r w:rsidRPr="00A80278">
        <w:rPr>
          <w:rFonts w:hint="eastAsia"/>
          <w:b/>
          <w:bCs/>
        </w:rPr>
        <w:t>日志表（Logs）</w:t>
      </w:r>
      <w:r w:rsidRPr="00A80278">
        <w:rPr>
          <w:rFonts w:hint="eastAsia"/>
        </w:rPr>
        <w:t>：</w:t>
      </w:r>
    </w:p>
    <w:p w14:paraId="5159F3B2" w14:textId="77777777" w:rsidR="00A80278" w:rsidRPr="00A80278" w:rsidRDefault="00A80278" w:rsidP="00A80278">
      <w:pPr>
        <w:numPr>
          <w:ilvl w:val="1"/>
          <w:numId w:val="81"/>
        </w:numPr>
        <w:rPr>
          <w:rFonts w:hint="eastAsia"/>
        </w:rPr>
      </w:pPr>
      <w:r w:rsidRPr="00A80278">
        <w:rPr>
          <w:rFonts w:hint="eastAsia"/>
        </w:rPr>
        <w:t>字段：</w:t>
      </w:r>
      <w:proofErr w:type="spellStart"/>
      <w:r w:rsidRPr="00A80278">
        <w:t>LogID</w:t>
      </w:r>
      <w:proofErr w:type="spellEnd"/>
      <w:r w:rsidRPr="00A80278">
        <w:rPr>
          <w:rFonts w:hint="eastAsia"/>
        </w:rPr>
        <w:t>（主键）、</w:t>
      </w:r>
      <w:proofErr w:type="spellStart"/>
      <w:r w:rsidRPr="00A80278">
        <w:t>UserID</w:t>
      </w:r>
      <w:proofErr w:type="spellEnd"/>
      <w:r w:rsidRPr="00A80278">
        <w:rPr>
          <w:rFonts w:hint="eastAsia"/>
        </w:rPr>
        <w:t>（外键）、</w:t>
      </w:r>
      <w:proofErr w:type="spellStart"/>
      <w:r w:rsidRPr="00A80278">
        <w:t>OperationType</w:t>
      </w:r>
      <w:proofErr w:type="spellEnd"/>
      <w:r w:rsidRPr="00A80278">
        <w:rPr>
          <w:rFonts w:hint="eastAsia"/>
        </w:rPr>
        <w:t>（如查询、修改、删除）、</w:t>
      </w:r>
      <w:r w:rsidRPr="00A80278">
        <w:t>Details</w:t>
      </w:r>
      <w:r w:rsidRPr="00A80278">
        <w:rPr>
          <w:rFonts w:hint="eastAsia"/>
        </w:rPr>
        <w:t>（操作详情）、</w:t>
      </w:r>
      <w:r w:rsidRPr="00A80278">
        <w:t>Timestamp</w:t>
      </w:r>
      <w:r w:rsidRPr="00A80278">
        <w:rPr>
          <w:rFonts w:hint="eastAsia"/>
        </w:rPr>
        <w:t>。</w:t>
      </w:r>
    </w:p>
    <w:p w14:paraId="02E6CDE2" w14:textId="33826FC2" w:rsidR="00A80278" w:rsidRPr="00A80278" w:rsidRDefault="00096A35" w:rsidP="00A80278">
      <w:pPr>
        <w:rPr>
          <w:rFonts w:hint="eastAsia"/>
        </w:rPr>
      </w:pPr>
      <w:r w:rsidRPr="00A80278">
        <w:rPr>
          <w:rFonts w:hint="eastAsia"/>
          <w:b/>
          <w:bCs/>
        </w:rPr>
        <w:t>MongoDB</w:t>
      </w:r>
      <w:r w:rsidR="00A80278" w:rsidRPr="00A80278">
        <w:rPr>
          <w:rFonts w:hint="eastAsia"/>
          <w:b/>
          <w:bCs/>
        </w:rPr>
        <w:t xml:space="preserve"> 数据库结构</w:t>
      </w:r>
      <w:r w:rsidR="00A80278" w:rsidRPr="00A80278">
        <w:rPr>
          <w:rFonts w:hint="eastAsia"/>
        </w:rPr>
        <w:t>：</w:t>
      </w:r>
    </w:p>
    <w:p w14:paraId="6B74FEE3" w14:textId="77777777" w:rsidR="00A80278" w:rsidRPr="00A80278" w:rsidRDefault="00A80278" w:rsidP="00A80278">
      <w:pPr>
        <w:numPr>
          <w:ilvl w:val="0"/>
          <w:numId w:val="82"/>
        </w:numPr>
        <w:rPr>
          <w:rFonts w:hint="eastAsia"/>
        </w:rPr>
      </w:pPr>
      <w:r w:rsidRPr="00A80278">
        <w:rPr>
          <w:rFonts w:hint="eastAsia"/>
          <w:b/>
          <w:bCs/>
        </w:rPr>
        <w:t>用户开放性回答表（</w:t>
      </w:r>
      <w:proofErr w:type="spellStart"/>
      <w:r w:rsidRPr="00A80278">
        <w:rPr>
          <w:rFonts w:hint="eastAsia"/>
          <w:b/>
          <w:bCs/>
        </w:rPr>
        <w:t>UserTextResponses</w:t>
      </w:r>
      <w:proofErr w:type="spellEnd"/>
      <w:r w:rsidRPr="00A80278">
        <w:rPr>
          <w:rFonts w:hint="eastAsia"/>
          <w:b/>
          <w:bCs/>
        </w:rPr>
        <w:t>）</w:t>
      </w:r>
      <w:r w:rsidRPr="00A80278">
        <w:rPr>
          <w:rFonts w:hint="eastAsia"/>
        </w:rPr>
        <w:t>：</w:t>
      </w:r>
    </w:p>
    <w:p w14:paraId="0263359E" w14:textId="77777777" w:rsidR="00A80278" w:rsidRPr="00A80278" w:rsidRDefault="00A80278" w:rsidP="00A80278">
      <w:pPr>
        <w:numPr>
          <w:ilvl w:val="1"/>
          <w:numId w:val="82"/>
        </w:numPr>
        <w:rPr>
          <w:rFonts w:hint="eastAsia"/>
        </w:rPr>
      </w:pPr>
      <w:r w:rsidRPr="00A80278">
        <w:rPr>
          <w:rFonts w:hint="eastAsia"/>
        </w:rPr>
        <w:t>文档结构：</w:t>
      </w:r>
      <w:r w:rsidRPr="00A80278">
        <w:t xml:space="preserve">{ _id: </w:t>
      </w:r>
      <w:proofErr w:type="spellStart"/>
      <w:r w:rsidRPr="00A80278">
        <w:t>ObjectId</w:t>
      </w:r>
      <w:proofErr w:type="spellEnd"/>
      <w:r w:rsidRPr="00A80278">
        <w:t xml:space="preserve">, </w:t>
      </w:r>
      <w:proofErr w:type="spellStart"/>
      <w:r w:rsidRPr="00A80278">
        <w:t>UserID</w:t>
      </w:r>
      <w:proofErr w:type="spellEnd"/>
      <w:r w:rsidRPr="00A80278">
        <w:t xml:space="preserve">: String, </w:t>
      </w:r>
      <w:proofErr w:type="spellStart"/>
      <w:r w:rsidRPr="00A80278">
        <w:t>SurveyID</w:t>
      </w:r>
      <w:proofErr w:type="spellEnd"/>
      <w:r w:rsidRPr="00A80278">
        <w:t xml:space="preserve">: String, </w:t>
      </w:r>
      <w:proofErr w:type="spellStart"/>
      <w:r w:rsidRPr="00A80278">
        <w:t>TextResponse</w:t>
      </w:r>
      <w:proofErr w:type="spellEnd"/>
      <w:r w:rsidRPr="00A80278">
        <w:t>: String, Timestamp: Date }</w:t>
      </w:r>
      <w:r w:rsidRPr="00A80278">
        <w:rPr>
          <w:rFonts w:hint="eastAsia"/>
        </w:rPr>
        <w:t>。</w:t>
      </w:r>
    </w:p>
    <w:p w14:paraId="330CAF36" w14:textId="77777777" w:rsidR="00A80278" w:rsidRPr="00A80278" w:rsidRDefault="00A80278" w:rsidP="00A80278">
      <w:pPr>
        <w:numPr>
          <w:ilvl w:val="0"/>
          <w:numId w:val="82"/>
        </w:numPr>
        <w:rPr>
          <w:rFonts w:hint="eastAsia"/>
        </w:rPr>
      </w:pPr>
      <w:r w:rsidRPr="00A80278">
        <w:rPr>
          <w:rFonts w:hint="eastAsia"/>
          <w:b/>
          <w:bCs/>
        </w:rPr>
        <w:t>数据分析结果表（</w:t>
      </w:r>
      <w:proofErr w:type="spellStart"/>
      <w:r w:rsidRPr="00A80278">
        <w:rPr>
          <w:rFonts w:hint="eastAsia"/>
          <w:b/>
          <w:bCs/>
        </w:rPr>
        <w:t>AnalysisResults</w:t>
      </w:r>
      <w:proofErr w:type="spellEnd"/>
      <w:r w:rsidRPr="00A80278">
        <w:rPr>
          <w:rFonts w:hint="eastAsia"/>
          <w:b/>
          <w:bCs/>
        </w:rPr>
        <w:t>）</w:t>
      </w:r>
      <w:r w:rsidRPr="00A80278">
        <w:rPr>
          <w:rFonts w:hint="eastAsia"/>
        </w:rPr>
        <w:t>：</w:t>
      </w:r>
    </w:p>
    <w:p w14:paraId="08AA8908" w14:textId="77777777" w:rsidR="00A80278" w:rsidRPr="00A80278" w:rsidRDefault="00A80278" w:rsidP="00A80278">
      <w:pPr>
        <w:numPr>
          <w:ilvl w:val="1"/>
          <w:numId w:val="82"/>
        </w:numPr>
        <w:rPr>
          <w:rFonts w:hint="eastAsia"/>
        </w:rPr>
      </w:pPr>
      <w:r w:rsidRPr="00A80278">
        <w:rPr>
          <w:rFonts w:hint="eastAsia"/>
        </w:rPr>
        <w:t>文档结构：</w:t>
      </w:r>
      <w:r w:rsidRPr="00A80278">
        <w:t xml:space="preserve">{ _id: </w:t>
      </w:r>
      <w:proofErr w:type="spellStart"/>
      <w:r w:rsidRPr="00A80278">
        <w:t>ObjectId</w:t>
      </w:r>
      <w:proofErr w:type="spellEnd"/>
      <w:r w:rsidRPr="00A80278">
        <w:t xml:space="preserve">, </w:t>
      </w:r>
      <w:proofErr w:type="spellStart"/>
      <w:r w:rsidRPr="00A80278">
        <w:t>AnalysisType</w:t>
      </w:r>
      <w:proofErr w:type="spellEnd"/>
      <w:r w:rsidRPr="00A80278">
        <w:t xml:space="preserve">: String, </w:t>
      </w:r>
      <w:proofErr w:type="spellStart"/>
      <w:r w:rsidRPr="00A80278">
        <w:t>UserID</w:t>
      </w:r>
      <w:proofErr w:type="spellEnd"/>
      <w:r w:rsidRPr="00A80278">
        <w:t>: String, Results: JSON, Timestamp: Date }</w:t>
      </w:r>
      <w:r w:rsidRPr="00A80278">
        <w:rPr>
          <w:rFonts w:hint="eastAsia"/>
        </w:rPr>
        <w:t>。</w:t>
      </w:r>
    </w:p>
    <w:p w14:paraId="1157BD4B" w14:textId="77777777" w:rsidR="00A80278" w:rsidRPr="00A80278" w:rsidRDefault="00A80278" w:rsidP="00A80278">
      <w:pPr>
        <w:rPr>
          <w:rFonts w:hint="eastAsia"/>
          <w:b/>
          <w:bCs/>
          <w:sz w:val="28"/>
          <w:szCs w:val="28"/>
        </w:rPr>
      </w:pPr>
      <w:r w:rsidRPr="00A80278">
        <w:rPr>
          <w:rFonts w:hint="eastAsia"/>
          <w:b/>
          <w:bCs/>
          <w:sz w:val="28"/>
          <w:szCs w:val="28"/>
        </w:rPr>
        <w:t>3. 数据存储要求</w:t>
      </w:r>
    </w:p>
    <w:p w14:paraId="6E05A15D" w14:textId="77777777" w:rsidR="00A80278" w:rsidRPr="00A80278" w:rsidRDefault="00A80278" w:rsidP="00A80278">
      <w:pPr>
        <w:rPr>
          <w:rFonts w:hint="eastAsia"/>
        </w:rPr>
      </w:pPr>
      <w:r w:rsidRPr="00A80278">
        <w:rPr>
          <w:rFonts w:hint="eastAsia"/>
          <w:b/>
          <w:bCs/>
        </w:rPr>
        <w:t>数据完整性</w:t>
      </w:r>
      <w:r w:rsidRPr="00A80278">
        <w:rPr>
          <w:rFonts w:hint="eastAsia"/>
        </w:rPr>
        <w:t>：</w:t>
      </w:r>
    </w:p>
    <w:p w14:paraId="690C52AF" w14:textId="77777777" w:rsidR="00A80278" w:rsidRPr="00A80278" w:rsidRDefault="00A80278" w:rsidP="00A80278">
      <w:pPr>
        <w:numPr>
          <w:ilvl w:val="0"/>
          <w:numId w:val="83"/>
        </w:numPr>
        <w:rPr>
          <w:rFonts w:hint="eastAsia"/>
        </w:rPr>
      </w:pPr>
      <w:r w:rsidRPr="00A80278">
        <w:rPr>
          <w:rFonts w:hint="eastAsia"/>
        </w:rPr>
        <w:t>使用数据库的完整性约束（如主键、外键、唯一约束）确保数据的完整性和一致性。</w:t>
      </w:r>
    </w:p>
    <w:p w14:paraId="18CD04FA" w14:textId="77777777" w:rsidR="00A80278" w:rsidRPr="00A80278" w:rsidRDefault="00A80278" w:rsidP="00A80278">
      <w:pPr>
        <w:numPr>
          <w:ilvl w:val="0"/>
          <w:numId w:val="83"/>
        </w:numPr>
        <w:rPr>
          <w:rFonts w:hint="eastAsia"/>
        </w:rPr>
      </w:pPr>
      <w:r w:rsidRPr="00A80278">
        <w:rPr>
          <w:rFonts w:hint="eastAsia"/>
        </w:rPr>
        <w:t>定期进行数据完整性检查，修复可能的冲突和错误。</w:t>
      </w:r>
    </w:p>
    <w:p w14:paraId="0C44B8E6" w14:textId="77777777" w:rsidR="00A80278" w:rsidRPr="00A80278" w:rsidRDefault="00A80278" w:rsidP="00A80278">
      <w:pPr>
        <w:rPr>
          <w:rFonts w:hint="eastAsia"/>
        </w:rPr>
      </w:pPr>
      <w:r w:rsidRPr="00A80278">
        <w:rPr>
          <w:rFonts w:hint="eastAsia"/>
          <w:b/>
          <w:bCs/>
        </w:rPr>
        <w:t>数据安全</w:t>
      </w:r>
      <w:r w:rsidRPr="00A80278">
        <w:rPr>
          <w:rFonts w:hint="eastAsia"/>
        </w:rPr>
        <w:t>：</w:t>
      </w:r>
    </w:p>
    <w:p w14:paraId="43760D5F" w14:textId="77777777" w:rsidR="00A80278" w:rsidRPr="00A80278" w:rsidRDefault="00A80278" w:rsidP="00A80278">
      <w:pPr>
        <w:numPr>
          <w:ilvl w:val="0"/>
          <w:numId w:val="84"/>
        </w:numPr>
        <w:rPr>
          <w:rFonts w:hint="eastAsia"/>
        </w:rPr>
      </w:pPr>
      <w:r w:rsidRPr="00A80278">
        <w:rPr>
          <w:rFonts w:hint="eastAsia"/>
        </w:rPr>
        <w:t>敏感数据（如用户个人信息、心理健康记录）需加密存储，使用AES-256等高强度加密算法。</w:t>
      </w:r>
    </w:p>
    <w:p w14:paraId="22EBC9BC" w14:textId="77777777" w:rsidR="00A80278" w:rsidRPr="00A80278" w:rsidRDefault="00A80278" w:rsidP="00A80278">
      <w:pPr>
        <w:numPr>
          <w:ilvl w:val="0"/>
          <w:numId w:val="84"/>
        </w:numPr>
        <w:rPr>
          <w:rFonts w:hint="eastAsia"/>
        </w:rPr>
      </w:pPr>
      <w:r w:rsidRPr="00A80278">
        <w:rPr>
          <w:rFonts w:hint="eastAsia"/>
        </w:rPr>
        <w:t>实施严格的访问控制策略，确保只有授权用户和管理员可以访问敏感数据。</w:t>
      </w:r>
    </w:p>
    <w:p w14:paraId="4AA6EB11" w14:textId="77777777" w:rsidR="00A80278" w:rsidRPr="00A80278" w:rsidRDefault="00A80278" w:rsidP="00A80278">
      <w:pPr>
        <w:rPr>
          <w:rFonts w:hint="eastAsia"/>
        </w:rPr>
      </w:pPr>
      <w:r w:rsidRPr="00A80278">
        <w:rPr>
          <w:rFonts w:hint="eastAsia"/>
          <w:b/>
          <w:bCs/>
        </w:rPr>
        <w:t>数据备份与恢复</w:t>
      </w:r>
      <w:r w:rsidRPr="00A80278">
        <w:rPr>
          <w:rFonts w:hint="eastAsia"/>
        </w:rPr>
        <w:t>：</w:t>
      </w:r>
    </w:p>
    <w:p w14:paraId="0094C6BE" w14:textId="77777777" w:rsidR="00A80278" w:rsidRPr="00A80278" w:rsidRDefault="00A80278" w:rsidP="00A80278">
      <w:pPr>
        <w:numPr>
          <w:ilvl w:val="0"/>
          <w:numId w:val="85"/>
        </w:numPr>
        <w:rPr>
          <w:rFonts w:hint="eastAsia"/>
        </w:rPr>
      </w:pPr>
      <w:r w:rsidRPr="00A80278">
        <w:rPr>
          <w:rFonts w:hint="eastAsia"/>
        </w:rPr>
        <w:t>制定定期备份计划，备份频率根据数据变动情况确定（如每日备份、每周备份等）。</w:t>
      </w:r>
    </w:p>
    <w:p w14:paraId="66991926" w14:textId="77777777" w:rsidR="00A80278" w:rsidRPr="00A80278" w:rsidRDefault="00A80278" w:rsidP="00A80278">
      <w:pPr>
        <w:numPr>
          <w:ilvl w:val="0"/>
          <w:numId w:val="85"/>
        </w:numPr>
        <w:rPr>
          <w:rFonts w:hint="eastAsia"/>
        </w:rPr>
      </w:pPr>
      <w:r w:rsidRPr="00A80278">
        <w:rPr>
          <w:rFonts w:hint="eastAsia"/>
        </w:rPr>
        <w:t>备份数据存储在不同的物理位置（如本地服务器、云存储），确保安全性。</w:t>
      </w:r>
    </w:p>
    <w:p w14:paraId="1A66B481" w14:textId="77777777" w:rsidR="00A80278" w:rsidRPr="00A80278" w:rsidRDefault="00A80278" w:rsidP="00A80278">
      <w:pPr>
        <w:numPr>
          <w:ilvl w:val="0"/>
          <w:numId w:val="85"/>
        </w:numPr>
        <w:rPr>
          <w:rFonts w:hint="eastAsia"/>
        </w:rPr>
      </w:pPr>
      <w:r w:rsidRPr="00A80278">
        <w:rPr>
          <w:rFonts w:hint="eastAsia"/>
        </w:rPr>
        <w:t>测试备份恢复流程，确保备份数据的可用性和一致性。</w:t>
      </w:r>
    </w:p>
    <w:p w14:paraId="712774CE" w14:textId="77777777" w:rsidR="00A80278" w:rsidRPr="00A80278" w:rsidRDefault="00A80278" w:rsidP="00A80278">
      <w:pPr>
        <w:rPr>
          <w:rFonts w:hint="eastAsia"/>
        </w:rPr>
      </w:pPr>
      <w:r w:rsidRPr="00A80278">
        <w:rPr>
          <w:rFonts w:hint="eastAsia"/>
          <w:b/>
          <w:bCs/>
        </w:rPr>
        <w:t>数据扩展性</w:t>
      </w:r>
      <w:r w:rsidRPr="00A80278">
        <w:rPr>
          <w:rFonts w:hint="eastAsia"/>
        </w:rPr>
        <w:t>：</w:t>
      </w:r>
    </w:p>
    <w:p w14:paraId="11B8E8AB" w14:textId="77777777" w:rsidR="00A80278" w:rsidRPr="00A80278" w:rsidRDefault="00A80278" w:rsidP="00A80278">
      <w:pPr>
        <w:numPr>
          <w:ilvl w:val="0"/>
          <w:numId w:val="86"/>
        </w:numPr>
        <w:rPr>
          <w:rFonts w:hint="eastAsia"/>
        </w:rPr>
      </w:pPr>
      <w:r w:rsidRPr="00A80278">
        <w:rPr>
          <w:rFonts w:hint="eastAsia"/>
        </w:rPr>
        <w:t>设计数据库时考虑未来的扩展需求，表结构应具备灵活性，便于新增字段或表。</w:t>
      </w:r>
    </w:p>
    <w:p w14:paraId="7DC295E6" w14:textId="77777777" w:rsidR="00A80278" w:rsidRPr="00A80278" w:rsidRDefault="00A80278" w:rsidP="00A80278">
      <w:pPr>
        <w:numPr>
          <w:ilvl w:val="0"/>
          <w:numId w:val="86"/>
        </w:numPr>
        <w:rPr>
          <w:rFonts w:hint="eastAsia"/>
        </w:rPr>
      </w:pPr>
      <w:r w:rsidRPr="00A80278">
        <w:rPr>
          <w:rFonts w:hint="eastAsia"/>
        </w:rPr>
        <w:t>使用分区和索引优化大数据量下的查询性能。</w:t>
      </w:r>
    </w:p>
    <w:p w14:paraId="2CFD9816" w14:textId="77777777" w:rsidR="00A80278" w:rsidRPr="00A80278" w:rsidRDefault="00A80278" w:rsidP="00A80278">
      <w:pPr>
        <w:rPr>
          <w:rFonts w:hint="eastAsia"/>
        </w:rPr>
      </w:pPr>
      <w:r w:rsidRPr="00A80278">
        <w:rPr>
          <w:rFonts w:hint="eastAsia"/>
          <w:b/>
          <w:bCs/>
        </w:rPr>
        <w:t>日志管理</w:t>
      </w:r>
      <w:r w:rsidRPr="00A80278">
        <w:rPr>
          <w:rFonts w:hint="eastAsia"/>
        </w:rPr>
        <w:t>：</w:t>
      </w:r>
    </w:p>
    <w:p w14:paraId="17C03D77" w14:textId="77777777" w:rsidR="00A80278" w:rsidRPr="00A80278" w:rsidRDefault="00A80278" w:rsidP="00A80278">
      <w:pPr>
        <w:numPr>
          <w:ilvl w:val="0"/>
          <w:numId w:val="87"/>
        </w:numPr>
        <w:rPr>
          <w:rFonts w:hint="eastAsia"/>
        </w:rPr>
      </w:pPr>
      <w:r w:rsidRPr="00A80278">
        <w:rPr>
          <w:rFonts w:hint="eastAsia"/>
        </w:rPr>
        <w:t>所有数据操作（如查询、修改、删除）需记录在日志表中，确保操作可追溯。</w:t>
      </w:r>
    </w:p>
    <w:p w14:paraId="4502BDEB" w14:textId="77777777" w:rsidR="00A80278" w:rsidRPr="00A80278" w:rsidRDefault="00A80278" w:rsidP="00A80278">
      <w:pPr>
        <w:numPr>
          <w:ilvl w:val="0"/>
          <w:numId w:val="87"/>
        </w:numPr>
        <w:rPr>
          <w:rFonts w:hint="eastAsia"/>
        </w:rPr>
      </w:pPr>
      <w:r w:rsidRPr="00A80278">
        <w:rPr>
          <w:rFonts w:hint="eastAsia"/>
        </w:rPr>
        <w:t>日志信息需包含操作类型、时间、操作用户、操作详情等，便于审计和问题追踪。</w:t>
      </w:r>
    </w:p>
    <w:p w14:paraId="4DA743E3" w14:textId="77777777" w:rsidR="00A80278" w:rsidRPr="00A80278" w:rsidRDefault="00A80278" w:rsidP="00A80278">
      <w:pPr>
        <w:rPr>
          <w:rFonts w:hint="eastAsia"/>
        </w:rPr>
      </w:pPr>
    </w:p>
    <w:p w14:paraId="2E4FD6F6" w14:textId="77777777" w:rsidR="00E611FE" w:rsidRPr="00E611FE" w:rsidRDefault="00E611FE" w:rsidP="00E611FE"/>
    <w:p w14:paraId="47F66758" w14:textId="77777777" w:rsidR="00E611FE" w:rsidRPr="00E611FE" w:rsidRDefault="00E611FE" w:rsidP="00E611FE">
      <w:pPr>
        <w:pStyle w:val="1"/>
      </w:pPr>
      <w:bookmarkStart w:id="26" w:name="_Toc180920120"/>
      <w:r w:rsidRPr="00E611FE">
        <w:t>六、其他需求</w:t>
      </w:r>
      <w:bookmarkEnd w:id="26"/>
    </w:p>
    <w:p w14:paraId="52E77BDA" w14:textId="7475B0EF" w:rsidR="00E611FE" w:rsidRPr="00E611FE" w:rsidRDefault="00E611FE" w:rsidP="00E611FE"/>
    <w:p w14:paraId="15872EB8" w14:textId="052C9B11" w:rsidR="00E611FE" w:rsidRDefault="00E611FE" w:rsidP="00096A35">
      <w:pPr>
        <w:pStyle w:val="3"/>
        <w:numPr>
          <w:ilvl w:val="0"/>
          <w:numId w:val="88"/>
        </w:numPr>
      </w:pPr>
      <w:bookmarkStart w:id="27" w:name="_Toc180920121"/>
      <w:r w:rsidRPr="00E611FE">
        <w:t>安装与部署需求</w:t>
      </w:r>
      <w:bookmarkEnd w:id="27"/>
    </w:p>
    <w:p w14:paraId="2AA4891B" w14:textId="77777777" w:rsidR="00096A35" w:rsidRPr="00096A35" w:rsidRDefault="00096A35" w:rsidP="00096A35">
      <w:pPr>
        <w:rPr>
          <w:rFonts w:hint="eastAsia"/>
        </w:rPr>
      </w:pPr>
    </w:p>
    <w:p w14:paraId="7E17F81F" w14:textId="4C68FA38" w:rsidR="00E611FE" w:rsidRPr="00E611FE" w:rsidRDefault="00E611FE" w:rsidP="00466CDB">
      <w:pPr>
        <w:pStyle w:val="3"/>
      </w:pPr>
      <w:bookmarkStart w:id="28" w:name="_Toc180920122"/>
      <w:r>
        <w:rPr>
          <w:rFonts w:hint="eastAsia"/>
        </w:rPr>
        <w:t>2.</w:t>
      </w:r>
      <w:r w:rsidRPr="00E611FE">
        <w:t>培训需求</w:t>
      </w:r>
      <w:r w:rsidRPr="00E611FE">
        <w:br/>
        <w:t>如果需要对用户进行培训以使其能够正确使用软件，在此说明培训的方式（如线上培训、线下培训等）、培训的内容（如软件功能介绍、操作流程等）、培训的对象（如所有用户、特定用户群体等）等方面的要求。</w:t>
      </w:r>
      <w:bookmarkEnd w:id="28"/>
    </w:p>
    <w:p w14:paraId="7896AEB3" w14:textId="21228889" w:rsidR="00E611FE" w:rsidRPr="00E611FE" w:rsidRDefault="00E611FE" w:rsidP="00466CDB">
      <w:pPr>
        <w:pStyle w:val="3"/>
      </w:pPr>
      <w:bookmarkStart w:id="29" w:name="_Toc180920123"/>
      <w:r>
        <w:rPr>
          <w:rFonts w:hint="eastAsia"/>
        </w:rPr>
        <w:t>3.</w:t>
      </w:r>
      <w:r w:rsidRPr="00E611FE">
        <w:t>售后服务需求</w:t>
      </w:r>
      <w:r w:rsidRPr="00E611FE">
        <w:br/>
        <w:t>规定软件交付后提供的售后服务内容，如技术支持的方式（如电话支持、邮件支持等）、响应时间要求、软件更新的频率和方式等方面的要求。</w:t>
      </w:r>
      <w:bookmarkEnd w:id="29"/>
    </w:p>
    <w:p w14:paraId="47B90987" w14:textId="77777777" w:rsidR="00E611FE" w:rsidRPr="00E611FE" w:rsidRDefault="00E611FE" w:rsidP="00E611FE"/>
    <w:p w14:paraId="20AF6DAA" w14:textId="77777777" w:rsidR="00E611FE" w:rsidRPr="00E611FE" w:rsidRDefault="00E611FE" w:rsidP="00E611FE">
      <w:pPr>
        <w:pStyle w:val="1"/>
      </w:pPr>
      <w:bookmarkStart w:id="30" w:name="_Toc180920124"/>
      <w:r w:rsidRPr="00E611FE">
        <w:t>七、附录</w:t>
      </w:r>
      <w:bookmarkEnd w:id="30"/>
    </w:p>
    <w:p w14:paraId="050EE2A3" w14:textId="6211B077" w:rsidR="00E611FE" w:rsidRPr="00E611FE" w:rsidRDefault="00E611FE" w:rsidP="00E611FE"/>
    <w:p w14:paraId="27192C75" w14:textId="491FB675" w:rsidR="00E611FE" w:rsidRPr="00E611FE" w:rsidRDefault="00E611FE" w:rsidP="00466CDB">
      <w:pPr>
        <w:pStyle w:val="3"/>
      </w:pPr>
      <w:bookmarkStart w:id="31" w:name="_Toc180920125"/>
      <w:r>
        <w:rPr>
          <w:rFonts w:hint="eastAsia"/>
        </w:rPr>
        <w:lastRenderedPageBreak/>
        <w:t>1.</w:t>
      </w:r>
      <w:r w:rsidRPr="00E611FE">
        <w:t>相关图表</w:t>
      </w:r>
      <w:r w:rsidRPr="00E611FE">
        <w:br/>
        <w:t>附上与软件需求相关的图表，如系统架构图、功能模块图、界面设计草图等，以便更直观地展示相关内容。</w:t>
      </w:r>
      <w:bookmarkEnd w:id="31"/>
    </w:p>
    <w:p w14:paraId="0BCB428C" w14:textId="13474BEB" w:rsidR="00E611FE" w:rsidRPr="00E611FE" w:rsidRDefault="00E611FE" w:rsidP="00466CDB">
      <w:pPr>
        <w:pStyle w:val="3"/>
      </w:pPr>
      <w:bookmarkStart w:id="32" w:name="_Toc180920126"/>
      <w:r>
        <w:rPr>
          <w:rFonts w:hint="eastAsia"/>
        </w:rPr>
        <w:t>2.</w:t>
      </w:r>
      <w:r w:rsidRPr="00E611FE">
        <w:t>示例数据</w:t>
      </w:r>
      <w:r w:rsidRPr="00E611FE">
        <w:br/>
        <w:t>提供一些示例数据，用于说明数据的定义、处理等方面的情况，以便读者更好地理解文档内容。</w:t>
      </w:r>
      <w:bookmarkEnd w:id="32"/>
    </w:p>
    <w:p w14:paraId="0FC4B7A0" w14:textId="5145CB8A" w:rsidR="00E611FE" w:rsidRPr="00E611FE" w:rsidRDefault="00E611FE" w:rsidP="00466CDB">
      <w:pPr>
        <w:pStyle w:val="3"/>
      </w:pPr>
      <w:bookmarkStart w:id="33" w:name="_Toc180920127"/>
      <w:r>
        <w:rPr>
          <w:rFonts w:hint="eastAsia"/>
        </w:rPr>
        <w:t>3.</w:t>
      </w:r>
      <w:r w:rsidRPr="00E611FE">
        <w:t>其他补充材料</w:t>
      </w:r>
      <w:r w:rsidRPr="00E611FE">
        <w:br/>
        <w:t>根据需要，添加其他补充材料，如特定功能的详细算法描述、参考案例等。</w:t>
      </w:r>
      <w:bookmarkEnd w:id="33"/>
    </w:p>
    <w:p w14:paraId="1AC75417" w14:textId="77777777" w:rsidR="00DB760E" w:rsidRPr="00E611FE" w:rsidRDefault="00DB760E">
      <w:pPr>
        <w:rPr>
          <w:rFonts w:hint="eastAsia"/>
        </w:rPr>
      </w:pPr>
    </w:p>
    <w:sectPr w:rsidR="00DB760E" w:rsidRPr="00E611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6057"/>
    <w:multiLevelType w:val="multilevel"/>
    <w:tmpl w:val="6F44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8DC"/>
    <w:multiLevelType w:val="multilevel"/>
    <w:tmpl w:val="C63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C2349"/>
    <w:multiLevelType w:val="multilevel"/>
    <w:tmpl w:val="DBC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D63BC"/>
    <w:multiLevelType w:val="multilevel"/>
    <w:tmpl w:val="F29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F0ABF"/>
    <w:multiLevelType w:val="multilevel"/>
    <w:tmpl w:val="CC94C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43595"/>
    <w:multiLevelType w:val="multilevel"/>
    <w:tmpl w:val="CD2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C3E90"/>
    <w:multiLevelType w:val="multilevel"/>
    <w:tmpl w:val="A28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450E1D"/>
    <w:multiLevelType w:val="hybridMultilevel"/>
    <w:tmpl w:val="DD48CBE0"/>
    <w:lvl w:ilvl="0" w:tplc="2124B756">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845F3"/>
    <w:multiLevelType w:val="multilevel"/>
    <w:tmpl w:val="69C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2F5C74"/>
    <w:multiLevelType w:val="multilevel"/>
    <w:tmpl w:val="3ED4A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864D0"/>
    <w:multiLevelType w:val="multilevel"/>
    <w:tmpl w:val="765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8274FE"/>
    <w:multiLevelType w:val="multilevel"/>
    <w:tmpl w:val="271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843C9"/>
    <w:multiLevelType w:val="multilevel"/>
    <w:tmpl w:val="789C6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E50EE"/>
    <w:multiLevelType w:val="multilevel"/>
    <w:tmpl w:val="03647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442AA3"/>
    <w:multiLevelType w:val="multilevel"/>
    <w:tmpl w:val="C30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673572"/>
    <w:multiLevelType w:val="multilevel"/>
    <w:tmpl w:val="2CF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AE0400"/>
    <w:multiLevelType w:val="hybridMultilevel"/>
    <w:tmpl w:val="FE883C7A"/>
    <w:lvl w:ilvl="0" w:tplc="5FB88D1C">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DB00DD0"/>
    <w:multiLevelType w:val="multilevel"/>
    <w:tmpl w:val="349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724A1"/>
    <w:multiLevelType w:val="multilevel"/>
    <w:tmpl w:val="E6B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C94A7A"/>
    <w:multiLevelType w:val="multilevel"/>
    <w:tmpl w:val="DF26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40ED9"/>
    <w:multiLevelType w:val="multilevel"/>
    <w:tmpl w:val="AC5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C5628"/>
    <w:multiLevelType w:val="multilevel"/>
    <w:tmpl w:val="08EC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F975A8"/>
    <w:multiLevelType w:val="multilevel"/>
    <w:tmpl w:val="0748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08204C"/>
    <w:multiLevelType w:val="multilevel"/>
    <w:tmpl w:val="766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39033F"/>
    <w:multiLevelType w:val="hybridMultilevel"/>
    <w:tmpl w:val="67EEB04A"/>
    <w:lvl w:ilvl="0" w:tplc="1F2C233E">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B88473B"/>
    <w:multiLevelType w:val="multilevel"/>
    <w:tmpl w:val="B3C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03675D"/>
    <w:multiLevelType w:val="multilevel"/>
    <w:tmpl w:val="6C48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D71E8C"/>
    <w:multiLevelType w:val="hybridMultilevel"/>
    <w:tmpl w:val="34E8F9C2"/>
    <w:lvl w:ilvl="0" w:tplc="28C0A8D2">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F17519A"/>
    <w:multiLevelType w:val="multilevel"/>
    <w:tmpl w:val="B248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4D5EB4"/>
    <w:multiLevelType w:val="multilevel"/>
    <w:tmpl w:val="C830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365F95"/>
    <w:multiLevelType w:val="multilevel"/>
    <w:tmpl w:val="5FDC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A58BA"/>
    <w:multiLevelType w:val="multilevel"/>
    <w:tmpl w:val="501C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806224"/>
    <w:multiLevelType w:val="multilevel"/>
    <w:tmpl w:val="A736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85EC7"/>
    <w:multiLevelType w:val="multilevel"/>
    <w:tmpl w:val="8552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8B5234"/>
    <w:multiLevelType w:val="multilevel"/>
    <w:tmpl w:val="C4D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D9170D"/>
    <w:multiLevelType w:val="multilevel"/>
    <w:tmpl w:val="1C00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A55A4F"/>
    <w:multiLevelType w:val="hybridMultilevel"/>
    <w:tmpl w:val="0C824FC8"/>
    <w:lvl w:ilvl="0" w:tplc="2B7A4D40">
      <w:start w:val="1"/>
      <w:numFmt w:val="decimal"/>
      <w:lvlText w:val="%1."/>
      <w:lvlJc w:val="left"/>
      <w:pPr>
        <w:ind w:left="360" w:hanging="360"/>
      </w:pPr>
      <w:rPr>
        <w:rFonts w:hint="default"/>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95D60DE"/>
    <w:multiLevelType w:val="multilevel"/>
    <w:tmpl w:val="DA2A0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BD41F6"/>
    <w:multiLevelType w:val="multilevel"/>
    <w:tmpl w:val="8C320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9333B9"/>
    <w:multiLevelType w:val="multilevel"/>
    <w:tmpl w:val="06C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7F693B"/>
    <w:multiLevelType w:val="multilevel"/>
    <w:tmpl w:val="B3961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342C2C"/>
    <w:multiLevelType w:val="multilevel"/>
    <w:tmpl w:val="A46AF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37D9C"/>
    <w:multiLevelType w:val="multilevel"/>
    <w:tmpl w:val="3A5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974117"/>
    <w:multiLevelType w:val="multilevel"/>
    <w:tmpl w:val="BB4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EE3B51"/>
    <w:multiLevelType w:val="multilevel"/>
    <w:tmpl w:val="C11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BA3EFF"/>
    <w:multiLevelType w:val="multilevel"/>
    <w:tmpl w:val="0DF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E77613"/>
    <w:multiLevelType w:val="multilevel"/>
    <w:tmpl w:val="042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2D0200"/>
    <w:multiLevelType w:val="multilevel"/>
    <w:tmpl w:val="EF3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EA53EF"/>
    <w:multiLevelType w:val="multilevel"/>
    <w:tmpl w:val="7C76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170FA0"/>
    <w:multiLevelType w:val="multilevel"/>
    <w:tmpl w:val="44B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8D1704"/>
    <w:multiLevelType w:val="multilevel"/>
    <w:tmpl w:val="3C9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CA3283"/>
    <w:multiLevelType w:val="multilevel"/>
    <w:tmpl w:val="F2A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1E646B"/>
    <w:multiLevelType w:val="multilevel"/>
    <w:tmpl w:val="56F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0A17F14"/>
    <w:multiLevelType w:val="multilevel"/>
    <w:tmpl w:val="CC0C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EF1604"/>
    <w:multiLevelType w:val="multilevel"/>
    <w:tmpl w:val="BCF2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9E3CF6"/>
    <w:multiLevelType w:val="multilevel"/>
    <w:tmpl w:val="C5328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0C27B3"/>
    <w:multiLevelType w:val="multilevel"/>
    <w:tmpl w:val="7ADC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5E5023"/>
    <w:multiLevelType w:val="multilevel"/>
    <w:tmpl w:val="0C84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6552DB"/>
    <w:multiLevelType w:val="multilevel"/>
    <w:tmpl w:val="B23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6A5DDD"/>
    <w:multiLevelType w:val="multilevel"/>
    <w:tmpl w:val="7FA0A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42378C"/>
    <w:multiLevelType w:val="multilevel"/>
    <w:tmpl w:val="8B38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B73188A"/>
    <w:multiLevelType w:val="multilevel"/>
    <w:tmpl w:val="2D5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446140"/>
    <w:multiLevelType w:val="multilevel"/>
    <w:tmpl w:val="3D1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E46404"/>
    <w:multiLevelType w:val="multilevel"/>
    <w:tmpl w:val="6EB8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D2F2D85"/>
    <w:multiLevelType w:val="multilevel"/>
    <w:tmpl w:val="2BF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871D81"/>
    <w:multiLevelType w:val="hybridMultilevel"/>
    <w:tmpl w:val="3794A2FA"/>
    <w:lvl w:ilvl="0" w:tplc="50D2E8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5F6E5806"/>
    <w:multiLevelType w:val="multilevel"/>
    <w:tmpl w:val="54C6B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4C1FBF"/>
    <w:multiLevelType w:val="multilevel"/>
    <w:tmpl w:val="545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000F99"/>
    <w:multiLevelType w:val="multilevel"/>
    <w:tmpl w:val="1FD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ED0FE4"/>
    <w:multiLevelType w:val="multilevel"/>
    <w:tmpl w:val="B442B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0D5ABD"/>
    <w:multiLevelType w:val="multilevel"/>
    <w:tmpl w:val="AA9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6554CF"/>
    <w:multiLevelType w:val="multilevel"/>
    <w:tmpl w:val="B17C6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A63196"/>
    <w:multiLevelType w:val="multilevel"/>
    <w:tmpl w:val="1B4A3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071901"/>
    <w:multiLevelType w:val="multilevel"/>
    <w:tmpl w:val="BD5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B363DA8"/>
    <w:multiLevelType w:val="multilevel"/>
    <w:tmpl w:val="3B1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921FE3"/>
    <w:multiLevelType w:val="multilevel"/>
    <w:tmpl w:val="FF9EF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962FCC"/>
    <w:multiLevelType w:val="multilevel"/>
    <w:tmpl w:val="9F76E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5F5248"/>
    <w:multiLevelType w:val="multilevel"/>
    <w:tmpl w:val="BE10E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550F59"/>
    <w:multiLevelType w:val="multilevel"/>
    <w:tmpl w:val="16E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02668F"/>
    <w:multiLevelType w:val="multilevel"/>
    <w:tmpl w:val="772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AC26E8"/>
    <w:multiLevelType w:val="multilevel"/>
    <w:tmpl w:val="974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7B05AE"/>
    <w:multiLevelType w:val="multilevel"/>
    <w:tmpl w:val="4D1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4953A56"/>
    <w:multiLevelType w:val="multilevel"/>
    <w:tmpl w:val="80D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411A9B"/>
    <w:multiLevelType w:val="multilevel"/>
    <w:tmpl w:val="E28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58963EB"/>
    <w:multiLevelType w:val="multilevel"/>
    <w:tmpl w:val="1008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584F02"/>
    <w:multiLevelType w:val="multilevel"/>
    <w:tmpl w:val="736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96760F"/>
    <w:multiLevelType w:val="multilevel"/>
    <w:tmpl w:val="D9A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43252"/>
    <w:multiLevelType w:val="multilevel"/>
    <w:tmpl w:val="6EB4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461D4D"/>
    <w:multiLevelType w:val="multilevel"/>
    <w:tmpl w:val="9C7E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39687B"/>
    <w:multiLevelType w:val="multilevel"/>
    <w:tmpl w:val="02A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16783E"/>
    <w:multiLevelType w:val="multilevel"/>
    <w:tmpl w:val="8C3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552325"/>
    <w:multiLevelType w:val="multilevel"/>
    <w:tmpl w:val="E696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187982">
    <w:abstractNumId w:val="64"/>
  </w:num>
  <w:num w:numId="2" w16cid:durableId="1858618235">
    <w:abstractNumId w:val="22"/>
  </w:num>
  <w:num w:numId="3" w16cid:durableId="1241871210">
    <w:abstractNumId w:val="69"/>
  </w:num>
  <w:num w:numId="4" w16cid:durableId="1122111430">
    <w:abstractNumId w:val="87"/>
  </w:num>
  <w:num w:numId="5" w16cid:durableId="258566942">
    <w:abstractNumId w:val="50"/>
  </w:num>
  <w:num w:numId="6" w16cid:durableId="1310862191">
    <w:abstractNumId w:val="54"/>
  </w:num>
  <w:num w:numId="7" w16cid:durableId="1197934440">
    <w:abstractNumId w:val="88"/>
  </w:num>
  <w:num w:numId="8" w16cid:durableId="1619948156">
    <w:abstractNumId w:val="17"/>
  </w:num>
  <w:num w:numId="9" w16cid:durableId="1687244978">
    <w:abstractNumId w:val="31"/>
  </w:num>
  <w:num w:numId="10" w16cid:durableId="1984657868">
    <w:abstractNumId w:val="30"/>
  </w:num>
  <w:num w:numId="11" w16cid:durableId="890575993">
    <w:abstractNumId w:val="36"/>
  </w:num>
  <w:num w:numId="12" w16cid:durableId="1187982481">
    <w:abstractNumId w:val="53"/>
  </w:num>
  <w:num w:numId="13" w16cid:durableId="1192034564">
    <w:abstractNumId w:val="28"/>
  </w:num>
  <w:num w:numId="14" w16cid:durableId="1212037259">
    <w:abstractNumId w:val="34"/>
  </w:num>
  <w:num w:numId="15" w16cid:durableId="136996440">
    <w:abstractNumId w:val="75"/>
  </w:num>
  <w:num w:numId="16" w16cid:durableId="2085830288">
    <w:abstractNumId w:val="3"/>
  </w:num>
  <w:num w:numId="17" w16cid:durableId="1892495358">
    <w:abstractNumId w:val="76"/>
  </w:num>
  <w:num w:numId="18" w16cid:durableId="4478750">
    <w:abstractNumId w:val="61"/>
  </w:num>
  <w:num w:numId="19" w16cid:durableId="1628777556">
    <w:abstractNumId w:val="80"/>
  </w:num>
  <w:num w:numId="20" w16cid:durableId="236670133">
    <w:abstractNumId w:val="38"/>
  </w:num>
  <w:num w:numId="21" w16cid:durableId="515460955">
    <w:abstractNumId w:val="56"/>
  </w:num>
  <w:num w:numId="22" w16cid:durableId="1065838815">
    <w:abstractNumId w:val="29"/>
  </w:num>
  <w:num w:numId="23" w16cid:durableId="1413815060">
    <w:abstractNumId w:val="81"/>
  </w:num>
  <w:num w:numId="24" w16cid:durableId="1048339565">
    <w:abstractNumId w:val="86"/>
  </w:num>
  <w:num w:numId="25" w16cid:durableId="772017685">
    <w:abstractNumId w:val="2"/>
  </w:num>
  <w:num w:numId="26" w16cid:durableId="881288047">
    <w:abstractNumId w:val="85"/>
  </w:num>
  <w:num w:numId="27" w16cid:durableId="2021466886">
    <w:abstractNumId w:val="79"/>
  </w:num>
  <w:num w:numId="28" w16cid:durableId="515194644">
    <w:abstractNumId w:val="51"/>
  </w:num>
  <w:num w:numId="29" w16cid:durableId="1461996627">
    <w:abstractNumId w:val="47"/>
  </w:num>
  <w:num w:numId="30" w16cid:durableId="2056587357">
    <w:abstractNumId w:val="39"/>
  </w:num>
  <w:num w:numId="31" w16cid:durableId="1242331826">
    <w:abstractNumId w:val="6"/>
  </w:num>
  <w:num w:numId="32" w16cid:durableId="706177806">
    <w:abstractNumId w:val="45"/>
  </w:num>
  <w:num w:numId="33" w16cid:durableId="1317227561">
    <w:abstractNumId w:val="52"/>
  </w:num>
  <w:num w:numId="34" w16cid:durableId="1233270109">
    <w:abstractNumId w:val="83"/>
  </w:num>
  <w:num w:numId="35" w16cid:durableId="1833179244">
    <w:abstractNumId w:val="55"/>
  </w:num>
  <w:num w:numId="36" w16cid:durableId="2045976708">
    <w:abstractNumId w:val="12"/>
  </w:num>
  <w:num w:numId="37" w16cid:durableId="2067608235">
    <w:abstractNumId w:val="48"/>
  </w:num>
  <w:num w:numId="38" w16cid:durableId="546837487">
    <w:abstractNumId w:val="5"/>
  </w:num>
  <w:num w:numId="39" w16cid:durableId="202404757">
    <w:abstractNumId w:val="89"/>
  </w:num>
  <w:num w:numId="40" w16cid:durableId="1987199833">
    <w:abstractNumId w:val="78"/>
  </w:num>
  <w:num w:numId="41" w16cid:durableId="1082721166">
    <w:abstractNumId w:val="74"/>
  </w:num>
  <w:num w:numId="42" w16cid:durableId="540822136">
    <w:abstractNumId w:val="49"/>
  </w:num>
  <w:num w:numId="43" w16cid:durableId="1681812149">
    <w:abstractNumId w:val="23"/>
  </w:num>
  <w:num w:numId="44" w16cid:durableId="154302914">
    <w:abstractNumId w:val="67"/>
  </w:num>
  <w:num w:numId="45" w16cid:durableId="1545025158">
    <w:abstractNumId w:val="58"/>
  </w:num>
  <w:num w:numId="46" w16cid:durableId="455762408">
    <w:abstractNumId w:val="68"/>
  </w:num>
  <w:num w:numId="47" w16cid:durableId="2026442523">
    <w:abstractNumId w:val="21"/>
  </w:num>
  <w:num w:numId="48" w16cid:durableId="162942627">
    <w:abstractNumId w:val="25"/>
  </w:num>
  <w:num w:numId="49" w16cid:durableId="835998583">
    <w:abstractNumId w:val="4"/>
  </w:num>
  <w:num w:numId="50" w16cid:durableId="2107530119">
    <w:abstractNumId w:val="41"/>
  </w:num>
  <w:num w:numId="51" w16cid:durableId="1458530466">
    <w:abstractNumId w:val="9"/>
  </w:num>
  <w:num w:numId="52" w16cid:durableId="1474329198">
    <w:abstractNumId w:val="59"/>
  </w:num>
  <w:num w:numId="53" w16cid:durableId="199173768">
    <w:abstractNumId w:val="72"/>
  </w:num>
  <w:num w:numId="54" w16cid:durableId="1179009459">
    <w:abstractNumId w:val="73"/>
  </w:num>
  <w:num w:numId="55" w16cid:durableId="2031183433">
    <w:abstractNumId w:val="37"/>
  </w:num>
  <w:num w:numId="56" w16cid:durableId="1621062262">
    <w:abstractNumId w:val="77"/>
  </w:num>
  <w:num w:numId="57" w16cid:durableId="1449468725">
    <w:abstractNumId w:val="71"/>
  </w:num>
  <w:num w:numId="58" w16cid:durableId="1783068530">
    <w:abstractNumId w:val="66"/>
  </w:num>
  <w:num w:numId="59" w16cid:durableId="1952080527">
    <w:abstractNumId w:val="13"/>
  </w:num>
  <w:num w:numId="60" w16cid:durableId="924802546">
    <w:abstractNumId w:val="35"/>
  </w:num>
  <w:num w:numId="61" w16cid:durableId="1237862281">
    <w:abstractNumId w:val="63"/>
  </w:num>
  <w:num w:numId="62" w16cid:durableId="1675719549">
    <w:abstractNumId w:val="11"/>
  </w:num>
  <w:num w:numId="63" w16cid:durableId="217132310">
    <w:abstractNumId w:val="60"/>
  </w:num>
  <w:num w:numId="64" w16cid:durableId="995457217">
    <w:abstractNumId w:val="57"/>
  </w:num>
  <w:num w:numId="65" w16cid:durableId="2101095265">
    <w:abstractNumId w:val="8"/>
  </w:num>
  <w:num w:numId="66" w16cid:durableId="1392000345">
    <w:abstractNumId w:val="62"/>
  </w:num>
  <w:num w:numId="67" w16cid:durableId="514540528">
    <w:abstractNumId w:val="44"/>
  </w:num>
  <w:num w:numId="68" w16cid:durableId="258802784">
    <w:abstractNumId w:val="14"/>
  </w:num>
  <w:num w:numId="69" w16cid:durableId="1903176534">
    <w:abstractNumId w:val="15"/>
  </w:num>
  <w:num w:numId="70" w16cid:durableId="2048751996">
    <w:abstractNumId w:val="42"/>
  </w:num>
  <w:num w:numId="71" w16cid:durableId="171529415">
    <w:abstractNumId w:val="84"/>
  </w:num>
  <w:num w:numId="72" w16cid:durableId="1916477839">
    <w:abstractNumId w:val="18"/>
  </w:num>
  <w:num w:numId="73" w16cid:durableId="1197500939">
    <w:abstractNumId w:val="32"/>
  </w:num>
  <w:num w:numId="74" w16cid:durableId="1024207321">
    <w:abstractNumId w:val="82"/>
  </w:num>
  <w:num w:numId="75" w16cid:durableId="605815524">
    <w:abstractNumId w:val="19"/>
  </w:num>
  <w:num w:numId="76" w16cid:durableId="1263799519">
    <w:abstractNumId w:val="10"/>
  </w:num>
  <w:num w:numId="77" w16cid:durableId="334769696">
    <w:abstractNumId w:val="0"/>
  </w:num>
  <w:num w:numId="78" w16cid:durableId="1794131506">
    <w:abstractNumId w:val="43"/>
  </w:num>
  <w:num w:numId="79" w16cid:durableId="1225333703">
    <w:abstractNumId w:val="70"/>
  </w:num>
  <w:num w:numId="80" w16cid:durableId="1682006761">
    <w:abstractNumId w:val="46"/>
  </w:num>
  <w:num w:numId="81" w16cid:durableId="587345310">
    <w:abstractNumId w:val="40"/>
  </w:num>
  <w:num w:numId="82" w16cid:durableId="296765751">
    <w:abstractNumId w:val="33"/>
  </w:num>
  <w:num w:numId="83" w16cid:durableId="162862040">
    <w:abstractNumId w:val="91"/>
  </w:num>
  <w:num w:numId="84" w16cid:durableId="509569451">
    <w:abstractNumId w:val="1"/>
  </w:num>
  <w:num w:numId="85" w16cid:durableId="1781949621">
    <w:abstractNumId w:val="20"/>
  </w:num>
  <w:num w:numId="86" w16cid:durableId="414938900">
    <w:abstractNumId w:val="26"/>
  </w:num>
  <w:num w:numId="87" w16cid:durableId="1379889008">
    <w:abstractNumId w:val="90"/>
  </w:num>
  <w:num w:numId="88" w16cid:durableId="1549607381">
    <w:abstractNumId w:val="65"/>
  </w:num>
  <w:num w:numId="89" w16cid:durableId="892235443">
    <w:abstractNumId w:val="7"/>
  </w:num>
  <w:num w:numId="90" w16cid:durableId="1770155102">
    <w:abstractNumId w:val="27"/>
  </w:num>
  <w:num w:numId="91" w16cid:durableId="1869639700">
    <w:abstractNumId w:val="24"/>
  </w:num>
  <w:num w:numId="92" w16cid:durableId="16466619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FE"/>
    <w:rsid w:val="00007EA1"/>
    <w:rsid w:val="00096A35"/>
    <w:rsid w:val="000B15DC"/>
    <w:rsid w:val="001B30F2"/>
    <w:rsid w:val="001E4296"/>
    <w:rsid w:val="0037335B"/>
    <w:rsid w:val="00466CDB"/>
    <w:rsid w:val="008B23F8"/>
    <w:rsid w:val="009610CF"/>
    <w:rsid w:val="00A80278"/>
    <w:rsid w:val="00A934C4"/>
    <w:rsid w:val="00DB760E"/>
    <w:rsid w:val="00E1050E"/>
    <w:rsid w:val="00E61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E057"/>
  <w15:chartTrackingRefBased/>
  <w15:docId w15:val="{F8C4CBE9-F83E-40BC-A7E5-3BA616F2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11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1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C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11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611F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1FE"/>
    <w:rPr>
      <w:b/>
      <w:bCs/>
      <w:kern w:val="44"/>
      <w:sz w:val="44"/>
      <w:szCs w:val="44"/>
    </w:rPr>
  </w:style>
  <w:style w:type="character" w:customStyle="1" w:styleId="20">
    <w:name w:val="标题 2 字符"/>
    <w:basedOn w:val="a0"/>
    <w:link w:val="2"/>
    <w:uiPriority w:val="9"/>
    <w:rsid w:val="00E611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CDB"/>
    <w:rPr>
      <w:b/>
      <w:bCs/>
      <w:sz w:val="32"/>
      <w:szCs w:val="32"/>
    </w:rPr>
  </w:style>
  <w:style w:type="character" w:customStyle="1" w:styleId="40">
    <w:name w:val="标题 4 字符"/>
    <w:basedOn w:val="a0"/>
    <w:link w:val="4"/>
    <w:uiPriority w:val="9"/>
    <w:rsid w:val="00E611F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611FE"/>
    <w:rPr>
      <w:b/>
      <w:bCs/>
      <w:sz w:val="28"/>
      <w:szCs w:val="28"/>
    </w:rPr>
  </w:style>
  <w:style w:type="paragraph" w:styleId="a3">
    <w:name w:val="Normal (Web)"/>
    <w:basedOn w:val="a"/>
    <w:uiPriority w:val="99"/>
    <w:semiHidden/>
    <w:unhideWhenUsed/>
    <w:rsid w:val="00E611FE"/>
    <w:rPr>
      <w:rFonts w:ascii="Times New Roman" w:hAnsi="Times New Roman" w:cs="Times New Roman"/>
      <w:sz w:val="24"/>
      <w:szCs w:val="24"/>
    </w:rPr>
  </w:style>
  <w:style w:type="paragraph" w:styleId="TOC">
    <w:name w:val="TOC Heading"/>
    <w:basedOn w:val="1"/>
    <w:next w:val="a"/>
    <w:uiPriority w:val="39"/>
    <w:unhideWhenUsed/>
    <w:qFormat/>
    <w:rsid w:val="00466CDB"/>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466CDB"/>
  </w:style>
  <w:style w:type="paragraph" w:styleId="TOC3">
    <w:name w:val="toc 3"/>
    <w:basedOn w:val="a"/>
    <w:next w:val="a"/>
    <w:autoRedefine/>
    <w:uiPriority w:val="39"/>
    <w:unhideWhenUsed/>
    <w:rsid w:val="00466CDB"/>
    <w:pPr>
      <w:ind w:leftChars="400" w:left="840"/>
    </w:pPr>
  </w:style>
  <w:style w:type="character" w:styleId="a4">
    <w:name w:val="Hyperlink"/>
    <w:basedOn w:val="a0"/>
    <w:uiPriority w:val="99"/>
    <w:unhideWhenUsed/>
    <w:rsid w:val="00466CDB"/>
    <w:rPr>
      <w:color w:val="467886" w:themeColor="hyperlink"/>
      <w:u w:val="single"/>
    </w:rPr>
  </w:style>
  <w:style w:type="paragraph" w:styleId="a5">
    <w:name w:val="List Paragraph"/>
    <w:basedOn w:val="a"/>
    <w:uiPriority w:val="34"/>
    <w:qFormat/>
    <w:rsid w:val="00466C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4513">
      <w:bodyDiv w:val="1"/>
      <w:marLeft w:val="0"/>
      <w:marRight w:val="0"/>
      <w:marTop w:val="0"/>
      <w:marBottom w:val="0"/>
      <w:divBdr>
        <w:top w:val="none" w:sz="0" w:space="0" w:color="auto"/>
        <w:left w:val="none" w:sz="0" w:space="0" w:color="auto"/>
        <w:bottom w:val="none" w:sz="0" w:space="0" w:color="auto"/>
        <w:right w:val="none" w:sz="0" w:space="0" w:color="auto"/>
      </w:divBdr>
    </w:div>
    <w:div w:id="124393289">
      <w:bodyDiv w:val="1"/>
      <w:marLeft w:val="0"/>
      <w:marRight w:val="0"/>
      <w:marTop w:val="0"/>
      <w:marBottom w:val="0"/>
      <w:divBdr>
        <w:top w:val="none" w:sz="0" w:space="0" w:color="auto"/>
        <w:left w:val="none" w:sz="0" w:space="0" w:color="auto"/>
        <w:bottom w:val="none" w:sz="0" w:space="0" w:color="auto"/>
        <w:right w:val="none" w:sz="0" w:space="0" w:color="auto"/>
      </w:divBdr>
    </w:div>
    <w:div w:id="142742692">
      <w:bodyDiv w:val="1"/>
      <w:marLeft w:val="0"/>
      <w:marRight w:val="0"/>
      <w:marTop w:val="0"/>
      <w:marBottom w:val="0"/>
      <w:divBdr>
        <w:top w:val="none" w:sz="0" w:space="0" w:color="auto"/>
        <w:left w:val="none" w:sz="0" w:space="0" w:color="auto"/>
        <w:bottom w:val="none" w:sz="0" w:space="0" w:color="auto"/>
        <w:right w:val="none" w:sz="0" w:space="0" w:color="auto"/>
      </w:divBdr>
    </w:div>
    <w:div w:id="146093285">
      <w:bodyDiv w:val="1"/>
      <w:marLeft w:val="0"/>
      <w:marRight w:val="0"/>
      <w:marTop w:val="0"/>
      <w:marBottom w:val="0"/>
      <w:divBdr>
        <w:top w:val="none" w:sz="0" w:space="0" w:color="auto"/>
        <w:left w:val="none" w:sz="0" w:space="0" w:color="auto"/>
        <w:bottom w:val="none" w:sz="0" w:space="0" w:color="auto"/>
        <w:right w:val="none" w:sz="0" w:space="0" w:color="auto"/>
      </w:divBdr>
    </w:div>
    <w:div w:id="222260601">
      <w:bodyDiv w:val="1"/>
      <w:marLeft w:val="0"/>
      <w:marRight w:val="0"/>
      <w:marTop w:val="0"/>
      <w:marBottom w:val="0"/>
      <w:divBdr>
        <w:top w:val="none" w:sz="0" w:space="0" w:color="auto"/>
        <w:left w:val="none" w:sz="0" w:space="0" w:color="auto"/>
        <w:bottom w:val="none" w:sz="0" w:space="0" w:color="auto"/>
        <w:right w:val="none" w:sz="0" w:space="0" w:color="auto"/>
      </w:divBdr>
    </w:div>
    <w:div w:id="224418069">
      <w:bodyDiv w:val="1"/>
      <w:marLeft w:val="0"/>
      <w:marRight w:val="0"/>
      <w:marTop w:val="0"/>
      <w:marBottom w:val="0"/>
      <w:divBdr>
        <w:top w:val="none" w:sz="0" w:space="0" w:color="auto"/>
        <w:left w:val="none" w:sz="0" w:space="0" w:color="auto"/>
        <w:bottom w:val="none" w:sz="0" w:space="0" w:color="auto"/>
        <w:right w:val="none" w:sz="0" w:space="0" w:color="auto"/>
      </w:divBdr>
    </w:div>
    <w:div w:id="360859647">
      <w:bodyDiv w:val="1"/>
      <w:marLeft w:val="0"/>
      <w:marRight w:val="0"/>
      <w:marTop w:val="0"/>
      <w:marBottom w:val="0"/>
      <w:divBdr>
        <w:top w:val="none" w:sz="0" w:space="0" w:color="auto"/>
        <w:left w:val="none" w:sz="0" w:space="0" w:color="auto"/>
        <w:bottom w:val="none" w:sz="0" w:space="0" w:color="auto"/>
        <w:right w:val="none" w:sz="0" w:space="0" w:color="auto"/>
      </w:divBdr>
    </w:div>
    <w:div w:id="402724702">
      <w:bodyDiv w:val="1"/>
      <w:marLeft w:val="0"/>
      <w:marRight w:val="0"/>
      <w:marTop w:val="0"/>
      <w:marBottom w:val="0"/>
      <w:divBdr>
        <w:top w:val="none" w:sz="0" w:space="0" w:color="auto"/>
        <w:left w:val="none" w:sz="0" w:space="0" w:color="auto"/>
        <w:bottom w:val="none" w:sz="0" w:space="0" w:color="auto"/>
        <w:right w:val="none" w:sz="0" w:space="0" w:color="auto"/>
      </w:divBdr>
    </w:div>
    <w:div w:id="442119646">
      <w:bodyDiv w:val="1"/>
      <w:marLeft w:val="0"/>
      <w:marRight w:val="0"/>
      <w:marTop w:val="0"/>
      <w:marBottom w:val="0"/>
      <w:divBdr>
        <w:top w:val="none" w:sz="0" w:space="0" w:color="auto"/>
        <w:left w:val="none" w:sz="0" w:space="0" w:color="auto"/>
        <w:bottom w:val="none" w:sz="0" w:space="0" w:color="auto"/>
        <w:right w:val="none" w:sz="0" w:space="0" w:color="auto"/>
      </w:divBdr>
    </w:div>
    <w:div w:id="442305642">
      <w:bodyDiv w:val="1"/>
      <w:marLeft w:val="0"/>
      <w:marRight w:val="0"/>
      <w:marTop w:val="0"/>
      <w:marBottom w:val="0"/>
      <w:divBdr>
        <w:top w:val="none" w:sz="0" w:space="0" w:color="auto"/>
        <w:left w:val="none" w:sz="0" w:space="0" w:color="auto"/>
        <w:bottom w:val="none" w:sz="0" w:space="0" w:color="auto"/>
        <w:right w:val="none" w:sz="0" w:space="0" w:color="auto"/>
      </w:divBdr>
    </w:div>
    <w:div w:id="449737984">
      <w:bodyDiv w:val="1"/>
      <w:marLeft w:val="0"/>
      <w:marRight w:val="0"/>
      <w:marTop w:val="0"/>
      <w:marBottom w:val="0"/>
      <w:divBdr>
        <w:top w:val="none" w:sz="0" w:space="0" w:color="auto"/>
        <w:left w:val="none" w:sz="0" w:space="0" w:color="auto"/>
        <w:bottom w:val="none" w:sz="0" w:space="0" w:color="auto"/>
        <w:right w:val="none" w:sz="0" w:space="0" w:color="auto"/>
      </w:divBdr>
    </w:div>
    <w:div w:id="502159741">
      <w:bodyDiv w:val="1"/>
      <w:marLeft w:val="0"/>
      <w:marRight w:val="0"/>
      <w:marTop w:val="0"/>
      <w:marBottom w:val="0"/>
      <w:divBdr>
        <w:top w:val="none" w:sz="0" w:space="0" w:color="auto"/>
        <w:left w:val="none" w:sz="0" w:space="0" w:color="auto"/>
        <w:bottom w:val="none" w:sz="0" w:space="0" w:color="auto"/>
        <w:right w:val="none" w:sz="0" w:space="0" w:color="auto"/>
      </w:divBdr>
    </w:div>
    <w:div w:id="544488552">
      <w:bodyDiv w:val="1"/>
      <w:marLeft w:val="0"/>
      <w:marRight w:val="0"/>
      <w:marTop w:val="0"/>
      <w:marBottom w:val="0"/>
      <w:divBdr>
        <w:top w:val="none" w:sz="0" w:space="0" w:color="auto"/>
        <w:left w:val="none" w:sz="0" w:space="0" w:color="auto"/>
        <w:bottom w:val="none" w:sz="0" w:space="0" w:color="auto"/>
        <w:right w:val="none" w:sz="0" w:space="0" w:color="auto"/>
      </w:divBdr>
    </w:div>
    <w:div w:id="589314158">
      <w:bodyDiv w:val="1"/>
      <w:marLeft w:val="0"/>
      <w:marRight w:val="0"/>
      <w:marTop w:val="0"/>
      <w:marBottom w:val="0"/>
      <w:divBdr>
        <w:top w:val="none" w:sz="0" w:space="0" w:color="auto"/>
        <w:left w:val="none" w:sz="0" w:space="0" w:color="auto"/>
        <w:bottom w:val="none" w:sz="0" w:space="0" w:color="auto"/>
        <w:right w:val="none" w:sz="0" w:space="0" w:color="auto"/>
      </w:divBdr>
    </w:div>
    <w:div w:id="598871371">
      <w:bodyDiv w:val="1"/>
      <w:marLeft w:val="0"/>
      <w:marRight w:val="0"/>
      <w:marTop w:val="0"/>
      <w:marBottom w:val="0"/>
      <w:divBdr>
        <w:top w:val="none" w:sz="0" w:space="0" w:color="auto"/>
        <w:left w:val="none" w:sz="0" w:space="0" w:color="auto"/>
        <w:bottom w:val="none" w:sz="0" w:space="0" w:color="auto"/>
        <w:right w:val="none" w:sz="0" w:space="0" w:color="auto"/>
      </w:divBdr>
    </w:div>
    <w:div w:id="600186199">
      <w:bodyDiv w:val="1"/>
      <w:marLeft w:val="0"/>
      <w:marRight w:val="0"/>
      <w:marTop w:val="0"/>
      <w:marBottom w:val="0"/>
      <w:divBdr>
        <w:top w:val="none" w:sz="0" w:space="0" w:color="auto"/>
        <w:left w:val="none" w:sz="0" w:space="0" w:color="auto"/>
        <w:bottom w:val="none" w:sz="0" w:space="0" w:color="auto"/>
        <w:right w:val="none" w:sz="0" w:space="0" w:color="auto"/>
      </w:divBdr>
    </w:div>
    <w:div w:id="601689361">
      <w:bodyDiv w:val="1"/>
      <w:marLeft w:val="0"/>
      <w:marRight w:val="0"/>
      <w:marTop w:val="0"/>
      <w:marBottom w:val="0"/>
      <w:divBdr>
        <w:top w:val="none" w:sz="0" w:space="0" w:color="auto"/>
        <w:left w:val="none" w:sz="0" w:space="0" w:color="auto"/>
        <w:bottom w:val="none" w:sz="0" w:space="0" w:color="auto"/>
        <w:right w:val="none" w:sz="0" w:space="0" w:color="auto"/>
      </w:divBdr>
    </w:div>
    <w:div w:id="625812056">
      <w:bodyDiv w:val="1"/>
      <w:marLeft w:val="0"/>
      <w:marRight w:val="0"/>
      <w:marTop w:val="0"/>
      <w:marBottom w:val="0"/>
      <w:divBdr>
        <w:top w:val="none" w:sz="0" w:space="0" w:color="auto"/>
        <w:left w:val="none" w:sz="0" w:space="0" w:color="auto"/>
        <w:bottom w:val="none" w:sz="0" w:space="0" w:color="auto"/>
        <w:right w:val="none" w:sz="0" w:space="0" w:color="auto"/>
      </w:divBdr>
    </w:div>
    <w:div w:id="643706244">
      <w:bodyDiv w:val="1"/>
      <w:marLeft w:val="0"/>
      <w:marRight w:val="0"/>
      <w:marTop w:val="0"/>
      <w:marBottom w:val="0"/>
      <w:divBdr>
        <w:top w:val="none" w:sz="0" w:space="0" w:color="auto"/>
        <w:left w:val="none" w:sz="0" w:space="0" w:color="auto"/>
        <w:bottom w:val="none" w:sz="0" w:space="0" w:color="auto"/>
        <w:right w:val="none" w:sz="0" w:space="0" w:color="auto"/>
      </w:divBdr>
    </w:div>
    <w:div w:id="767427563">
      <w:bodyDiv w:val="1"/>
      <w:marLeft w:val="0"/>
      <w:marRight w:val="0"/>
      <w:marTop w:val="0"/>
      <w:marBottom w:val="0"/>
      <w:divBdr>
        <w:top w:val="none" w:sz="0" w:space="0" w:color="auto"/>
        <w:left w:val="none" w:sz="0" w:space="0" w:color="auto"/>
        <w:bottom w:val="none" w:sz="0" w:space="0" w:color="auto"/>
        <w:right w:val="none" w:sz="0" w:space="0" w:color="auto"/>
      </w:divBdr>
    </w:div>
    <w:div w:id="770008182">
      <w:bodyDiv w:val="1"/>
      <w:marLeft w:val="0"/>
      <w:marRight w:val="0"/>
      <w:marTop w:val="0"/>
      <w:marBottom w:val="0"/>
      <w:divBdr>
        <w:top w:val="none" w:sz="0" w:space="0" w:color="auto"/>
        <w:left w:val="none" w:sz="0" w:space="0" w:color="auto"/>
        <w:bottom w:val="none" w:sz="0" w:space="0" w:color="auto"/>
        <w:right w:val="none" w:sz="0" w:space="0" w:color="auto"/>
      </w:divBdr>
    </w:div>
    <w:div w:id="819813613">
      <w:bodyDiv w:val="1"/>
      <w:marLeft w:val="0"/>
      <w:marRight w:val="0"/>
      <w:marTop w:val="0"/>
      <w:marBottom w:val="0"/>
      <w:divBdr>
        <w:top w:val="none" w:sz="0" w:space="0" w:color="auto"/>
        <w:left w:val="none" w:sz="0" w:space="0" w:color="auto"/>
        <w:bottom w:val="none" w:sz="0" w:space="0" w:color="auto"/>
        <w:right w:val="none" w:sz="0" w:space="0" w:color="auto"/>
      </w:divBdr>
    </w:div>
    <w:div w:id="866143383">
      <w:bodyDiv w:val="1"/>
      <w:marLeft w:val="0"/>
      <w:marRight w:val="0"/>
      <w:marTop w:val="0"/>
      <w:marBottom w:val="0"/>
      <w:divBdr>
        <w:top w:val="none" w:sz="0" w:space="0" w:color="auto"/>
        <w:left w:val="none" w:sz="0" w:space="0" w:color="auto"/>
        <w:bottom w:val="none" w:sz="0" w:space="0" w:color="auto"/>
        <w:right w:val="none" w:sz="0" w:space="0" w:color="auto"/>
      </w:divBdr>
    </w:div>
    <w:div w:id="883756807">
      <w:bodyDiv w:val="1"/>
      <w:marLeft w:val="0"/>
      <w:marRight w:val="0"/>
      <w:marTop w:val="0"/>
      <w:marBottom w:val="0"/>
      <w:divBdr>
        <w:top w:val="none" w:sz="0" w:space="0" w:color="auto"/>
        <w:left w:val="none" w:sz="0" w:space="0" w:color="auto"/>
        <w:bottom w:val="none" w:sz="0" w:space="0" w:color="auto"/>
        <w:right w:val="none" w:sz="0" w:space="0" w:color="auto"/>
      </w:divBdr>
    </w:div>
    <w:div w:id="998729168">
      <w:bodyDiv w:val="1"/>
      <w:marLeft w:val="0"/>
      <w:marRight w:val="0"/>
      <w:marTop w:val="0"/>
      <w:marBottom w:val="0"/>
      <w:divBdr>
        <w:top w:val="none" w:sz="0" w:space="0" w:color="auto"/>
        <w:left w:val="none" w:sz="0" w:space="0" w:color="auto"/>
        <w:bottom w:val="none" w:sz="0" w:space="0" w:color="auto"/>
        <w:right w:val="none" w:sz="0" w:space="0" w:color="auto"/>
      </w:divBdr>
    </w:div>
    <w:div w:id="1042050631">
      <w:bodyDiv w:val="1"/>
      <w:marLeft w:val="0"/>
      <w:marRight w:val="0"/>
      <w:marTop w:val="0"/>
      <w:marBottom w:val="0"/>
      <w:divBdr>
        <w:top w:val="none" w:sz="0" w:space="0" w:color="auto"/>
        <w:left w:val="none" w:sz="0" w:space="0" w:color="auto"/>
        <w:bottom w:val="none" w:sz="0" w:space="0" w:color="auto"/>
        <w:right w:val="none" w:sz="0" w:space="0" w:color="auto"/>
      </w:divBdr>
    </w:div>
    <w:div w:id="1059134226">
      <w:bodyDiv w:val="1"/>
      <w:marLeft w:val="0"/>
      <w:marRight w:val="0"/>
      <w:marTop w:val="0"/>
      <w:marBottom w:val="0"/>
      <w:divBdr>
        <w:top w:val="none" w:sz="0" w:space="0" w:color="auto"/>
        <w:left w:val="none" w:sz="0" w:space="0" w:color="auto"/>
        <w:bottom w:val="none" w:sz="0" w:space="0" w:color="auto"/>
        <w:right w:val="none" w:sz="0" w:space="0" w:color="auto"/>
      </w:divBdr>
    </w:div>
    <w:div w:id="1085415645">
      <w:bodyDiv w:val="1"/>
      <w:marLeft w:val="0"/>
      <w:marRight w:val="0"/>
      <w:marTop w:val="0"/>
      <w:marBottom w:val="0"/>
      <w:divBdr>
        <w:top w:val="none" w:sz="0" w:space="0" w:color="auto"/>
        <w:left w:val="none" w:sz="0" w:space="0" w:color="auto"/>
        <w:bottom w:val="none" w:sz="0" w:space="0" w:color="auto"/>
        <w:right w:val="none" w:sz="0" w:space="0" w:color="auto"/>
      </w:divBdr>
    </w:div>
    <w:div w:id="1115947123">
      <w:bodyDiv w:val="1"/>
      <w:marLeft w:val="0"/>
      <w:marRight w:val="0"/>
      <w:marTop w:val="0"/>
      <w:marBottom w:val="0"/>
      <w:divBdr>
        <w:top w:val="none" w:sz="0" w:space="0" w:color="auto"/>
        <w:left w:val="none" w:sz="0" w:space="0" w:color="auto"/>
        <w:bottom w:val="none" w:sz="0" w:space="0" w:color="auto"/>
        <w:right w:val="none" w:sz="0" w:space="0" w:color="auto"/>
      </w:divBdr>
    </w:div>
    <w:div w:id="1123693673">
      <w:bodyDiv w:val="1"/>
      <w:marLeft w:val="0"/>
      <w:marRight w:val="0"/>
      <w:marTop w:val="0"/>
      <w:marBottom w:val="0"/>
      <w:divBdr>
        <w:top w:val="none" w:sz="0" w:space="0" w:color="auto"/>
        <w:left w:val="none" w:sz="0" w:space="0" w:color="auto"/>
        <w:bottom w:val="none" w:sz="0" w:space="0" w:color="auto"/>
        <w:right w:val="none" w:sz="0" w:space="0" w:color="auto"/>
      </w:divBdr>
    </w:div>
    <w:div w:id="1206943159">
      <w:bodyDiv w:val="1"/>
      <w:marLeft w:val="0"/>
      <w:marRight w:val="0"/>
      <w:marTop w:val="0"/>
      <w:marBottom w:val="0"/>
      <w:divBdr>
        <w:top w:val="none" w:sz="0" w:space="0" w:color="auto"/>
        <w:left w:val="none" w:sz="0" w:space="0" w:color="auto"/>
        <w:bottom w:val="none" w:sz="0" w:space="0" w:color="auto"/>
        <w:right w:val="none" w:sz="0" w:space="0" w:color="auto"/>
      </w:divBdr>
    </w:div>
    <w:div w:id="1213232787">
      <w:bodyDiv w:val="1"/>
      <w:marLeft w:val="0"/>
      <w:marRight w:val="0"/>
      <w:marTop w:val="0"/>
      <w:marBottom w:val="0"/>
      <w:divBdr>
        <w:top w:val="none" w:sz="0" w:space="0" w:color="auto"/>
        <w:left w:val="none" w:sz="0" w:space="0" w:color="auto"/>
        <w:bottom w:val="none" w:sz="0" w:space="0" w:color="auto"/>
        <w:right w:val="none" w:sz="0" w:space="0" w:color="auto"/>
      </w:divBdr>
    </w:div>
    <w:div w:id="1242713049">
      <w:bodyDiv w:val="1"/>
      <w:marLeft w:val="0"/>
      <w:marRight w:val="0"/>
      <w:marTop w:val="0"/>
      <w:marBottom w:val="0"/>
      <w:divBdr>
        <w:top w:val="none" w:sz="0" w:space="0" w:color="auto"/>
        <w:left w:val="none" w:sz="0" w:space="0" w:color="auto"/>
        <w:bottom w:val="none" w:sz="0" w:space="0" w:color="auto"/>
        <w:right w:val="none" w:sz="0" w:space="0" w:color="auto"/>
      </w:divBdr>
    </w:div>
    <w:div w:id="1270577552">
      <w:bodyDiv w:val="1"/>
      <w:marLeft w:val="0"/>
      <w:marRight w:val="0"/>
      <w:marTop w:val="0"/>
      <w:marBottom w:val="0"/>
      <w:divBdr>
        <w:top w:val="none" w:sz="0" w:space="0" w:color="auto"/>
        <w:left w:val="none" w:sz="0" w:space="0" w:color="auto"/>
        <w:bottom w:val="none" w:sz="0" w:space="0" w:color="auto"/>
        <w:right w:val="none" w:sz="0" w:space="0" w:color="auto"/>
      </w:divBdr>
    </w:div>
    <w:div w:id="1292638500">
      <w:bodyDiv w:val="1"/>
      <w:marLeft w:val="0"/>
      <w:marRight w:val="0"/>
      <w:marTop w:val="0"/>
      <w:marBottom w:val="0"/>
      <w:divBdr>
        <w:top w:val="none" w:sz="0" w:space="0" w:color="auto"/>
        <w:left w:val="none" w:sz="0" w:space="0" w:color="auto"/>
        <w:bottom w:val="none" w:sz="0" w:space="0" w:color="auto"/>
        <w:right w:val="none" w:sz="0" w:space="0" w:color="auto"/>
      </w:divBdr>
    </w:div>
    <w:div w:id="1317955302">
      <w:bodyDiv w:val="1"/>
      <w:marLeft w:val="0"/>
      <w:marRight w:val="0"/>
      <w:marTop w:val="0"/>
      <w:marBottom w:val="0"/>
      <w:divBdr>
        <w:top w:val="none" w:sz="0" w:space="0" w:color="auto"/>
        <w:left w:val="none" w:sz="0" w:space="0" w:color="auto"/>
        <w:bottom w:val="none" w:sz="0" w:space="0" w:color="auto"/>
        <w:right w:val="none" w:sz="0" w:space="0" w:color="auto"/>
      </w:divBdr>
    </w:div>
    <w:div w:id="1356807828">
      <w:bodyDiv w:val="1"/>
      <w:marLeft w:val="0"/>
      <w:marRight w:val="0"/>
      <w:marTop w:val="0"/>
      <w:marBottom w:val="0"/>
      <w:divBdr>
        <w:top w:val="none" w:sz="0" w:space="0" w:color="auto"/>
        <w:left w:val="none" w:sz="0" w:space="0" w:color="auto"/>
        <w:bottom w:val="none" w:sz="0" w:space="0" w:color="auto"/>
        <w:right w:val="none" w:sz="0" w:space="0" w:color="auto"/>
      </w:divBdr>
    </w:div>
    <w:div w:id="1379741604">
      <w:bodyDiv w:val="1"/>
      <w:marLeft w:val="0"/>
      <w:marRight w:val="0"/>
      <w:marTop w:val="0"/>
      <w:marBottom w:val="0"/>
      <w:divBdr>
        <w:top w:val="none" w:sz="0" w:space="0" w:color="auto"/>
        <w:left w:val="none" w:sz="0" w:space="0" w:color="auto"/>
        <w:bottom w:val="none" w:sz="0" w:space="0" w:color="auto"/>
        <w:right w:val="none" w:sz="0" w:space="0" w:color="auto"/>
      </w:divBdr>
    </w:div>
    <w:div w:id="1390811566">
      <w:bodyDiv w:val="1"/>
      <w:marLeft w:val="0"/>
      <w:marRight w:val="0"/>
      <w:marTop w:val="0"/>
      <w:marBottom w:val="0"/>
      <w:divBdr>
        <w:top w:val="none" w:sz="0" w:space="0" w:color="auto"/>
        <w:left w:val="none" w:sz="0" w:space="0" w:color="auto"/>
        <w:bottom w:val="none" w:sz="0" w:space="0" w:color="auto"/>
        <w:right w:val="none" w:sz="0" w:space="0" w:color="auto"/>
      </w:divBdr>
    </w:div>
    <w:div w:id="1396508011">
      <w:bodyDiv w:val="1"/>
      <w:marLeft w:val="0"/>
      <w:marRight w:val="0"/>
      <w:marTop w:val="0"/>
      <w:marBottom w:val="0"/>
      <w:divBdr>
        <w:top w:val="none" w:sz="0" w:space="0" w:color="auto"/>
        <w:left w:val="none" w:sz="0" w:space="0" w:color="auto"/>
        <w:bottom w:val="none" w:sz="0" w:space="0" w:color="auto"/>
        <w:right w:val="none" w:sz="0" w:space="0" w:color="auto"/>
      </w:divBdr>
    </w:div>
    <w:div w:id="1429422840">
      <w:bodyDiv w:val="1"/>
      <w:marLeft w:val="0"/>
      <w:marRight w:val="0"/>
      <w:marTop w:val="0"/>
      <w:marBottom w:val="0"/>
      <w:divBdr>
        <w:top w:val="none" w:sz="0" w:space="0" w:color="auto"/>
        <w:left w:val="none" w:sz="0" w:space="0" w:color="auto"/>
        <w:bottom w:val="none" w:sz="0" w:space="0" w:color="auto"/>
        <w:right w:val="none" w:sz="0" w:space="0" w:color="auto"/>
      </w:divBdr>
    </w:div>
    <w:div w:id="1439637677">
      <w:bodyDiv w:val="1"/>
      <w:marLeft w:val="0"/>
      <w:marRight w:val="0"/>
      <w:marTop w:val="0"/>
      <w:marBottom w:val="0"/>
      <w:divBdr>
        <w:top w:val="none" w:sz="0" w:space="0" w:color="auto"/>
        <w:left w:val="none" w:sz="0" w:space="0" w:color="auto"/>
        <w:bottom w:val="none" w:sz="0" w:space="0" w:color="auto"/>
        <w:right w:val="none" w:sz="0" w:space="0" w:color="auto"/>
      </w:divBdr>
    </w:div>
    <w:div w:id="1441873503">
      <w:bodyDiv w:val="1"/>
      <w:marLeft w:val="0"/>
      <w:marRight w:val="0"/>
      <w:marTop w:val="0"/>
      <w:marBottom w:val="0"/>
      <w:divBdr>
        <w:top w:val="none" w:sz="0" w:space="0" w:color="auto"/>
        <w:left w:val="none" w:sz="0" w:space="0" w:color="auto"/>
        <w:bottom w:val="none" w:sz="0" w:space="0" w:color="auto"/>
        <w:right w:val="none" w:sz="0" w:space="0" w:color="auto"/>
      </w:divBdr>
    </w:div>
    <w:div w:id="1442527594">
      <w:bodyDiv w:val="1"/>
      <w:marLeft w:val="0"/>
      <w:marRight w:val="0"/>
      <w:marTop w:val="0"/>
      <w:marBottom w:val="0"/>
      <w:divBdr>
        <w:top w:val="none" w:sz="0" w:space="0" w:color="auto"/>
        <w:left w:val="none" w:sz="0" w:space="0" w:color="auto"/>
        <w:bottom w:val="none" w:sz="0" w:space="0" w:color="auto"/>
        <w:right w:val="none" w:sz="0" w:space="0" w:color="auto"/>
      </w:divBdr>
    </w:div>
    <w:div w:id="1497764180">
      <w:bodyDiv w:val="1"/>
      <w:marLeft w:val="0"/>
      <w:marRight w:val="0"/>
      <w:marTop w:val="0"/>
      <w:marBottom w:val="0"/>
      <w:divBdr>
        <w:top w:val="none" w:sz="0" w:space="0" w:color="auto"/>
        <w:left w:val="none" w:sz="0" w:space="0" w:color="auto"/>
        <w:bottom w:val="none" w:sz="0" w:space="0" w:color="auto"/>
        <w:right w:val="none" w:sz="0" w:space="0" w:color="auto"/>
      </w:divBdr>
    </w:div>
    <w:div w:id="1519418905">
      <w:bodyDiv w:val="1"/>
      <w:marLeft w:val="0"/>
      <w:marRight w:val="0"/>
      <w:marTop w:val="0"/>
      <w:marBottom w:val="0"/>
      <w:divBdr>
        <w:top w:val="none" w:sz="0" w:space="0" w:color="auto"/>
        <w:left w:val="none" w:sz="0" w:space="0" w:color="auto"/>
        <w:bottom w:val="none" w:sz="0" w:space="0" w:color="auto"/>
        <w:right w:val="none" w:sz="0" w:space="0" w:color="auto"/>
      </w:divBdr>
    </w:div>
    <w:div w:id="1592542988">
      <w:bodyDiv w:val="1"/>
      <w:marLeft w:val="0"/>
      <w:marRight w:val="0"/>
      <w:marTop w:val="0"/>
      <w:marBottom w:val="0"/>
      <w:divBdr>
        <w:top w:val="none" w:sz="0" w:space="0" w:color="auto"/>
        <w:left w:val="none" w:sz="0" w:space="0" w:color="auto"/>
        <w:bottom w:val="none" w:sz="0" w:space="0" w:color="auto"/>
        <w:right w:val="none" w:sz="0" w:space="0" w:color="auto"/>
      </w:divBdr>
    </w:div>
    <w:div w:id="1592859866">
      <w:bodyDiv w:val="1"/>
      <w:marLeft w:val="0"/>
      <w:marRight w:val="0"/>
      <w:marTop w:val="0"/>
      <w:marBottom w:val="0"/>
      <w:divBdr>
        <w:top w:val="none" w:sz="0" w:space="0" w:color="auto"/>
        <w:left w:val="none" w:sz="0" w:space="0" w:color="auto"/>
        <w:bottom w:val="none" w:sz="0" w:space="0" w:color="auto"/>
        <w:right w:val="none" w:sz="0" w:space="0" w:color="auto"/>
      </w:divBdr>
      <w:divsChild>
        <w:div w:id="103841009">
          <w:marLeft w:val="0"/>
          <w:marRight w:val="0"/>
          <w:marTop w:val="0"/>
          <w:marBottom w:val="0"/>
          <w:divBdr>
            <w:top w:val="none" w:sz="0" w:space="0" w:color="auto"/>
            <w:left w:val="none" w:sz="0" w:space="0" w:color="auto"/>
            <w:bottom w:val="none" w:sz="0" w:space="0" w:color="auto"/>
            <w:right w:val="none" w:sz="0" w:space="0" w:color="auto"/>
          </w:divBdr>
        </w:div>
        <w:div w:id="1670717799">
          <w:marLeft w:val="0"/>
          <w:marRight w:val="0"/>
          <w:marTop w:val="0"/>
          <w:marBottom w:val="0"/>
          <w:divBdr>
            <w:top w:val="none" w:sz="0" w:space="0" w:color="auto"/>
            <w:left w:val="none" w:sz="0" w:space="0" w:color="auto"/>
            <w:bottom w:val="none" w:sz="0" w:space="0" w:color="auto"/>
            <w:right w:val="none" w:sz="0" w:space="0" w:color="auto"/>
          </w:divBdr>
        </w:div>
        <w:div w:id="96028384">
          <w:marLeft w:val="0"/>
          <w:marRight w:val="0"/>
          <w:marTop w:val="0"/>
          <w:marBottom w:val="0"/>
          <w:divBdr>
            <w:top w:val="none" w:sz="0" w:space="0" w:color="auto"/>
            <w:left w:val="none" w:sz="0" w:space="0" w:color="auto"/>
            <w:bottom w:val="none" w:sz="0" w:space="0" w:color="auto"/>
            <w:right w:val="none" w:sz="0" w:space="0" w:color="auto"/>
          </w:divBdr>
        </w:div>
        <w:div w:id="744035363">
          <w:marLeft w:val="0"/>
          <w:marRight w:val="0"/>
          <w:marTop w:val="0"/>
          <w:marBottom w:val="0"/>
          <w:divBdr>
            <w:top w:val="none" w:sz="0" w:space="0" w:color="auto"/>
            <w:left w:val="none" w:sz="0" w:space="0" w:color="auto"/>
            <w:bottom w:val="none" w:sz="0" w:space="0" w:color="auto"/>
            <w:right w:val="none" w:sz="0" w:space="0" w:color="auto"/>
          </w:divBdr>
        </w:div>
        <w:div w:id="236674353">
          <w:marLeft w:val="0"/>
          <w:marRight w:val="0"/>
          <w:marTop w:val="0"/>
          <w:marBottom w:val="0"/>
          <w:divBdr>
            <w:top w:val="none" w:sz="0" w:space="0" w:color="auto"/>
            <w:left w:val="none" w:sz="0" w:space="0" w:color="auto"/>
            <w:bottom w:val="none" w:sz="0" w:space="0" w:color="auto"/>
            <w:right w:val="none" w:sz="0" w:space="0" w:color="auto"/>
          </w:divBdr>
        </w:div>
        <w:div w:id="954866027">
          <w:marLeft w:val="0"/>
          <w:marRight w:val="0"/>
          <w:marTop w:val="0"/>
          <w:marBottom w:val="0"/>
          <w:divBdr>
            <w:top w:val="none" w:sz="0" w:space="0" w:color="auto"/>
            <w:left w:val="none" w:sz="0" w:space="0" w:color="auto"/>
            <w:bottom w:val="none" w:sz="0" w:space="0" w:color="auto"/>
            <w:right w:val="none" w:sz="0" w:space="0" w:color="auto"/>
          </w:divBdr>
        </w:div>
        <w:div w:id="697781855">
          <w:marLeft w:val="0"/>
          <w:marRight w:val="0"/>
          <w:marTop w:val="0"/>
          <w:marBottom w:val="0"/>
          <w:divBdr>
            <w:top w:val="none" w:sz="0" w:space="0" w:color="auto"/>
            <w:left w:val="none" w:sz="0" w:space="0" w:color="auto"/>
            <w:bottom w:val="none" w:sz="0" w:space="0" w:color="auto"/>
            <w:right w:val="none" w:sz="0" w:space="0" w:color="auto"/>
          </w:divBdr>
        </w:div>
        <w:div w:id="667245194">
          <w:marLeft w:val="0"/>
          <w:marRight w:val="0"/>
          <w:marTop w:val="0"/>
          <w:marBottom w:val="0"/>
          <w:divBdr>
            <w:top w:val="none" w:sz="0" w:space="0" w:color="auto"/>
            <w:left w:val="none" w:sz="0" w:space="0" w:color="auto"/>
            <w:bottom w:val="none" w:sz="0" w:space="0" w:color="auto"/>
            <w:right w:val="none" w:sz="0" w:space="0" w:color="auto"/>
          </w:divBdr>
        </w:div>
        <w:div w:id="920025114">
          <w:marLeft w:val="0"/>
          <w:marRight w:val="0"/>
          <w:marTop w:val="0"/>
          <w:marBottom w:val="0"/>
          <w:divBdr>
            <w:top w:val="none" w:sz="0" w:space="0" w:color="auto"/>
            <w:left w:val="none" w:sz="0" w:space="0" w:color="auto"/>
            <w:bottom w:val="none" w:sz="0" w:space="0" w:color="auto"/>
            <w:right w:val="none" w:sz="0" w:space="0" w:color="auto"/>
          </w:divBdr>
        </w:div>
        <w:div w:id="657928042">
          <w:marLeft w:val="0"/>
          <w:marRight w:val="0"/>
          <w:marTop w:val="0"/>
          <w:marBottom w:val="0"/>
          <w:divBdr>
            <w:top w:val="none" w:sz="0" w:space="0" w:color="auto"/>
            <w:left w:val="none" w:sz="0" w:space="0" w:color="auto"/>
            <w:bottom w:val="none" w:sz="0" w:space="0" w:color="auto"/>
            <w:right w:val="none" w:sz="0" w:space="0" w:color="auto"/>
          </w:divBdr>
        </w:div>
        <w:div w:id="108089747">
          <w:marLeft w:val="0"/>
          <w:marRight w:val="0"/>
          <w:marTop w:val="0"/>
          <w:marBottom w:val="0"/>
          <w:divBdr>
            <w:top w:val="none" w:sz="0" w:space="0" w:color="auto"/>
            <w:left w:val="none" w:sz="0" w:space="0" w:color="auto"/>
            <w:bottom w:val="none" w:sz="0" w:space="0" w:color="auto"/>
            <w:right w:val="none" w:sz="0" w:space="0" w:color="auto"/>
          </w:divBdr>
        </w:div>
        <w:div w:id="207573431">
          <w:marLeft w:val="0"/>
          <w:marRight w:val="0"/>
          <w:marTop w:val="0"/>
          <w:marBottom w:val="0"/>
          <w:divBdr>
            <w:top w:val="none" w:sz="0" w:space="0" w:color="auto"/>
            <w:left w:val="none" w:sz="0" w:space="0" w:color="auto"/>
            <w:bottom w:val="none" w:sz="0" w:space="0" w:color="auto"/>
            <w:right w:val="none" w:sz="0" w:space="0" w:color="auto"/>
          </w:divBdr>
        </w:div>
        <w:div w:id="1917401326">
          <w:marLeft w:val="0"/>
          <w:marRight w:val="0"/>
          <w:marTop w:val="0"/>
          <w:marBottom w:val="0"/>
          <w:divBdr>
            <w:top w:val="none" w:sz="0" w:space="0" w:color="auto"/>
            <w:left w:val="none" w:sz="0" w:space="0" w:color="auto"/>
            <w:bottom w:val="none" w:sz="0" w:space="0" w:color="auto"/>
            <w:right w:val="none" w:sz="0" w:space="0" w:color="auto"/>
          </w:divBdr>
        </w:div>
        <w:div w:id="399980541">
          <w:marLeft w:val="0"/>
          <w:marRight w:val="0"/>
          <w:marTop w:val="0"/>
          <w:marBottom w:val="0"/>
          <w:divBdr>
            <w:top w:val="none" w:sz="0" w:space="0" w:color="auto"/>
            <w:left w:val="none" w:sz="0" w:space="0" w:color="auto"/>
            <w:bottom w:val="none" w:sz="0" w:space="0" w:color="auto"/>
            <w:right w:val="none" w:sz="0" w:space="0" w:color="auto"/>
          </w:divBdr>
        </w:div>
        <w:div w:id="1820416085">
          <w:marLeft w:val="0"/>
          <w:marRight w:val="0"/>
          <w:marTop w:val="0"/>
          <w:marBottom w:val="0"/>
          <w:divBdr>
            <w:top w:val="none" w:sz="0" w:space="0" w:color="auto"/>
            <w:left w:val="none" w:sz="0" w:space="0" w:color="auto"/>
            <w:bottom w:val="none" w:sz="0" w:space="0" w:color="auto"/>
            <w:right w:val="none" w:sz="0" w:space="0" w:color="auto"/>
          </w:divBdr>
        </w:div>
        <w:div w:id="1612590446">
          <w:marLeft w:val="0"/>
          <w:marRight w:val="0"/>
          <w:marTop w:val="0"/>
          <w:marBottom w:val="0"/>
          <w:divBdr>
            <w:top w:val="none" w:sz="0" w:space="0" w:color="auto"/>
            <w:left w:val="none" w:sz="0" w:space="0" w:color="auto"/>
            <w:bottom w:val="none" w:sz="0" w:space="0" w:color="auto"/>
            <w:right w:val="none" w:sz="0" w:space="0" w:color="auto"/>
          </w:divBdr>
        </w:div>
        <w:div w:id="1893423195">
          <w:marLeft w:val="0"/>
          <w:marRight w:val="0"/>
          <w:marTop w:val="0"/>
          <w:marBottom w:val="0"/>
          <w:divBdr>
            <w:top w:val="none" w:sz="0" w:space="0" w:color="auto"/>
            <w:left w:val="none" w:sz="0" w:space="0" w:color="auto"/>
            <w:bottom w:val="none" w:sz="0" w:space="0" w:color="auto"/>
            <w:right w:val="none" w:sz="0" w:space="0" w:color="auto"/>
          </w:divBdr>
        </w:div>
        <w:div w:id="978459470">
          <w:marLeft w:val="0"/>
          <w:marRight w:val="0"/>
          <w:marTop w:val="0"/>
          <w:marBottom w:val="0"/>
          <w:divBdr>
            <w:top w:val="none" w:sz="0" w:space="0" w:color="auto"/>
            <w:left w:val="none" w:sz="0" w:space="0" w:color="auto"/>
            <w:bottom w:val="none" w:sz="0" w:space="0" w:color="auto"/>
            <w:right w:val="none" w:sz="0" w:space="0" w:color="auto"/>
          </w:divBdr>
        </w:div>
        <w:div w:id="345717059">
          <w:marLeft w:val="0"/>
          <w:marRight w:val="0"/>
          <w:marTop w:val="0"/>
          <w:marBottom w:val="0"/>
          <w:divBdr>
            <w:top w:val="none" w:sz="0" w:space="0" w:color="auto"/>
            <w:left w:val="none" w:sz="0" w:space="0" w:color="auto"/>
            <w:bottom w:val="none" w:sz="0" w:space="0" w:color="auto"/>
            <w:right w:val="none" w:sz="0" w:space="0" w:color="auto"/>
          </w:divBdr>
        </w:div>
        <w:div w:id="1452480588">
          <w:marLeft w:val="0"/>
          <w:marRight w:val="0"/>
          <w:marTop w:val="0"/>
          <w:marBottom w:val="0"/>
          <w:divBdr>
            <w:top w:val="none" w:sz="0" w:space="0" w:color="auto"/>
            <w:left w:val="none" w:sz="0" w:space="0" w:color="auto"/>
            <w:bottom w:val="none" w:sz="0" w:space="0" w:color="auto"/>
            <w:right w:val="none" w:sz="0" w:space="0" w:color="auto"/>
          </w:divBdr>
        </w:div>
        <w:div w:id="529531789">
          <w:marLeft w:val="0"/>
          <w:marRight w:val="0"/>
          <w:marTop w:val="0"/>
          <w:marBottom w:val="0"/>
          <w:divBdr>
            <w:top w:val="none" w:sz="0" w:space="0" w:color="auto"/>
            <w:left w:val="none" w:sz="0" w:space="0" w:color="auto"/>
            <w:bottom w:val="none" w:sz="0" w:space="0" w:color="auto"/>
            <w:right w:val="none" w:sz="0" w:space="0" w:color="auto"/>
          </w:divBdr>
        </w:div>
        <w:div w:id="1010908511">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669986977">
          <w:marLeft w:val="0"/>
          <w:marRight w:val="0"/>
          <w:marTop w:val="0"/>
          <w:marBottom w:val="0"/>
          <w:divBdr>
            <w:top w:val="none" w:sz="0" w:space="0" w:color="auto"/>
            <w:left w:val="none" w:sz="0" w:space="0" w:color="auto"/>
            <w:bottom w:val="none" w:sz="0" w:space="0" w:color="auto"/>
            <w:right w:val="none" w:sz="0" w:space="0" w:color="auto"/>
          </w:divBdr>
        </w:div>
        <w:div w:id="710957552">
          <w:marLeft w:val="0"/>
          <w:marRight w:val="0"/>
          <w:marTop w:val="0"/>
          <w:marBottom w:val="0"/>
          <w:divBdr>
            <w:top w:val="none" w:sz="0" w:space="0" w:color="auto"/>
            <w:left w:val="none" w:sz="0" w:space="0" w:color="auto"/>
            <w:bottom w:val="none" w:sz="0" w:space="0" w:color="auto"/>
            <w:right w:val="none" w:sz="0" w:space="0" w:color="auto"/>
          </w:divBdr>
        </w:div>
        <w:div w:id="1676766539">
          <w:marLeft w:val="0"/>
          <w:marRight w:val="0"/>
          <w:marTop w:val="0"/>
          <w:marBottom w:val="0"/>
          <w:divBdr>
            <w:top w:val="none" w:sz="0" w:space="0" w:color="auto"/>
            <w:left w:val="none" w:sz="0" w:space="0" w:color="auto"/>
            <w:bottom w:val="none" w:sz="0" w:space="0" w:color="auto"/>
            <w:right w:val="none" w:sz="0" w:space="0" w:color="auto"/>
          </w:divBdr>
        </w:div>
        <w:div w:id="44448915">
          <w:marLeft w:val="0"/>
          <w:marRight w:val="0"/>
          <w:marTop w:val="0"/>
          <w:marBottom w:val="0"/>
          <w:divBdr>
            <w:top w:val="none" w:sz="0" w:space="0" w:color="auto"/>
            <w:left w:val="none" w:sz="0" w:space="0" w:color="auto"/>
            <w:bottom w:val="none" w:sz="0" w:space="0" w:color="auto"/>
            <w:right w:val="none" w:sz="0" w:space="0" w:color="auto"/>
          </w:divBdr>
        </w:div>
        <w:div w:id="1880358921">
          <w:marLeft w:val="0"/>
          <w:marRight w:val="0"/>
          <w:marTop w:val="0"/>
          <w:marBottom w:val="0"/>
          <w:divBdr>
            <w:top w:val="none" w:sz="0" w:space="0" w:color="auto"/>
            <w:left w:val="none" w:sz="0" w:space="0" w:color="auto"/>
            <w:bottom w:val="none" w:sz="0" w:space="0" w:color="auto"/>
            <w:right w:val="none" w:sz="0" w:space="0" w:color="auto"/>
          </w:divBdr>
        </w:div>
        <w:div w:id="1563297721">
          <w:marLeft w:val="0"/>
          <w:marRight w:val="0"/>
          <w:marTop w:val="0"/>
          <w:marBottom w:val="0"/>
          <w:divBdr>
            <w:top w:val="none" w:sz="0" w:space="0" w:color="auto"/>
            <w:left w:val="none" w:sz="0" w:space="0" w:color="auto"/>
            <w:bottom w:val="none" w:sz="0" w:space="0" w:color="auto"/>
            <w:right w:val="none" w:sz="0" w:space="0" w:color="auto"/>
          </w:divBdr>
        </w:div>
        <w:div w:id="1325552030">
          <w:marLeft w:val="0"/>
          <w:marRight w:val="0"/>
          <w:marTop w:val="0"/>
          <w:marBottom w:val="0"/>
          <w:divBdr>
            <w:top w:val="none" w:sz="0" w:space="0" w:color="auto"/>
            <w:left w:val="none" w:sz="0" w:space="0" w:color="auto"/>
            <w:bottom w:val="none" w:sz="0" w:space="0" w:color="auto"/>
            <w:right w:val="none" w:sz="0" w:space="0" w:color="auto"/>
          </w:divBdr>
        </w:div>
        <w:div w:id="1080761679">
          <w:marLeft w:val="0"/>
          <w:marRight w:val="0"/>
          <w:marTop w:val="0"/>
          <w:marBottom w:val="0"/>
          <w:divBdr>
            <w:top w:val="none" w:sz="0" w:space="0" w:color="auto"/>
            <w:left w:val="none" w:sz="0" w:space="0" w:color="auto"/>
            <w:bottom w:val="none" w:sz="0" w:space="0" w:color="auto"/>
            <w:right w:val="none" w:sz="0" w:space="0" w:color="auto"/>
          </w:divBdr>
        </w:div>
        <w:div w:id="31729035">
          <w:marLeft w:val="0"/>
          <w:marRight w:val="0"/>
          <w:marTop w:val="0"/>
          <w:marBottom w:val="0"/>
          <w:divBdr>
            <w:top w:val="none" w:sz="0" w:space="0" w:color="auto"/>
            <w:left w:val="none" w:sz="0" w:space="0" w:color="auto"/>
            <w:bottom w:val="none" w:sz="0" w:space="0" w:color="auto"/>
            <w:right w:val="none" w:sz="0" w:space="0" w:color="auto"/>
          </w:divBdr>
        </w:div>
        <w:div w:id="1538422387">
          <w:marLeft w:val="0"/>
          <w:marRight w:val="0"/>
          <w:marTop w:val="0"/>
          <w:marBottom w:val="0"/>
          <w:divBdr>
            <w:top w:val="none" w:sz="0" w:space="0" w:color="auto"/>
            <w:left w:val="none" w:sz="0" w:space="0" w:color="auto"/>
            <w:bottom w:val="none" w:sz="0" w:space="0" w:color="auto"/>
            <w:right w:val="none" w:sz="0" w:space="0" w:color="auto"/>
          </w:divBdr>
        </w:div>
        <w:div w:id="1022167143">
          <w:marLeft w:val="0"/>
          <w:marRight w:val="0"/>
          <w:marTop w:val="0"/>
          <w:marBottom w:val="0"/>
          <w:divBdr>
            <w:top w:val="none" w:sz="0" w:space="0" w:color="auto"/>
            <w:left w:val="none" w:sz="0" w:space="0" w:color="auto"/>
            <w:bottom w:val="none" w:sz="0" w:space="0" w:color="auto"/>
            <w:right w:val="none" w:sz="0" w:space="0" w:color="auto"/>
          </w:divBdr>
        </w:div>
        <w:div w:id="1556164852">
          <w:marLeft w:val="0"/>
          <w:marRight w:val="0"/>
          <w:marTop w:val="0"/>
          <w:marBottom w:val="0"/>
          <w:divBdr>
            <w:top w:val="none" w:sz="0" w:space="0" w:color="auto"/>
            <w:left w:val="none" w:sz="0" w:space="0" w:color="auto"/>
            <w:bottom w:val="none" w:sz="0" w:space="0" w:color="auto"/>
            <w:right w:val="none" w:sz="0" w:space="0" w:color="auto"/>
          </w:divBdr>
        </w:div>
        <w:div w:id="635648794">
          <w:marLeft w:val="0"/>
          <w:marRight w:val="0"/>
          <w:marTop w:val="0"/>
          <w:marBottom w:val="0"/>
          <w:divBdr>
            <w:top w:val="none" w:sz="0" w:space="0" w:color="auto"/>
            <w:left w:val="none" w:sz="0" w:space="0" w:color="auto"/>
            <w:bottom w:val="none" w:sz="0" w:space="0" w:color="auto"/>
            <w:right w:val="none" w:sz="0" w:space="0" w:color="auto"/>
          </w:divBdr>
        </w:div>
        <w:div w:id="2014726374">
          <w:marLeft w:val="0"/>
          <w:marRight w:val="0"/>
          <w:marTop w:val="0"/>
          <w:marBottom w:val="0"/>
          <w:divBdr>
            <w:top w:val="none" w:sz="0" w:space="0" w:color="auto"/>
            <w:left w:val="none" w:sz="0" w:space="0" w:color="auto"/>
            <w:bottom w:val="none" w:sz="0" w:space="0" w:color="auto"/>
            <w:right w:val="none" w:sz="0" w:space="0" w:color="auto"/>
          </w:divBdr>
        </w:div>
        <w:div w:id="640230578">
          <w:marLeft w:val="0"/>
          <w:marRight w:val="0"/>
          <w:marTop w:val="0"/>
          <w:marBottom w:val="0"/>
          <w:divBdr>
            <w:top w:val="none" w:sz="0" w:space="0" w:color="auto"/>
            <w:left w:val="none" w:sz="0" w:space="0" w:color="auto"/>
            <w:bottom w:val="none" w:sz="0" w:space="0" w:color="auto"/>
            <w:right w:val="none" w:sz="0" w:space="0" w:color="auto"/>
          </w:divBdr>
        </w:div>
        <w:div w:id="1390615525">
          <w:marLeft w:val="0"/>
          <w:marRight w:val="0"/>
          <w:marTop w:val="0"/>
          <w:marBottom w:val="0"/>
          <w:divBdr>
            <w:top w:val="none" w:sz="0" w:space="0" w:color="auto"/>
            <w:left w:val="none" w:sz="0" w:space="0" w:color="auto"/>
            <w:bottom w:val="none" w:sz="0" w:space="0" w:color="auto"/>
            <w:right w:val="none" w:sz="0" w:space="0" w:color="auto"/>
          </w:divBdr>
        </w:div>
        <w:div w:id="492380804">
          <w:marLeft w:val="0"/>
          <w:marRight w:val="0"/>
          <w:marTop w:val="0"/>
          <w:marBottom w:val="0"/>
          <w:divBdr>
            <w:top w:val="none" w:sz="0" w:space="0" w:color="auto"/>
            <w:left w:val="none" w:sz="0" w:space="0" w:color="auto"/>
            <w:bottom w:val="none" w:sz="0" w:space="0" w:color="auto"/>
            <w:right w:val="none" w:sz="0" w:space="0" w:color="auto"/>
          </w:divBdr>
        </w:div>
        <w:div w:id="846098311">
          <w:marLeft w:val="0"/>
          <w:marRight w:val="0"/>
          <w:marTop w:val="0"/>
          <w:marBottom w:val="0"/>
          <w:divBdr>
            <w:top w:val="none" w:sz="0" w:space="0" w:color="auto"/>
            <w:left w:val="none" w:sz="0" w:space="0" w:color="auto"/>
            <w:bottom w:val="none" w:sz="0" w:space="0" w:color="auto"/>
            <w:right w:val="none" w:sz="0" w:space="0" w:color="auto"/>
          </w:divBdr>
        </w:div>
        <w:div w:id="1272938444">
          <w:marLeft w:val="0"/>
          <w:marRight w:val="0"/>
          <w:marTop w:val="0"/>
          <w:marBottom w:val="0"/>
          <w:divBdr>
            <w:top w:val="none" w:sz="0" w:space="0" w:color="auto"/>
            <w:left w:val="none" w:sz="0" w:space="0" w:color="auto"/>
            <w:bottom w:val="none" w:sz="0" w:space="0" w:color="auto"/>
            <w:right w:val="none" w:sz="0" w:space="0" w:color="auto"/>
          </w:divBdr>
        </w:div>
        <w:div w:id="1904637962">
          <w:marLeft w:val="0"/>
          <w:marRight w:val="0"/>
          <w:marTop w:val="0"/>
          <w:marBottom w:val="0"/>
          <w:divBdr>
            <w:top w:val="none" w:sz="0" w:space="0" w:color="auto"/>
            <w:left w:val="none" w:sz="0" w:space="0" w:color="auto"/>
            <w:bottom w:val="none" w:sz="0" w:space="0" w:color="auto"/>
            <w:right w:val="none" w:sz="0" w:space="0" w:color="auto"/>
          </w:divBdr>
        </w:div>
        <w:div w:id="1071736081">
          <w:marLeft w:val="0"/>
          <w:marRight w:val="0"/>
          <w:marTop w:val="0"/>
          <w:marBottom w:val="0"/>
          <w:divBdr>
            <w:top w:val="none" w:sz="0" w:space="0" w:color="auto"/>
            <w:left w:val="none" w:sz="0" w:space="0" w:color="auto"/>
            <w:bottom w:val="none" w:sz="0" w:space="0" w:color="auto"/>
            <w:right w:val="none" w:sz="0" w:space="0" w:color="auto"/>
          </w:divBdr>
        </w:div>
        <w:div w:id="1849513928">
          <w:marLeft w:val="0"/>
          <w:marRight w:val="0"/>
          <w:marTop w:val="0"/>
          <w:marBottom w:val="0"/>
          <w:divBdr>
            <w:top w:val="none" w:sz="0" w:space="0" w:color="auto"/>
            <w:left w:val="none" w:sz="0" w:space="0" w:color="auto"/>
            <w:bottom w:val="none" w:sz="0" w:space="0" w:color="auto"/>
            <w:right w:val="none" w:sz="0" w:space="0" w:color="auto"/>
          </w:divBdr>
        </w:div>
        <w:div w:id="589852723">
          <w:marLeft w:val="0"/>
          <w:marRight w:val="0"/>
          <w:marTop w:val="0"/>
          <w:marBottom w:val="0"/>
          <w:divBdr>
            <w:top w:val="none" w:sz="0" w:space="0" w:color="auto"/>
            <w:left w:val="none" w:sz="0" w:space="0" w:color="auto"/>
            <w:bottom w:val="none" w:sz="0" w:space="0" w:color="auto"/>
            <w:right w:val="none" w:sz="0" w:space="0" w:color="auto"/>
          </w:divBdr>
        </w:div>
        <w:div w:id="2030376094">
          <w:marLeft w:val="0"/>
          <w:marRight w:val="0"/>
          <w:marTop w:val="0"/>
          <w:marBottom w:val="0"/>
          <w:divBdr>
            <w:top w:val="none" w:sz="0" w:space="0" w:color="auto"/>
            <w:left w:val="none" w:sz="0" w:space="0" w:color="auto"/>
            <w:bottom w:val="none" w:sz="0" w:space="0" w:color="auto"/>
            <w:right w:val="none" w:sz="0" w:space="0" w:color="auto"/>
          </w:divBdr>
        </w:div>
        <w:div w:id="204413294">
          <w:marLeft w:val="0"/>
          <w:marRight w:val="0"/>
          <w:marTop w:val="0"/>
          <w:marBottom w:val="0"/>
          <w:divBdr>
            <w:top w:val="none" w:sz="0" w:space="0" w:color="auto"/>
            <w:left w:val="none" w:sz="0" w:space="0" w:color="auto"/>
            <w:bottom w:val="none" w:sz="0" w:space="0" w:color="auto"/>
            <w:right w:val="none" w:sz="0" w:space="0" w:color="auto"/>
          </w:divBdr>
        </w:div>
        <w:div w:id="694622312">
          <w:marLeft w:val="0"/>
          <w:marRight w:val="0"/>
          <w:marTop w:val="0"/>
          <w:marBottom w:val="0"/>
          <w:divBdr>
            <w:top w:val="none" w:sz="0" w:space="0" w:color="auto"/>
            <w:left w:val="none" w:sz="0" w:space="0" w:color="auto"/>
            <w:bottom w:val="none" w:sz="0" w:space="0" w:color="auto"/>
            <w:right w:val="none" w:sz="0" w:space="0" w:color="auto"/>
          </w:divBdr>
        </w:div>
        <w:div w:id="1427924383">
          <w:marLeft w:val="0"/>
          <w:marRight w:val="0"/>
          <w:marTop w:val="0"/>
          <w:marBottom w:val="0"/>
          <w:divBdr>
            <w:top w:val="none" w:sz="0" w:space="0" w:color="auto"/>
            <w:left w:val="none" w:sz="0" w:space="0" w:color="auto"/>
            <w:bottom w:val="none" w:sz="0" w:space="0" w:color="auto"/>
            <w:right w:val="none" w:sz="0" w:space="0" w:color="auto"/>
          </w:divBdr>
        </w:div>
        <w:div w:id="1077744669">
          <w:marLeft w:val="0"/>
          <w:marRight w:val="0"/>
          <w:marTop w:val="0"/>
          <w:marBottom w:val="0"/>
          <w:divBdr>
            <w:top w:val="none" w:sz="0" w:space="0" w:color="auto"/>
            <w:left w:val="none" w:sz="0" w:space="0" w:color="auto"/>
            <w:bottom w:val="none" w:sz="0" w:space="0" w:color="auto"/>
            <w:right w:val="none" w:sz="0" w:space="0" w:color="auto"/>
          </w:divBdr>
        </w:div>
        <w:div w:id="1019427558">
          <w:marLeft w:val="0"/>
          <w:marRight w:val="0"/>
          <w:marTop w:val="0"/>
          <w:marBottom w:val="0"/>
          <w:divBdr>
            <w:top w:val="none" w:sz="0" w:space="0" w:color="auto"/>
            <w:left w:val="none" w:sz="0" w:space="0" w:color="auto"/>
            <w:bottom w:val="none" w:sz="0" w:space="0" w:color="auto"/>
            <w:right w:val="none" w:sz="0" w:space="0" w:color="auto"/>
          </w:divBdr>
        </w:div>
        <w:div w:id="423647544">
          <w:marLeft w:val="0"/>
          <w:marRight w:val="0"/>
          <w:marTop w:val="0"/>
          <w:marBottom w:val="0"/>
          <w:divBdr>
            <w:top w:val="none" w:sz="0" w:space="0" w:color="auto"/>
            <w:left w:val="none" w:sz="0" w:space="0" w:color="auto"/>
            <w:bottom w:val="none" w:sz="0" w:space="0" w:color="auto"/>
            <w:right w:val="none" w:sz="0" w:space="0" w:color="auto"/>
          </w:divBdr>
        </w:div>
      </w:divsChild>
    </w:div>
    <w:div w:id="1696035133">
      <w:bodyDiv w:val="1"/>
      <w:marLeft w:val="0"/>
      <w:marRight w:val="0"/>
      <w:marTop w:val="0"/>
      <w:marBottom w:val="0"/>
      <w:divBdr>
        <w:top w:val="none" w:sz="0" w:space="0" w:color="auto"/>
        <w:left w:val="none" w:sz="0" w:space="0" w:color="auto"/>
        <w:bottom w:val="none" w:sz="0" w:space="0" w:color="auto"/>
        <w:right w:val="none" w:sz="0" w:space="0" w:color="auto"/>
      </w:divBdr>
    </w:div>
    <w:div w:id="1700624003">
      <w:bodyDiv w:val="1"/>
      <w:marLeft w:val="0"/>
      <w:marRight w:val="0"/>
      <w:marTop w:val="0"/>
      <w:marBottom w:val="0"/>
      <w:divBdr>
        <w:top w:val="none" w:sz="0" w:space="0" w:color="auto"/>
        <w:left w:val="none" w:sz="0" w:space="0" w:color="auto"/>
        <w:bottom w:val="none" w:sz="0" w:space="0" w:color="auto"/>
        <w:right w:val="none" w:sz="0" w:space="0" w:color="auto"/>
      </w:divBdr>
    </w:div>
    <w:div w:id="1731228557">
      <w:bodyDiv w:val="1"/>
      <w:marLeft w:val="0"/>
      <w:marRight w:val="0"/>
      <w:marTop w:val="0"/>
      <w:marBottom w:val="0"/>
      <w:divBdr>
        <w:top w:val="none" w:sz="0" w:space="0" w:color="auto"/>
        <w:left w:val="none" w:sz="0" w:space="0" w:color="auto"/>
        <w:bottom w:val="none" w:sz="0" w:space="0" w:color="auto"/>
        <w:right w:val="none" w:sz="0" w:space="0" w:color="auto"/>
      </w:divBdr>
    </w:div>
    <w:div w:id="1738506037">
      <w:bodyDiv w:val="1"/>
      <w:marLeft w:val="0"/>
      <w:marRight w:val="0"/>
      <w:marTop w:val="0"/>
      <w:marBottom w:val="0"/>
      <w:divBdr>
        <w:top w:val="none" w:sz="0" w:space="0" w:color="auto"/>
        <w:left w:val="none" w:sz="0" w:space="0" w:color="auto"/>
        <w:bottom w:val="none" w:sz="0" w:space="0" w:color="auto"/>
        <w:right w:val="none" w:sz="0" w:space="0" w:color="auto"/>
      </w:divBdr>
    </w:div>
    <w:div w:id="1776829145">
      <w:bodyDiv w:val="1"/>
      <w:marLeft w:val="0"/>
      <w:marRight w:val="0"/>
      <w:marTop w:val="0"/>
      <w:marBottom w:val="0"/>
      <w:divBdr>
        <w:top w:val="none" w:sz="0" w:space="0" w:color="auto"/>
        <w:left w:val="none" w:sz="0" w:space="0" w:color="auto"/>
        <w:bottom w:val="none" w:sz="0" w:space="0" w:color="auto"/>
        <w:right w:val="none" w:sz="0" w:space="0" w:color="auto"/>
      </w:divBdr>
      <w:divsChild>
        <w:div w:id="845897985">
          <w:marLeft w:val="0"/>
          <w:marRight w:val="0"/>
          <w:marTop w:val="0"/>
          <w:marBottom w:val="0"/>
          <w:divBdr>
            <w:top w:val="none" w:sz="0" w:space="0" w:color="auto"/>
            <w:left w:val="none" w:sz="0" w:space="0" w:color="auto"/>
            <w:bottom w:val="none" w:sz="0" w:space="0" w:color="auto"/>
            <w:right w:val="none" w:sz="0" w:space="0" w:color="auto"/>
          </w:divBdr>
        </w:div>
        <w:div w:id="10300596">
          <w:marLeft w:val="0"/>
          <w:marRight w:val="0"/>
          <w:marTop w:val="0"/>
          <w:marBottom w:val="0"/>
          <w:divBdr>
            <w:top w:val="none" w:sz="0" w:space="0" w:color="auto"/>
            <w:left w:val="none" w:sz="0" w:space="0" w:color="auto"/>
            <w:bottom w:val="none" w:sz="0" w:space="0" w:color="auto"/>
            <w:right w:val="none" w:sz="0" w:space="0" w:color="auto"/>
          </w:divBdr>
        </w:div>
        <w:div w:id="452676639">
          <w:marLeft w:val="0"/>
          <w:marRight w:val="0"/>
          <w:marTop w:val="0"/>
          <w:marBottom w:val="0"/>
          <w:divBdr>
            <w:top w:val="none" w:sz="0" w:space="0" w:color="auto"/>
            <w:left w:val="none" w:sz="0" w:space="0" w:color="auto"/>
            <w:bottom w:val="none" w:sz="0" w:space="0" w:color="auto"/>
            <w:right w:val="none" w:sz="0" w:space="0" w:color="auto"/>
          </w:divBdr>
        </w:div>
        <w:div w:id="1943954351">
          <w:marLeft w:val="0"/>
          <w:marRight w:val="0"/>
          <w:marTop w:val="0"/>
          <w:marBottom w:val="0"/>
          <w:divBdr>
            <w:top w:val="none" w:sz="0" w:space="0" w:color="auto"/>
            <w:left w:val="none" w:sz="0" w:space="0" w:color="auto"/>
            <w:bottom w:val="none" w:sz="0" w:space="0" w:color="auto"/>
            <w:right w:val="none" w:sz="0" w:space="0" w:color="auto"/>
          </w:divBdr>
        </w:div>
        <w:div w:id="1623807342">
          <w:marLeft w:val="0"/>
          <w:marRight w:val="0"/>
          <w:marTop w:val="0"/>
          <w:marBottom w:val="0"/>
          <w:divBdr>
            <w:top w:val="none" w:sz="0" w:space="0" w:color="auto"/>
            <w:left w:val="none" w:sz="0" w:space="0" w:color="auto"/>
            <w:bottom w:val="none" w:sz="0" w:space="0" w:color="auto"/>
            <w:right w:val="none" w:sz="0" w:space="0" w:color="auto"/>
          </w:divBdr>
        </w:div>
        <w:div w:id="11152572">
          <w:marLeft w:val="0"/>
          <w:marRight w:val="0"/>
          <w:marTop w:val="0"/>
          <w:marBottom w:val="0"/>
          <w:divBdr>
            <w:top w:val="none" w:sz="0" w:space="0" w:color="auto"/>
            <w:left w:val="none" w:sz="0" w:space="0" w:color="auto"/>
            <w:bottom w:val="none" w:sz="0" w:space="0" w:color="auto"/>
            <w:right w:val="none" w:sz="0" w:space="0" w:color="auto"/>
          </w:divBdr>
        </w:div>
        <w:div w:id="1262952638">
          <w:marLeft w:val="0"/>
          <w:marRight w:val="0"/>
          <w:marTop w:val="0"/>
          <w:marBottom w:val="0"/>
          <w:divBdr>
            <w:top w:val="none" w:sz="0" w:space="0" w:color="auto"/>
            <w:left w:val="none" w:sz="0" w:space="0" w:color="auto"/>
            <w:bottom w:val="none" w:sz="0" w:space="0" w:color="auto"/>
            <w:right w:val="none" w:sz="0" w:space="0" w:color="auto"/>
          </w:divBdr>
        </w:div>
        <w:div w:id="755983942">
          <w:marLeft w:val="0"/>
          <w:marRight w:val="0"/>
          <w:marTop w:val="0"/>
          <w:marBottom w:val="0"/>
          <w:divBdr>
            <w:top w:val="none" w:sz="0" w:space="0" w:color="auto"/>
            <w:left w:val="none" w:sz="0" w:space="0" w:color="auto"/>
            <w:bottom w:val="none" w:sz="0" w:space="0" w:color="auto"/>
            <w:right w:val="none" w:sz="0" w:space="0" w:color="auto"/>
          </w:divBdr>
        </w:div>
        <w:div w:id="1978799905">
          <w:marLeft w:val="0"/>
          <w:marRight w:val="0"/>
          <w:marTop w:val="0"/>
          <w:marBottom w:val="0"/>
          <w:divBdr>
            <w:top w:val="none" w:sz="0" w:space="0" w:color="auto"/>
            <w:left w:val="none" w:sz="0" w:space="0" w:color="auto"/>
            <w:bottom w:val="none" w:sz="0" w:space="0" w:color="auto"/>
            <w:right w:val="none" w:sz="0" w:space="0" w:color="auto"/>
          </w:divBdr>
        </w:div>
        <w:div w:id="1569414438">
          <w:marLeft w:val="0"/>
          <w:marRight w:val="0"/>
          <w:marTop w:val="0"/>
          <w:marBottom w:val="0"/>
          <w:divBdr>
            <w:top w:val="none" w:sz="0" w:space="0" w:color="auto"/>
            <w:left w:val="none" w:sz="0" w:space="0" w:color="auto"/>
            <w:bottom w:val="none" w:sz="0" w:space="0" w:color="auto"/>
            <w:right w:val="none" w:sz="0" w:space="0" w:color="auto"/>
          </w:divBdr>
        </w:div>
        <w:div w:id="505365660">
          <w:marLeft w:val="0"/>
          <w:marRight w:val="0"/>
          <w:marTop w:val="0"/>
          <w:marBottom w:val="0"/>
          <w:divBdr>
            <w:top w:val="none" w:sz="0" w:space="0" w:color="auto"/>
            <w:left w:val="none" w:sz="0" w:space="0" w:color="auto"/>
            <w:bottom w:val="none" w:sz="0" w:space="0" w:color="auto"/>
            <w:right w:val="none" w:sz="0" w:space="0" w:color="auto"/>
          </w:divBdr>
        </w:div>
        <w:div w:id="989601063">
          <w:marLeft w:val="0"/>
          <w:marRight w:val="0"/>
          <w:marTop w:val="0"/>
          <w:marBottom w:val="0"/>
          <w:divBdr>
            <w:top w:val="none" w:sz="0" w:space="0" w:color="auto"/>
            <w:left w:val="none" w:sz="0" w:space="0" w:color="auto"/>
            <w:bottom w:val="none" w:sz="0" w:space="0" w:color="auto"/>
            <w:right w:val="none" w:sz="0" w:space="0" w:color="auto"/>
          </w:divBdr>
        </w:div>
        <w:div w:id="1803305090">
          <w:marLeft w:val="0"/>
          <w:marRight w:val="0"/>
          <w:marTop w:val="0"/>
          <w:marBottom w:val="0"/>
          <w:divBdr>
            <w:top w:val="none" w:sz="0" w:space="0" w:color="auto"/>
            <w:left w:val="none" w:sz="0" w:space="0" w:color="auto"/>
            <w:bottom w:val="none" w:sz="0" w:space="0" w:color="auto"/>
            <w:right w:val="none" w:sz="0" w:space="0" w:color="auto"/>
          </w:divBdr>
        </w:div>
        <w:div w:id="1995329666">
          <w:marLeft w:val="0"/>
          <w:marRight w:val="0"/>
          <w:marTop w:val="0"/>
          <w:marBottom w:val="0"/>
          <w:divBdr>
            <w:top w:val="none" w:sz="0" w:space="0" w:color="auto"/>
            <w:left w:val="none" w:sz="0" w:space="0" w:color="auto"/>
            <w:bottom w:val="none" w:sz="0" w:space="0" w:color="auto"/>
            <w:right w:val="none" w:sz="0" w:space="0" w:color="auto"/>
          </w:divBdr>
        </w:div>
        <w:div w:id="403530508">
          <w:marLeft w:val="0"/>
          <w:marRight w:val="0"/>
          <w:marTop w:val="0"/>
          <w:marBottom w:val="0"/>
          <w:divBdr>
            <w:top w:val="none" w:sz="0" w:space="0" w:color="auto"/>
            <w:left w:val="none" w:sz="0" w:space="0" w:color="auto"/>
            <w:bottom w:val="none" w:sz="0" w:space="0" w:color="auto"/>
            <w:right w:val="none" w:sz="0" w:space="0" w:color="auto"/>
          </w:divBdr>
        </w:div>
        <w:div w:id="1661615767">
          <w:marLeft w:val="0"/>
          <w:marRight w:val="0"/>
          <w:marTop w:val="0"/>
          <w:marBottom w:val="0"/>
          <w:divBdr>
            <w:top w:val="none" w:sz="0" w:space="0" w:color="auto"/>
            <w:left w:val="none" w:sz="0" w:space="0" w:color="auto"/>
            <w:bottom w:val="none" w:sz="0" w:space="0" w:color="auto"/>
            <w:right w:val="none" w:sz="0" w:space="0" w:color="auto"/>
          </w:divBdr>
        </w:div>
        <w:div w:id="969286836">
          <w:marLeft w:val="0"/>
          <w:marRight w:val="0"/>
          <w:marTop w:val="0"/>
          <w:marBottom w:val="0"/>
          <w:divBdr>
            <w:top w:val="none" w:sz="0" w:space="0" w:color="auto"/>
            <w:left w:val="none" w:sz="0" w:space="0" w:color="auto"/>
            <w:bottom w:val="none" w:sz="0" w:space="0" w:color="auto"/>
            <w:right w:val="none" w:sz="0" w:space="0" w:color="auto"/>
          </w:divBdr>
        </w:div>
        <w:div w:id="390811745">
          <w:marLeft w:val="0"/>
          <w:marRight w:val="0"/>
          <w:marTop w:val="0"/>
          <w:marBottom w:val="0"/>
          <w:divBdr>
            <w:top w:val="none" w:sz="0" w:space="0" w:color="auto"/>
            <w:left w:val="none" w:sz="0" w:space="0" w:color="auto"/>
            <w:bottom w:val="none" w:sz="0" w:space="0" w:color="auto"/>
            <w:right w:val="none" w:sz="0" w:space="0" w:color="auto"/>
          </w:divBdr>
        </w:div>
        <w:div w:id="1149983741">
          <w:marLeft w:val="0"/>
          <w:marRight w:val="0"/>
          <w:marTop w:val="0"/>
          <w:marBottom w:val="0"/>
          <w:divBdr>
            <w:top w:val="none" w:sz="0" w:space="0" w:color="auto"/>
            <w:left w:val="none" w:sz="0" w:space="0" w:color="auto"/>
            <w:bottom w:val="none" w:sz="0" w:space="0" w:color="auto"/>
            <w:right w:val="none" w:sz="0" w:space="0" w:color="auto"/>
          </w:divBdr>
        </w:div>
        <w:div w:id="307243030">
          <w:marLeft w:val="0"/>
          <w:marRight w:val="0"/>
          <w:marTop w:val="0"/>
          <w:marBottom w:val="0"/>
          <w:divBdr>
            <w:top w:val="none" w:sz="0" w:space="0" w:color="auto"/>
            <w:left w:val="none" w:sz="0" w:space="0" w:color="auto"/>
            <w:bottom w:val="none" w:sz="0" w:space="0" w:color="auto"/>
            <w:right w:val="none" w:sz="0" w:space="0" w:color="auto"/>
          </w:divBdr>
        </w:div>
        <w:div w:id="2000766555">
          <w:marLeft w:val="0"/>
          <w:marRight w:val="0"/>
          <w:marTop w:val="0"/>
          <w:marBottom w:val="0"/>
          <w:divBdr>
            <w:top w:val="none" w:sz="0" w:space="0" w:color="auto"/>
            <w:left w:val="none" w:sz="0" w:space="0" w:color="auto"/>
            <w:bottom w:val="none" w:sz="0" w:space="0" w:color="auto"/>
            <w:right w:val="none" w:sz="0" w:space="0" w:color="auto"/>
          </w:divBdr>
        </w:div>
        <w:div w:id="1087505863">
          <w:marLeft w:val="0"/>
          <w:marRight w:val="0"/>
          <w:marTop w:val="0"/>
          <w:marBottom w:val="0"/>
          <w:divBdr>
            <w:top w:val="none" w:sz="0" w:space="0" w:color="auto"/>
            <w:left w:val="none" w:sz="0" w:space="0" w:color="auto"/>
            <w:bottom w:val="none" w:sz="0" w:space="0" w:color="auto"/>
            <w:right w:val="none" w:sz="0" w:space="0" w:color="auto"/>
          </w:divBdr>
        </w:div>
        <w:div w:id="477381752">
          <w:marLeft w:val="0"/>
          <w:marRight w:val="0"/>
          <w:marTop w:val="0"/>
          <w:marBottom w:val="0"/>
          <w:divBdr>
            <w:top w:val="none" w:sz="0" w:space="0" w:color="auto"/>
            <w:left w:val="none" w:sz="0" w:space="0" w:color="auto"/>
            <w:bottom w:val="none" w:sz="0" w:space="0" w:color="auto"/>
            <w:right w:val="none" w:sz="0" w:space="0" w:color="auto"/>
          </w:divBdr>
        </w:div>
        <w:div w:id="1169321770">
          <w:marLeft w:val="0"/>
          <w:marRight w:val="0"/>
          <w:marTop w:val="0"/>
          <w:marBottom w:val="0"/>
          <w:divBdr>
            <w:top w:val="none" w:sz="0" w:space="0" w:color="auto"/>
            <w:left w:val="none" w:sz="0" w:space="0" w:color="auto"/>
            <w:bottom w:val="none" w:sz="0" w:space="0" w:color="auto"/>
            <w:right w:val="none" w:sz="0" w:space="0" w:color="auto"/>
          </w:divBdr>
        </w:div>
        <w:div w:id="922177999">
          <w:marLeft w:val="0"/>
          <w:marRight w:val="0"/>
          <w:marTop w:val="0"/>
          <w:marBottom w:val="0"/>
          <w:divBdr>
            <w:top w:val="none" w:sz="0" w:space="0" w:color="auto"/>
            <w:left w:val="none" w:sz="0" w:space="0" w:color="auto"/>
            <w:bottom w:val="none" w:sz="0" w:space="0" w:color="auto"/>
            <w:right w:val="none" w:sz="0" w:space="0" w:color="auto"/>
          </w:divBdr>
        </w:div>
        <w:div w:id="553272025">
          <w:marLeft w:val="0"/>
          <w:marRight w:val="0"/>
          <w:marTop w:val="0"/>
          <w:marBottom w:val="0"/>
          <w:divBdr>
            <w:top w:val="none" w:sz="0" w:space="0" w:color="auto"/>
            <w:left w:val="none" w:sz="0" w:space="0" w:color="auto"/>
            <w:bottom w:val="none" w:sz="0" w:space="0" w:color="auto"/>
            <w:right w:val="none" w:sz="0" w:space="0" w:color="auto"/>
          </w:divBdr>
        </w:div>
        <w:div w:id="400568023">
          <w:marLeft w:val="0"/>
          <w:marRight w:val="0"/>
          <w:marTop w:val="0"/>
          <w:marBottom w:val="0"/>
          <w:divBdr>
            <w:top w:val="none" w:sz="0" w:space="0" w:color="auto"/>
            <w:left w:val="none" w:sz="0" w:space="0" w:color="auto"/>
            <w:bottom w:val="none" w:sz="0" w:space="0" w:color="auto"/>
            <w:right w:val="none" w:sz="0" w:space="0" w:color="auto"/>
          </w:divBdr>
        </w:div>
        <w:div w:id="234821685">
          <w:marLeft w:val="0"/>
          <w:marRight w:val="0"/>
          <w:marTop w:val="0"/>
          <w:marBottom w:val="0"/>
          <w:divBdr>
            <w:top w:val="none" w:sz="0" w:space="0" w:color="auto"/>
            <w:left w:val="none" w:sz="0" w:space="0" w:color="auto"/>
            <w:bottom w:val="none" w:sz="0" w:space="0" w:color="auto"/>
            <w:right w:val="none" w:sz="0" w:space="0" w:color="auto"/>
          </w:divBdr>
        </w:div>
        <w:div w:id="741414472">
          <w:marLeft w:val="0"/>
          <w:marRight w:val="0"/>
          <w:marTop w:val="0"/>
          <w:marBottom w:val="0"/>
          <w:divBdr>
            <w:top w:val="none" w:sz="0" w:space="0" w:color="auto"/>
            <w:left w:val="none" w:sz="0" w:space="0" w:color="auto"/>
            <w:bottom w:val="none" w:sz="0" w:space="0" w:color="auto"/>
            <w:right w:val="none" w:sz="0" w:space="0" w:color="auto"/>
          </w:divBdr>
        </w:div>
        <w:div w:id="1685591347">
          <w:marLeft w:val="0"/>
          <w:marRight w:val="0"/>
          <w:marTop w:val="0"/>
          <w:marBottom w:val="0"/>
          <w:divBdr>
            <w:top w:val="none" w:sz="0" w:space="0" w:color="auto"/>
            <w:left w:val="none" w:sz="0" w:space="0" w:color="auto"/>
            <w:bottom w:val="none" w:sz="0" w:space="0" w:color="auto"/>
            <w:right w:val="none" w:sz="0" w:space="0" w:color="auto"/>
          </w:divBdr>
        </w:div>
        <w:div w:id="1347976098">
          <w:marLeft w:val="0"/>
          <w:marRight w:val="0"/>
          <w:marTop w:val="0"/>
          <w:marBottom w:val="0"/>
          <w:divBdr>
            <w:top w:val="none" w:sz="0" w:space="0" w:color="auto"/>
            <w:left w:val="none" w:sz="0" w:space="0" w:color="auto"/>
            <w:bottom w:val="none" w:sz="0" w:space="0" w:color="auto"/>
            <w:right w:val="none" w:sz="0" w:space="0" w:color="auto"/>
          </w:divBdr>
        </w:div>
        <w:div w:id="609895627">
          <w:marLeft w:val="0"/>
          <w:marRight w:val="0"/>
          <w:marTop w:val="0"/>
          <w:marBottom w:val="0"/>
          <w:divBdr>
            <w:top w:val="none" w:sz="0" w:space="0" w:color="auto"/>
            <w:left w:val="none" w:sz="0" w:space="0" w:color="auto"/>
            <w:bottom w:val="none" w:sz="0" w:space="0" w:color="auto"/>
            <w:right w:val="none" w:sz="0" w:space="0" w:color="auto"/>
          </w:divBdr>
        </w:div>
        <w:div w:id="748505837">
          <w:marLeft w:val="0"/>
          <w:marRight w:val="0"/>
          <w:marTop w:val="0"/>
          <w:marBottom w:val="0"/>
          <w:divBdr>
            <w:top w:val="none" w:sz="0" w:space="0" w:color="auto"/>
            <w:left w:val="none" w:sz="0" w:space="0" w:color="auto"/>
            <w:bottom w:val="none" w:sz="0" w:space="0" w:color="auto"/>
            <w:right w:val="none" w:sz="0" w:space="0" w:color="auto"/>
          </w:divBdr>
        </w:div>
        <w:div w:id="218437837">
          <w:marLeft w:val="0"/>
          <w:marRight w:val="0"/>
          <w:marTop w:val="0"/>
          <w:marBottom w:val="0"/>
          <w:divBdr>
            <w:top w:val="none" w:sz="0" w:space="0" w:color="auto"/>
            <w:left w:val="none" w:sz="0" w:space="0" w:color="auto"/>
            <w:bottom w:val="none" w:sz="0" w:space="0" w:color="auto"/>
            <w:right w:val="none" w:sz="0" w:space="0" w:color="auto"/>
          </w:divBdr>
        </w:div>
        <w:div w:id="1997219411">
          <w:marLeft w:val="0"/>
          <w:marRight w:val="0"/>
          <w:marTop w:val="0"/>
          <w:marBottom w:val="0"/>
          <w:divBdr>
            <w:top w:val="none" w:sz="0" w:space="0" w:color="auto"/>
            <w:left w:val="none" w:sz="0" w:space="0" w:color="auto"/>
            <w:bottom w:val="none" w:sz="0" w:space="0" w:color="auto"/>
            <w:right w:val="none" w:sz="0" w:space="0" w:color="auto"/>
          </w:divBdr>
        </w:div>
        <w:div w:id="1644040055">
          <w:marLeft w:val="0"/>
          <w:marRight w:val="0"/>
          <w:marTop w:val="0"/>
          <w:marBottom w:val="0"/>
          <w:divBdr>
            <w:top w:val="none" w:sz="0" w:space="0" w:color="auto"/>
            <w:left w:val="none" w:sz="0" w:space="0" w:color="auto"/>
            <w:bottom w:val="none" w:sz="0" w:space="0" w:color="auto"/>
            <w:right w:val="none" w:sz="0" w:space="0" w:color="auto"/>
          </w:divBdr>
        </w:div>
        <w:div w:id="1737972115">
          <w:marLeft w:val="0"/>
          <w:marRight w:val="0"/>
          <w:marTop w:val="0"/>
          <w:marBottom w:val="0"/>
          <w:divBdr>
            <w:top w:val="none" w:sz="0" w:space="0" w:color="auto"/>
            <w:left w:val="none" w:sz="0" w:space="0" w:color="auto"/>
            <w:bottom w:val="none" w:sz="0" w:space="0" w:color="auto"/>
            <w:right w:val="none" w:sz="0" w:space="0" w:color="auto"/>
          </w:divBdr>
        </w:div>
        <w:div w:id="1669098069">
          <w:marLeft w:val="0"/>
          <w:marRight w:val="0"/>
          <w:marTop w:val="0"/>
          <w:marBottom w:val="0"/>
          <w:divBdr>
            <w:top w:val="none" w:sz="0" w:space="0" w:color="auto"/>
            <w:left w:val="none" w:sz="0" w:space="0" w:color="auto"/>
            <w:bottom w:val="none" w:sz="0" w:space="0" w:color="auto"/>
            <w:right w:val="none" w:sz="0" w:space="0" w:color="auto"/>
          </w:divBdr>
        </w:div>
        <w:div w:id="1758209186">
          <w:marLeft w:val="0"/>
          <w:marRight w:val="0"/>
          <w:marTop w:val="0"/>
          <w:marBottom w:val="0"/>
          <w:divBdr>
            <w:top w:val="none" w:sz="0" w:space="0" w:color="auto"/>
            <w:left w:val="none" w:sz="0" w:space="0" w:color="auto"/>
            <w:bottom w:val="none" w:sz="0" w:space="0" w:color="auto"/>
            <w:right w:val="none" w:sz="0" w:space="0" w:color="auto"/>
          </w:divBdr>
        </w:div>
        <w:div w:id="1713457194">
          <w:marLeft w:val="0"/>
          <w:marRight w:val="0"/>
          <w:marTop w:val="0"/>
          <w:marBottom w:val="0"/>
          <w:divBdr>
            <w:top w:val="none" w:sz="0" w:space="0" w:color="auto"/>
            <w:left w:val="none" w:sz="0" w:space="0" w:color="auto"/>
            <w:bottom w:val="none" w:sz="0" w:space="0" w:color="auto"/>
            <w:right w:val="none" w:sz="0" w:space="0" w:color="auto"/>
          </w:divBdr>
        </w:div>
        <w:div w:id="337730485">
          <w:marLeft w:val="0"/>
          <w:marRight w:val="0"/>
          <w:marTop w:val="0"/>
          <w:marBottom w:val="0"/>
          <w:divBdr>
            <w:top w:val="none" w:sz="0" w:space="0" w:color="auto"/>
            <w:left w:val="none" w:sz="0" w:space="0" w:color="auto"/>
            <w:bottom w:val="none" w:sz="0" w:space="0" w:color="auto"/>
            <w:right w:val="none" w:sz="0" w:space="0" w:color="auto"/>
          </w:divBdr>
        </w:div>
        <w:div w:id="551159455">
          <w:marLeft w:val="0"/>
          <w:marRight w:val="0"/>
          <w:marTop w:val="0"/>
          <w:marBottom w:val="0"/>
          <w:divBdr>
            <w:top w:val="none" w:sz="0" w:space="0" w:color="auto"/>
            <w:left w:val="none" w:sz="0" w:space="0" w:color="auto"/>
            <w:bottom w:val="none" w:sz="0" w:space="0" w:color="auto"/>
            <w:right w:val="none" w:sz="0" w:space="0" w:color="auto"/>
          </w:divBdr>
        </w:div>
        <w:div w:id="154616395">
          <w:marLeft w:val="0"/>
          <w:marRight w:val="0"/>
          <w:marTop w:val="0"/>
          <w:marBottom w:val="0"/>
          <w:divBdr>
            <w:top w:val="none" w:sz="0" w:space="0" w:color="auto"/>
            <w:left w:val="none" w:sz="0" w:space="0" w:color="auto"/>
            <w:bottom w:val="none" w:sz="0" w:space="0" w:color="auto"/>
            <w:right w:val="none" w:sz="0" w:space="0" w:color="auto"/>
          </w:divBdr>
        </w:div>
        <w:div w:id="1654069172">
          <w:marLeft w:val="0"/>
          <w:marRight w:val="0"/>
          <w:marTop w:val="0"/>
          <w:marBottom w:val="0"/>
          <w:divBdr>
            <w:top w:val="none" w:sz="0" w:space="0" w:color="auto"/>
            <w:left w:val="none" w:sz="0" w:space="0" w:color="auto"/>
            <w:bottom w:val="none" w:sz="0" w:space="0" w:color="auto"/>
            <w:right w:val="none" w:sz="0" w:space="0" w:color="auto"/>
          </w:divBdr>
        </w:div>
        <w:div w:id="1484272713">
          <w:marLeft w:val="0"/>
          <w:marRight w:val="0"/>
          <w:marTop w:val="0"/>
          <w:marBottom w:val="0"/>
          <w:divBdr>
            <w:top w:val="none" w:sz="0" w:space="0" w:color="auto"/>
            <w:left w:val="none" w:sz="0" w:space="0" w:color="auto"/>
            <w:bottom w:val="none" w:sz="0" w:space="0" w:color="auto"/>
            <w:right w:val="none" w:sz="0" w:space="0" w:color="auto"/>
          </w:divBdr>
        </w:div>
        <w:div w:id="1950816987">
          <w:marLeft w:val="0"/>
          <w:marRight w:val="0"/>
          <w:marTop w:val="0"/>
          <w:marBottom w:val="0"/>
          <w:divBdr>
            <w:top w:val="none" w:sz="0" w:space="0" w:color="auto"/>
            <w:left w:val="none" w:sz="0" w:space="0" w:color="auto"/>
            <w:bottom w:val="none" w:sz="0" w:space="0" w:color="auto"/>
            <w:right w:val="none" w:sz="0" w:space="0" w:color="auto"/>
          </w:divBdr>
        </w:div>
        <w:div w:id="192619879">
          <w:marLeft w:val="0"/>
          <w:marRight w:val="0"/>
          <w:marTop w:val="0"/>
          <w:marBottom w:val="0"/>
          <w:divBdr>
            <w:top w:val="none" w:sz="0" w:space="0" w:color="auto"/>
            <w:left w:val="none" w:sz="0" w:space="0" w:color="auto"/>
            <w:bottom w:val="none" w:sz="0" w:space="0" w:color="auto"/>
            <w:right w:val="none" w:sz="0" w:space="0" w:color="auto"/>
          </w:divBdr>
        </w:div>
        <w:div w:id="1939831135">
          <w:marLeft w:val="0"/>
          <w:marRight w:val="0"/>
          <w:marTop w:val="0"/>
          <w:marBottom w:val="0"/>
          <w:divBdr>
            <w:top w:val="none" w:sz="0" w:space="0" w:color="auto"/>
            <w:left w:val="none" w:sz="0" w:space="0" w:color="auto"/>
            <w:bottom w:val="none" w:sz="0" w:space="0" w:color="auto"/>
            <w:right w:val="none" w:sz="0" w:space="0" w:color="auto"/>
          </w:divBdr>
        </w:div>
        <w:div w:id="1347515414">
          <w:marLeft w:val="0"/>
          <w:marRight w:val="0"/>
          <w:marTop w:val="0"/>
          <w:marBottom w:val="0"/>
          <w:divBdr>
            <w:top w:val="none" w:sz="0" w:space="0" w:color="auto"/>
            <w:left w:val="none" w:sz="0" w:space="0" w:color="auto"/>
            <w:bottom w:val="none" w:sz="0" w:space="0" w:color="auto"/>
            <w:right w:val="none" w:sz="0" w:space="0" w:color="auto"/>
          </w:divBdr>
        </w:div>
        <w:div w:id="661197722">
          <w:marLeft w:val="0"/>
          <w:marRight w:val="0"/>
          <w:marTop w:val="0"/>
          <w:marBottom w:val="0"/>
          <w:divBdr>
            <w:top w:val="none" w:sz="0" w:space="0" w:color="auto"/>
            <w:left w:val="none" w:sz="0" w:space="0" w:color="auto"/>
            <w:bottom w:val="none" w:sz="0" w:space="0" w:color="auto"/>
            <w:right w:val="none" w:sz="0" w:space="0" w:color="auto"/>
          </w:divBdr>
        </w:div>
        <w:div w:id="1466197779">
          <w:marLeft w:val="0"/>
          <w:marRight w:val="0"/>
          <w:marTop w:val="0"/>
          <w:marBottom w:val="0"/>
          <w:divBdr>
            <w:top w:val="none" w:sz="0" w:space="0" w:color="auto"/>
            <w:left w:val="none" w:sz="0" w:space="0" w:color="auto"/>
            <w:bottom w:val="none" w:sz="0" w:space="0" w:color="auto"/>
            <w:right w:val="none" w:sz="0" w:space="0" w:color="auto"/>
          </w:divBdr>
        </w:div>
        <w:div w:id="1975913581">
          <w:marLeft w:val="0"/>
          <w:marRight w:val="0"/>
          <w:marTop w:val="0"/>
          <w:marBottom w:val="0"/>
          <w:divBdr>
            <w:top w:val="none" w:sz="0" w:space="0" w:color="auto"/>
            <w:left w:val="none" w:sz="0" w:space="0" w:color="auto"/>
            <w:bottom w:val="none" w:sz="0" w:space="0" w:color="auto"/>
            <w:right w:val="none" w:sz="0" w:space="0" w:color="auto"/>
          </w:divBdr>
        </w:div>
        <w:div w:id="815412841">
          <w:marLeft w:val="0"/>
          <w:marRight w:val="0"/>
          <w:marTop w:val="0"/>
          <w:marBottom w:val="0"/>
          <w:divBdr>
            <w:top w:val="none" w:sz="0" w:space="0" w:color="auto"/>
            <w:left w:val="none" w:sz="0" w:space="0" w:color="auto"/>
            <w:bottom w:val="none" w:sz="0" w:space="0" w:color="auto"/>
            <w:right w:val="none" w:sz="0" w:space="0" w:color="auto"/>
          </w:divBdr>
        </w:div>
      </w:divsChild>
    </w:div>
    <w:div w:id="1803035952">
      <w:bodyDiv w:val="1"/>
      <w:marLeft w:val="0"/>
      <w:marRight w:val="0"/>
      <w:marTop w:val="0"/>
      <w:marBottom w:val="0"/>
      <w:divBdr>
        <w:top w:val="none" w:sz="0" w:space="0" w:color="auto"/>
        <w:left w:val="none" w:sz="0" w:space="0" w:color="auto"/>
        <w:bottom w:val="none" w:sz="0" w:space="0" w:color="auto"/>
        <w:right w:val="none" w:sz="0" w:space="0" w:color="auto"/>
      </w:divBdr>
    </w:div>
    <w:div w:id="1806700662">
      <w:bodyDiv w:val="1"/>
      <w:marLeft w:val="0"/>
      <w:marRight w:val="0"/>
      <w:marTop w:val="0"/>
      <w:marBottom w:val="0"/>
      <w:divBdr>
        <w:top w:val="none" w:sz="0" w:space="0" w:color="auto"/>
        <w:left w:val="none" w:sz="0" w:space="0" w:color="auto"/>
        <w:bottom w:val="none" w:sz="0" w:space="0" w:color="auto"/>
        <w:right w:val="none" w:sz="0" w:space="0" w:color="auto"/>
      </w:divBdr>
    </w:div>
    <w:div w:id="1824540368">
      <w:bodyDiv w:val="1"/>
      <w:marLeft w:val="0"/>
      <w:marRight w:val="0"/>
      <w:marTop w:val="0"/>
      <w:marBottom w:val="0"/>
      <w:divBdr>
        <w:top w:val="none" w:sz="0" w:space="0" w:color="auto"/>
        <w:left w:val="none" w:sz="0" w:space="0" w:color="auto"/>
        <w:bottom w:val="none" w:sz="0" w:space="0" w:color="auto"/>
        <w:right w:val="none" w:sz="0" w:space="0" w:color="auto"/>
      </w:divBdr>
    </w:div>
    <w:div w:id="1880437593">
      <w:bodyDiv w:val="1"/>
      <w:marLeft w:val="0"/>
      <w:marRight w:val="0"/>
      <w:marTop w:val="0"/>
      <w:marBottom w:val="0"/>
      <w:divBdr>
        <w:top w:val="none" w:sz="0" w:space="0" w:color="auto"/>
        <w:left w:val="none" w:sz="0" w:space="0" w:color="auto"/>
        <w:bottom w:val="none" w:sz="0" w:space="0" w:color="auto"/>
        <w:right w:val="none" w:sz="0" w:space="0" w:color="auto"/>
      </w:divBdr>
    </w:div>
    <w:div w:id="1883326560">
      <w:bodyDiv w:val="1"/>
      <w:marLeft w:val="0"/>
      <w:marRight w:val="0"/>
      <w:marTop w:val="0"/>
      <w:marBottom w:val="0"/>
      <w:divBdr>
        <w:top w:val="none" w:sz="0" w:space="0" w:color="auto"/>
        <w:left w:val="none" w:sz="0" w:space="0" w:color="auto"/>
        <w:bottom w:val="none" w:sz="0" w:space="0" w:color="auto"/>
        <w:right w:val="none" w:sz="0" w:space="0" w:color="auto"/>
      </w:divBdr>
    </w:div>
    <w:div w:id="1895042788">
      <w:bodyDiv w:val="1"/>
      <w:marLeft w:val="0"/>
      <w:marRight w:val="0"/>
      <w:marTop w:val="0"/>
      <w:marBottom w:val="0"/>
      <w:divBdr>
        <w:top w:val="none" w:sz="0" w:space="0" w:color="auto"/>
        <w:left w:val="none" w:sz="0" w:space="0" w:color="auto"/>
        <w:bottom w:val="none" w:sz="0" w:space="0" w:color="auto"/>
        <w:right w:val="none" w:sz="0" w:space="0" w:color="auto"/>
      </w:divBdr>
    </w:div>
    <w:div w:id="1914270164">
      <w:bodyDiv w:val="1"/>
      <w:marLeft w:val="0"/>
      <w:marRight w:val="0"/>
      <w:marTop w:val="0"/>
      <w:marBottom w:val="0"/>
      <w:divBdr>
        <w:top w:val="none" w:sz="0" w:space="0" w:color="auto"/>
        <w:left w:val="none" w:sz="0" w:space="0" w:color="auto"/>
        <w:bottom w:val="none" w:sz="0" w:space="0" w:color="auto"/>
        <w:right w:val="none" w:sz="0" w:space="0" w:color="auto"/>
      </w:divBdr>
    </w:div>
    <w:div w:id="1964075239">
      <w:bodyDiv w:val="1"/>
      <w:marLeft w:val="0"/>
      <w:marRight w:val="0"/>
      <w:marTop w:val="0"/>
      <w:marBottom w:val="0"/>
      <w:divBdr>
        <w:top w:val="none" w:sz="0" w:space="0" w:color="auto"/>
        <w:left w:val="none" w:sz="0" w:space="0" w:color="auto"/>
        <w:bottom w:val="none" w:sz="0" w:space="0" w:color="auto"/>
        <w:right w:val="none" w:sz="0" w:space="0" w:color="auto"/>
      </w:divBdr>
    </w:div>
    <w:div w:id="2036073074">
      <w:bodyDiv w:val="1"/>
      <w:marLeft w:val="0"/>
      <w:marRight w:val="0"/>
      <w:marTop w:val="0"/>
      <w:marBottom w:val="0"/>
      <w:divBdr>
        <w:top w:val="none" w:sz="0" w:space="0" w:color="auto"/>
        <w:left w:val="none" w:sz="0" w:space="0" w:color="auto"/>
        <w:bottom w:val="none" w:sz="0" w:space="0" w:color="auto"/>
        <w:right w:val="none" w:sz="0" w:space="0" w:color="auto"/>
      </w:divBdr>
    </w:div>
    <w:div w:id="2142455713">
      <w:bodyDiv w:val="1"/>
      <w:marLeft w:val="0"/>
      <w:marRight w:val="0"/>
      <w:marTop w:val="0"/>
      <w:marBottom w:val="0"/>
      <w:divBdr>
        <w:top w:val="none" w:sz="0" w:space="0" w:color="auto"/>
        <w:left w:val="none" w:sz="0" w:space="0" w:color="auto"/>
        <w:bottom w:val="none" w:sz="0" w:space="0" w:color="auto"/>
        <w:right w:val="none" w:sz="0" w:space="0" w:color="auto"/>
      </w:divBdr>
    </w:div>
    <w:div w:id="21470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A328-80CE-43AC-BFBE-7467A3AD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22</Pages>
  <Words>3035</Words>
  <Characters>17301</Characters>
  <Application>Microsoft Office Word</Application>
  <DocSecurity>0</DocSecurity>
  <Lines>144</Lines>
  <Paragraphs>40</Paragraphs>
  <ScaleCrop>false</ScaleCrop>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岑远 朱</dc:creator>
  <cp:keywords/>
  <dc:description/>
  <cp:lastModifiedBy>岑远 朱</cp:lastModifiedBy>
  <cp:revision>1</cp:revision>
  <dcterms:created xsi:type="dcterms:W3CDTF">2024-10-27T01:20:00Z</dcterms:created>
  <dcterms:modified xsi:type="dcterms:W3CDTF">2024-10-27T03:15:00Z</dcterms:modified>
</cp:coreProperties>
</file>