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34175" cy="7324725"/>
            <wp:effectExtent l="0" t="0" r="9525" b="9525"/>
            <wp:docPr id="2" name="图片 2" descr="http://img.blog.csdn.net/20140529173639359?watermark/2/text/aHR0cDovL2Jsb2cuY3Nkbi5uZXQvc3hiMDg0MTkwMTExN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9173639359?watermark/2/text/aHR0cDovL2Jsb2cuY3Nkbi5uZXQvc3hiMDg0MTkwMTExN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48053A">
        <w:rPr>
          <w:rFonts w:ascii="Arial" w:eastAsia="宋体" w:hAnsi="Arial" w:cs="Arial"/>
          <w:color w:val="333333"/>
          <w:kern w:val="0"/>
          <w:szCs w:val="21"/>
        </w:rPr>
        <w:t>2.1 struts2.0</w:t>
      </w:r>
      <w:r w:rsidRPr="0048053A">
        <w:rPr>
          <w:rFonts w:ascii="Arial" w:eastAsia="宋体" w:hAnsi="Arial" w:cs="Arial"/>
          <w:color w:val="333333"/>
          <w:kern w:val="0"/>
          <w:szCs w:val="21"/>
        </w:rPr>
        <w:t>体系</w:t>
      </w:r>
      <w:hyperlink r:id="rId5" w:tgtFrame="_blank" w:tooltip="大型网站架构知识库" w:history="1">
        <w:r w:rsidRPr="0048053A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架构</w:t>
        </w:r>
      </w:hyperlink>
      <w:r w:rsidRPr="0048053A">
        <w:rPr>
          <w:rFonts w:ascii="Arial" w:eastAsia="宋体" w:hAnsi="Arial" w:cs="Arial"/>
          <w:color w:val="333333"/>
          <w:kern w:val="0"/>
          <w:szCs w:val="21"/>
        </w:rPr>
        <w:t>图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33333"/>
          <w:kern w:val="0"/>
          <w:szCs w:val="21"/>
        </w:rPr>
        <w:t>针对上节体系架构图，下面分步说明执行流程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93939"/>
          <w:kern w:val="0"/>
          <w:szCs w:val="21"/>
        </w:rPr>
        <w:t>Ø  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客户端初始化一个指向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Servlet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容器（例如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Tomcat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）的请求；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93939"/>
          <w:kern w:val="0"/>
          <w:szCs w:val="21"/>
        </w:rPr>
        <w:lastRenderedPageBreak/>
        <w:t>Ø  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这个请求经过一系列的过滤器（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Filter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）（这些过滤器中有一个叫做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ActionContextCleanUp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的可选过滤器，这个过滤器对于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Struts2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和其他框架的集成很有帮助，例如：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SiteMesh Plugin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）；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FF0000"/>
          <w:kern w:val="0"/>
          <w:szCs w:val="21"/>
        </w:rPr>
        <w:t>注：从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struts2.1.3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后就不需要配置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ActionContextCleanUp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过滤器了，该过滤器的作用是清空值栈等，但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struts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会留下自己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session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Attribute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等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93939"/>
          <w:kern w:val="0"/>
          <w:szCs w:val="21"/>
        </w:rPr>
        <w:t>Ø  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接着调用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struts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的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StrutsPrepareAndExecuteFilter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过滤器</w:t>
      </w:r>
      <w:r w:rsidRPr="0048053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8053A">
        <w:rPr>
          <w:rFonts w:ascii="Arial" w:eastAsia="宋体" w:hAnsi="Arial" w:cs="Arial"/>
          <w:color w:val="333333"/>
          <w:kern w:val="0"/>
          <w:szCs w:val="21"/>
        </w:rPr>
        <w:t>Str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utsPrepareAndExecuteFilter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询问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ActionMapper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来决定这个请求是否需要调用某个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；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FF0000"/>
          <w:kern w:val="0"/>
          <w:szCs w:val="21"/>
        </w:rPr>
        <w:t>备注：早期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struts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用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FilterDispatcher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过滤器，现在普遍都用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StrutsPrepareAndExecuteFilter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 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就名字而言，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prepare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与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execute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前者表示准备说指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filterinit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方法即配置导入；后者表示进行过滤指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doFilter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方法即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request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请求转发给对应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action</w:t>
      </w:r>
      <w:r w:rsidRPr="0048053A">
        <w:rPr>
          <w:rFonts w:ascii="Arial" w:eastAsia="宋体" w:hAnsi="Arial" w:cs="Arial"/>
          <w:color w:val="FF0000"/>
          <w:kern w:val="0"/>
          <w:szCs w:val="21"/>
        </w:rPr>
        <w:t>去处理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93939"/>
          <w:kern w:val="0"/>
          <w:szCs w:val="21"/>
        </w:rPr>
        <w:t>Ø  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如果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ActionMapper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决定需要调用某个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，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StrutsPrepareAndExecuteFilter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把请求的处理交给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ActionProxy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；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93939"/>
          <w:kern w:val="0"/>
          <w:szCs w:val="21"/>
        </w:rPr>
        <w:t>Ø  ActionProxy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通过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Configuration Manager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询问框架的配置文件，找到需要调用的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类；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93939"/>
          <w:kern w:val="0"/>
          <w:szCs w:val="21"/>
        </w:rPr>
        <w:t>Ø  ActionProxy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创建一个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ActionInvocation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的实例。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93939"/>
          <w:kern w:val="0"/>
          <w:szCs w:val="21"/>
        </w:rPr>
        <w:t>Ø  ActionInvocation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实例使用命名模式来调用，在调用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的过程前后，涉及到相关拦截器（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Intercepter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）的调用。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93939"/>
          <w:kern w:val="0"/>
          <w:szCs w:val="21"/>
        </w:rPr>
        <w:t>Ø  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一旦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执行完毕，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ActionInvocation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负责根据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struts.xml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中的配置找到对应的返回结果。返回结果通常是（但不总是，也可能是另外的一个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链）一个需要被表示的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JSP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或者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FreeMarker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的模版。在表示的过程中可以使用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Struts2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框架中继承的标签。在这个过程中需要涉及到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ActionMapper</w:t>
      </w:r>
      <w:r w:rsidRPr="0048053A">
        <w:rPr>
          <w:rFonts w:ascii="Arial" w:eastAsia="宋体" w:hAnsi="Arial" w:cs="Arial"/>
          <w:color w:val="393939"/>
          <w:kern w:val="0"/>
          <w:szCs w:val="21"/>
        </w:rPr>
        <w:t>。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93939"/>
          <w:kern w:val="0"/>
          <w:szCs w:val="21"/>
        </w:rPr>
        <w:t>官方文档：</w:t>
      </w:r>
      <w:hyperlink r:id="rId6" w:tgtFrame="_blank" w:history="1">
        <w:r w:rsidRPr="0048053A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https://struts.apache.org/docs/the-struts-2-request-flow.html</w:t>
        </w:r>
      </w:hyperlink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33333"/>
          <w:kern w:val="0"/>
          <w:szCs w:val="21"/>
        </w:rPr>
        <w:t>参考：</w:t>
      </w:r>
      <w:r w:rsidRPr="0048053A">
        <w:rPr>
          <w:rFonts w:ascii="Arial" w:eastAsia="宋体" w:hAnsi="Arial" w:cs="Arial"/>
          <w:color w:val="333333"/>
          <w:kern w:val="0"/>
          <w:szCs w:val="21"/>
        </w:rPr>
        <w:t>http://blog.csdn.net/sxb0841901116/article/details/27552315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33333"/>
          <w:kern w:val="0"/>
          <w:szCs w:val="21"/>
        </w:rPr>
        <w:t>参考：</w:t>
      </w:r>
      <w:hyperlink r:id="rId7" w:tgtFrame="_blank" w:history="1">
        <w:r w:rsidRPr="0048053A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http://wiki.jikexueyuan.com/project/ssh-noob-learning/Struts2-internal-work.html</w:t>
        </w:r>
      </w:hyperlink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33333"/>
          <w:kern w:val="0"/>
          <w:szCs w:val="21"/>
        </w:rPr>
        <w:t>一篇基本总结《</w:t>
      </w:r>
      <w:r w:rsidRPr="0048053A">
        <w:rPr>
          <w:rFonts w:ascii="Arial" w:eastAsia="宋体" w:hAnsi="Arial" w:cs="Arial"/>
          <w:color w:val="333333"/>
          <w:kern w:val="0"/>
          <w:szCs w:val="21"/>
        </w:rPr>
        <w:t>Struts</w:t>
      </w:r>
      <w:r w:rsidRPr="0048053A">
        <w:rPr>
          <w:rFonts w:ascii="Arial" w:eastAsia="宋体" w:hAnsi="Arial" w:cs="Arial"/>
          <w:color w:val="333333"/>
          <w:kern w:val="0"/>
          <w:szCs w:val="21"/>
        </w:rPr>
        <w:t>技术内幕》的博客：</w:t>
      </w:r>
      <w:hyperlink r:id="rId8" w:tgtFrame="_blank" w:history="1">
        <w:r w:rsidRPr="0048053A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http://blog.csdn.net/shan9liang/article/details/9281967</w:t>
        </w:r>
      </w:hyperlink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053A">
        <w:rPr>
          <w:rFonts w:ascii="Arial" w:eastAsia="宋体" w:hAnsi="Arial" w:cs="Arial"/>
          <w:color w:val="333333"/>
          <w:kern w:val="0"/>
          <w:szCs w:val="21"/>
        </w:rPr>
        <w:t>另一篇博客，地址：</w:t>
      </w:r>
      <w:hyperlink r:id="rId9" w:tgtFrame="_blank" w:history="1">
        <w:r w:rsidRPr="0048053A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http://blog.csdn.net/wuwenxiang91322/article/details/11070513</w:t>
        </w:r>
      </w:hyperlink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4805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Struts2</w:t>
      </w:r>
      <w:r w:rsidRPr="0048053A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请求响应流程：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lastRenderedPageBreak/>
        <w:t>在struts2的应用中，从用户请求到服务器返回相应响应给用户端的过程中，包含了许多组件如：Controller、ActionProxy、ActionMapping、Configuration Manager、ActionInvocation、Inerceptor、Action、Result等。下面我们来具体看看这些组件有什么联系，它们之间是怎样在一起工作的。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829300" cy="5191125"/>
            <wp:effectExtent l="0" t="0" r="0" b="9525"/>
            <wp:docPr id="1" name="图片 1" descr="http://img.blog.csdn.net/20130904161742156?watermark/2/text/aHR0cDovL2Jsb2cuY3Nkbi5uZXQvd3V3ZW54aWFuZzkxMzI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904161742156?watermark/2/text/aHR0cDovL2Jsb2cuY3Nkbi5uZXQvd3V3ZW54aWFuZzkxMzI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（1）  客户端（Client）向Action发用一个请求（Request）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（2）  </w:t>
      </w:r>
      <w:hyperlink r:id="rId11" w:tgtFrame="_blank" w:tooltip="Docker知识库" w:history="1">
        <w:r w:rsidRPr="0048053A">
          <w:rPr>
            <w:rFonts w:ascii="宋体" w:eastAsia="宋体" w:hAnsi="宋体" w:cs="Arial" w:hint="eastAsia"/>
            <w:b/>
            <w:bCs/>
            <w:color w:val="DF3434"/>
            <w:kern w:val="0"/>
            <w:sz w:val="27"/>
            <w:szCs w:val="27"/>
            <w:u w:val="single"/>
          </w:rPr>
          <w:t>Container</w:t>
        </w:r>
      </w:hyperlink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通过web.xml映射请求，并获得控制器（Controller）的名字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lastRenderedPageBreak/>
        <w:t>（3）  容器（Container）调用控制器（StrutsPrepareAndExecuteFilter或FilterDispatcher）。在Struts2.1以前调用FilterDispatcher，Struts2.1以后调用StrutsPrepareAndExecuteFilter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（4）  控制器（Controller）通过ActionMapper获得Action的信息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（5）  控制器（Controller）调用ActionProxy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（6）  ActionProxy读取struts.xml文件获取action和interceptor stack的信息。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（7）  ActionProxy把request请求传递给ActionInvocation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（8）  ActionInvocation依次调用action和interceptor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（9）  根据action的配置信息，产生result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（10） Result信息返回给ActionInvocation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（11） 产生一个HttpServletResponse响应</w:t>
      </w:r>
    </w:p>
    <w:p w:rsidR="0048053A" w:rsidRPr="0048053A" w:rsidRDefault="0048053A" w:rsidP="0048053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8053A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（12） 产生的响应行为发送给客服端。</w:t>
      </w:r>
    </w:p>
    <w:p w:rsidR="009F5F7F" w:rsidRDefault="009F5F7F">
      <w:bookmarkStart w:id="1" w:name="_GoBack"/>
      <w:bookmarkEnd w:id="1"/>
    </w:p>
    <w:sectPr w:rsidR="009F5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33"/>
    <w:rsid w:val="0048053A"/>
    <w:rsid w:val="009F5F7F"/>
    <w:rsid w:val="00B4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4ABF0-6C76-440A-B0E9-9F9639A6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05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053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80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053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an9liang/article/details/928196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iki.jikexueyuan.com/project/ssh-noob-learning/Struts2-internal-work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uts.apache.org/docs/the-struts-2-request-flow.html" TargetMode="External"/><Relationship Id="rId11" Type="http://schemas.openxmlformats.org/officeDocument/2006/relationships/hyperlink" Target="http://lib.csdn.net/base/4" TargetMode="External"/><Relationship Id="rId5" Type="http://schemas.openxmlformats.org/officeDocument/2006/relationships/hyperlink" Target="http://lib.csdn.net/base/16" TargetMode="External"/><Relationship Id="rId10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hyperlink" Target="http://blog.csdn.net/wuwenxiang91322/article/details/110705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2249</Characters>
  <Application>Microsoft Office Word</Application>
  <DocSecurity>0</DocSecurity>
  <Lines>18</Lines>
  <Paragraphs>5</Paragraphs>
  <ScaleCrop>false</ScaleCrop>
  <Company>Microsoft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2016-09-03T03:27:00Z</dcterms:created>
  <dcterms:modified xsi:type="dcterms:W3CDTF">2016-09-03T03:27:00Z</dcterms:modified>
</cp:coreProperties>
</file>