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C8F4B4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多对多，多对一，一对多三种联系中的键怎么定义</w:t>
      </w:r>
    </w:p>
    <w:p w14:paraId="33F1CA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B7B9B4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一对多（1:N）</w:t>
      </w:r>
    </w:p>
    <w:p w14:paraId="3917AD5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定义：一个实体可以关联多个另一个实体，但反向只能关联一个。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例子：一个 用户（User） 可以发布多个 订单（Order），但一个订单只能属于一个用户。</w:t>
      </w:r>
    </w:p>
    <w:p w14:paraId="4D6E08C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多对一（N:1）</w:t>
      </w:r>
    </w:p>
    <w:p w14:paraId="03475E9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定义：多对一是 一对多 关系的反向表达，例如 多个订单属于同一个用户。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实现方式：与 一对多 相同，Orders 表的 user_id 作为外键指向 Users 表。</w:t>
      </w:r>
    </w:p>
    <w:p w14:paraId="637D6AF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多对多（M:N）</w:t>
      </w:r>
    </w:p>
    <w:p w14:paraId="63B2E47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定义：一个实体可以关联多个另一个实体，反向同样如此。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例子：学生和课程的关系，一个学生可以选多门课程，一门课程也可以被多个学生选修。</w:t>
      </w:r>
    </w:p>
    <w:p w14:paraId="7784FB03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键的定义：</w:t>
      </w:r>
    </w:p>
    <w:p w14:paraId="573AF79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Students.id 和 Courses.id 是 主键（PK）。</w:t>
      </w:r>
    </w:p>
    <w:p w14:paraId="0AB04BA8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Student_Course 作为 中间表，包含： </w:t>
      </w:r>
    </w:p>
    <w:p w14:paraId="047B4AF0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student_id 和 course_id 组成 联合主键（PK），确保唯一性。</w:t>
      </w:r>
    </w:p>
    <w:p w14:paraId="00F25BC9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student_id 作为外键（FK），指向 Students.id。</w:t>
      </w:r>
    </w:p>
    <w:p w14:paraId="09CA9A4C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course_id 作为外键（FK），指向 Courses.id。</w:t>
      </w:r>
    </w:p>
    <w:p w14:paraId="1DD494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F3D3503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讨论三种方式的优缺点，ER，OO，NULL</w:t>
      </w:r>
    </w:p>
    <w:p w14:paraId="0CFA4D6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327259F"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Object-oriented : One relation per subset of subclasses, with all relevant attributes. </w:t>
      </w:r>
    </w:p>
    <w:p w14:paraId="09A25551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查询性能高：每个表只存自己需要的数据，不需要 JOIN 操作。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2，</w:t>
      </w:r>
      <w:r>
        <w:rPr>
          <w:rFonts w:hint="default"/>
          <w:lang w:val="en-US" w:eastAsia="zh-CN"/>
        </w:rPr>
        <w:t>避免 NULL 值：没有无用字段，节省存储空间。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3，</w:t>
      </w:r>
      <w:r>
        <w:rPr>
          <w:rFonts w:hint="default"/>
          <w:lang w:val="en-US" w:eastAsia="zh-CN"/>
        </w:rPr>
        <w:t>符合面向对象思想，适合 ORM（对象关系映射）。</w:t>
      </w:r>
    </w:p>
    <w:p w14:paraId="1DBF3886"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 xml:space="preserve"> 数据冗余：不同子类的表都有 id 和 name 等字段，重复存储。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扩展困难：如果要新增一个子类（如 Vodka），需要创建新的表。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3，</w:t>
      </w:r>
      <w:r>
        <w:rPr>
          <w:rFonts w:hint="default"/>
          <w:lang w:val="en-US" w:eastAsia="zh-CN"/>
        </w:rPr>
        <w:t xml:space="preserve"> 跨子类查询不方便：如果要查询所有酒类（不管是 Wine 还是 Beer），需要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UNION 多个表，性能较低。</w:t>
      </w:r>
    </w:p>
    <w:p w14:paraId="5E5B1D75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适用场景：</w:t>
      </w:r>
    </w:p>
    <w:p w14:paraId="4A75328E">
      <w:pPr>
        <w:widowControl w:val="0"/>
        <w:numPr>
          <w:ilvl w:val="0"/>
          <w:numId w:val="0"/>
        </w:numPr>
        <w:ind w:left="420" w:leftChars="0" w:firstLine="630" w:firstLineChars="3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子类之间的属性差异很大，有很多独特字段，避免无意义的 NULL。</w:t>
      </w:r>
    </w:p>
    <w:p w14:paraId="6080CDAE"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查询时通常只访问一个子类的数据，比如查询所有葡萄酒信息，而不是所有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酒的信息。</w:t>
      </w:r>
    </w:p>
    <w:p w14:paraId="7F6259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B00B38A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Use nulls : One relation; entities have NULL in attributes that don’t belong to them. </w:t>
      </w:r>
    </w:p>
    <w:p w14:paraId="45A38CCE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查询简单：所有数据在一个表中，不需要 JOIN 或 UNION。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2，</w:t>
      </w:r>
      <w:r>
        <w:rPr>
          <w:rFonts w:hint="default"/>
          <w:lang w:val="en-US" w:eastAsia="zh-CN"/>
        </w:rPr>
        <w:t>结构简单：只需要维护一张表，不用处理多个子类表。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3，</w:t>
      </w:r>
      <w:r>
        <w:rPr>
          <w:rFonts w:hint="default"/>
          <w:lang w:val="en-US" w:eastAsia="zh-CN"/>
        </w:rPr>
        <w:t>易扩展：增加新类别时，只需添加新 type 值，无需新建表。</w:t>
      </w:r>
    </w:p>
    <w:p w14:paraId="77346FDC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NULL 值多：字段多但大部分为空，浪费存储空间。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2，</w:t>
      </w:r>
      <w:r>
        <w:rPr>
          <w:rFonts w:hint="default"/>
          <w:lang w:val="en-US" w:eastAsia="zh-CN"/>
        </w:rPr>
        <w:t>数据完整性问题：无法强制某些字段仅适用于某个 type，可能导致错误数据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（如 Beer 竟然填了 grape_variety）。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        3，</w:t>
      </w:r>
      <w:r>
        <w:rPr>
          <w:rFonts w:hint="default"/>
          <w:lang w:val="en-US" w:eastAsia="zh-CN"/>
        </w:rPr>
        <w:t>索引效率低：如果查询 Wine，需要加 WHERE type='Wine'，影响索引优化。</w:t>
      </w:r>
    </w:p>
    <w:p w14:paraId="2CB52D4D"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适用场景：</w:t>
      </w:r>
    </w:p>
    <w:p w14:paraId="433C0739"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子类字段差异较小，例如大部分字段通用，只有少量特有字段。</w:t>
      </w:r>
    </w:p>
    <w:p w14:paraId="23A49263"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查询经常跨类别，比如查询所有酒，不管是 Wine 还是 Beer。</w:t>
      </w:r>
    </w:p>
    <w:p w14:paraId="49B40E10"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rPr>
          <w:rFonts w:hint="default"/>
          <w:lang w:val="en-US" w:eastAsia="zh-CN"/>
        </w:rPr>
        <w:t>子类变化较多，比如系统支持的酒类会经常扩展。</w:t>
      </w:r>
    </w:p>
    <w:p w14:paraId="7758616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F10DA4"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E/R style : One relation for each subclass: </w:t>
      </w:r>
    </w:p>
    <w:p w14:paraId="457484D9"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优点：</w:t>
      </w: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数据完整性高：Wine 只能存 Wine 的字段，Beer 只能存 Beer 的字段。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节省存储空间：避免 NULL，数据结构更加规范。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3，</w:t>
      </w:r>
      <w:r>
        <w:rPr>
          <w:rFonts w:hint="default"/>
          <w:lang w:val="en-US" w:eastAsia="zh-CN"/>
        </w:rPr>
        <w:t>易扩展：增加 Vodka 只需新建表，而不影响已有表。</w:t>
      </w:r>
    </w:p>
    <w:p w14:paraId="21296E8A">
      <w:pPr>
        <w:widowControl w:val="0"/>
        <w:numPr>
          <w:ilvl w:val="0"/>
          <w:numId w:val="0"/>
        </w:numPr>
        <w:ind w:left="1050" w:leftChars="200" w:hanging="630" w:hangingChars="3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缺点：</w:t>
      </w: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查询复杂：查询一个具体的子类数据需要 JOIN。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写入操作较多：插入一个 Wine，需要同时插入 Drinks 和 Wine 两张表。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3，</w:t>
      </w:r>
      <w:r>
        <w:rPr>
          <w:rFonts w:hint="default"/>
          <w:lang w:val="en-US" w:eastAsia="zh-CN"/>
        </w:rPr>
        <w:t>跨子类查询稍麻烦：查询所有酒类需要 JOIN 或 UNION。</w:t>
      </w:r>
    </w:p>
    <w:p w14:paraId="3005E94D"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适用场景：</w:t>
      </w:r>
    </w:p>
    <w:p w14:paraId="3DA417CF"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1，</w:t>
      </w:r>
      <w:r>
        <w:rPr>
          <w:rFonts w:hint="default"/>
          <w:lang w:val="en-US" w:eastAsia="zh-CN"/>
        </w:rPr>
        <w:t>适用于 字段差异较大，但仍然有共同属性的情况。</w:t>
      </w:r>
    </w:p>
    <w:p w14:paraId="2C2C4C4C"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2，</w:t>
      </w:r>
      <w:r>
        <w:rPr>
          <w:rFonts w:hint="default"/>
          <w:lang w:val="en-US" w:eastAsia="zh-CN"/>
        </w:rPr>
        <w:t>需要保证数据完整性，避免无效字段填充。</w:t>
      </w:r>
    </w:p>
    <w:p w14:paraId="04DD37C7"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3，</w:t>
      </w:r>
      <w:r>
        <w:rPr>
          <w:rFonts w:hint="default"/>
          <w:lang w:val="en-US" w:eastAsia="zh-CN"/>
        </w:rPr>
        <w:t>查询性能比写入更重要，因为查询涉及 JOIN，但结构规范。</w:t>
      </w:r>
    </w:p>
    <w:p w14:paraId="5B5C741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57E0E4C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91C5C5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121288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设计图书馆管理的数据库，包含以下信息：图书名称、ISBN（International Standard Book Number，国际标准书号）、图书类别、书条形码（条形码可以唯一的对应一本书）、是否已经出借、学生的信息（学号、姓名、班级、性别等）、学生已经借阅的图书、借书时间 、还书时间、图书证号码。</w:t>
      </w:r>
    </w:p>
    <w:p w14:paraId="299B43FF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其中语义有：每位同学的学号就是图书证号码 ，每位同学最多可以借阅5本图书，要登记学生借阅的具体书（即同时登记ISBN和条形码，每本书有若干册，ISBN相同，但条形码不同） ，当归还图书时需要把该借阅信息作为历史信息保存起来，借书期限为一个月（不续借），如果学生未能借到书，可以进行预约登记，一旦有预约的图书归还，数据库将自动使用电子邮件通知预约学生来借书（假设数据库系统中有函数mailto(email_address, text)），当借书完毕，删除预约信息。</w:t>
      </w:r>
    </w:p>
    <w:p w14:paraId="0A1AFA8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画ER图</w:t>
      </w:r>
    </w:p>
    <w:p w14:paraId="211935B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96A7B8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867660"/>
            <wp:effectExtent l="0" t="0" r="0" b="2540"/>
            <wp:docPr id="1" name="图片 1" descr="屏幕截图 2025-03-10 153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10 1538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6E26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6FC763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779E7F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4D66840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73B1AC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98DDDE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F9B1C97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4C5FDAA3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571A1B5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8B12C5C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70FCC7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B127FB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69D4DCB9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E05ED2"/>
    <w:multiLevelType w:val="singleLevel"/>
    <w:tmpl w:val="01E05ED2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1AAB96FE"/>
    <w:multiLevelType w:val="singleLevel"/>
    <w:tmpl w:val="1AAB96F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E7D4279"/>
    <w:multiLevelType w:val="singleLevel"/>
    <w:tmpl w:val="6E7D427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E94EE3"/>
    <w:rsid w:val="3123652A"/>
    <w:rsid w:val="47A50C9E"/>
    <w:rsid w:val="597913D6"/>
    <w:rsid w:val="5D8D75BC"/>
    <w:rsid w:val="6E6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1410</Words>
  <Characters>1869</Characters>
  <Lines>0</Lines>
  <Paragraphs>0</Paragraphs>
  <TotalTime>151</TotalTime>
  <ScaleCrop>false</ScaleCrop>
  <LinksUpToDate>false</LinksUpToDate>
  <CharactersWithSpaces>2045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2025-03-10T02:00:00Z</dcterms:created>
  <dc:creator>24025</dc:creator>
  <cp:lastModifiedBy>谢宝玛</cp:lastModifiedBy>
  <dcterms:modified xsi:type="dcterms:W3CDTF">2025-03-10T07:49:40Z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eyJoZGlkIjoiYjNlMjY3ZDM2M2U4OWM2MzY1YjlhMDVkNmY0MGZhMWYiLCJ1c2VySWQiOiIxMDE4OTUxNzAwIn0=</vt:lpwstr>
  </property>
  <property fmtid="{D5CDD505-2E9C-101B-9397-08002B2CF9AE}" pid="4" name="ICV">
    <vt:lpwstr>5F3FDB2F588C4DFCACF4A785B757419F_12</vt:lpwstr>
  </property>
</Properties>
</file>