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bookmarkStart w:id="0" w:name="_GoBack"/>
      <w:bookmarkEnd w:id="0"/>
      <w:r>
        <w:rPr>
          <w:rFonts w:hint="eastAsia"/>
        </w:rPr>
        <w:t>综合编程题</w:t>
      </w:r>
    </w:p>
    <w:p>
      <w:pPr>
        <w:ind w:firstLine="420"/>
      </w:pPr>
      <w:r>
        <w:rPr>
          <w:rFonts w:hint="eastAsia"/>
        </w:rPr>
        <w:t>一个图书管理系统的面向对象设计方案如下图所示：</w:t>
      </w:r>
    </w:p>
    <w:p>
      <w:pPr>
        <w:ind w:firstLine="420"/>
        <w:jc w:val="left"/>
      </w:pPr>
      <w:r>
        <w:drawing>
          <wp:inline distT="0" distB="0" distL="114300" distR="114300">
            <wp:extent cx="4905375" cy="3376295"/>
            <wp:effectExtent l="0" t="0" r="9525" b="1460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/>
        </w:rPr>
        <w:t>Book代表书，有</w:t>
      </w:r>
      <w:r>
        <w:t>”</w:t>
      </w:r>
      <w:r>
        <w:rPr>
          <w:rFonts w:hint="eastAsia"/>
        </w:rPr>
        <w:t>Name(书名）“、“Author(作者)”、”Price(价格)“、</w:t>
      </w:r>
      <w:r>
        <w:t>”</w:t>
      </w:r>
      <w:r>
        <w:rPr>
          <w:rFonts w:hint="eastAsia"/>
        </w:rPr>
        <w:t>IsBorrowed(是否借出)</w:t>
      </w:r>
      <w:r>
        <w:t>”</w:t>
      </w:r>
      <w:r>
        <w:rPr>
          <w:rFonts w:hint="eastAsia"/>
        </w:rPr>
        <w:t>四个属性。</w:t>
      </w:r>
    </w:p>
    <w:p>
      <w:pPr>
        <w:ind w:firstLine="420"/>
        <w:jc w:val="left"/>
      </w:pPr>
      <w:r>
        <w:rPr>
          <w:rFonts w:hint="eastAsia"/>
        </w:rPr>
        <w:t>类Library代表图书馆，其内部字段books用于保存图书馆中所有的书，他的FindBook()方法依据书名查找同名的书（可能有多本）。另一个Get AllBooks()方法获取馆藏所有书的详细信息。</w:t>
      </w:r>
    </w:p>
    <w:p>
      <w:pPr>
        <w:ind w:firstLine="420"/>
        <w:jc w:val="left"/>
      </w:pPr>
      <w:r>
        <w:rPr>
          <w:rFonts w:hint="eastAsia"/>
        </w:rPr>
        <w:t>类Reader代表作者，Name字段代表其姓名，读者可以进行BorrowBook()（借书),ReturnBook():(还书)操作。</w:t>
      </w:r>
    </w:p>
    <w:p>
      <w:pPr>
        <w:ind w:firstLine="420"/>
        <w:jc w:val="left"/>
      </w:pPr>
      <w:r>
        <w:rPr>
          <w:rFonts w:hint="eastAsia"/>
        </w:rPr>
        <w:t>请完成以下工作：</w:t>
      </w:r>
    </w:p>
    <w:p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用Java编程实现以上三个类。</w:t>
      </w:r>
    </w:p>
    <w:p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在main()方法内书写以下测试代码：</w:t>
      </w:r>
    </w:p>
    <w:p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创建一个Library的类的实例，myLittleLibrary,其中预存有以下三本书：</w:t>
      </w:r>
    </w:p>
    <w:p>
      <w:pPr>
        <w:ind w:left="840" w:firstLine="420"/>
        <w:jc w:val="left"/>
      </w:pPr>
      <w:r>
        <w:rPr>
          <w:rFonts w:hint="eastAsia"/>
        </w:rPr>
        <w:t>Java程序设计，张三著，45元</w:t>
      </w:r>
    </w:p>
    <w:p>
      <w:pPr>
        <w:ind w:left="840" w:firstLine="420"/>
        <w:jc w:val="left"/>
      </w:pPr>
      <w:r>
        <w:rPr>
          <w:rFonts w:hint="eastAsia"/>
        </w:rPr>
        <w:t>Java核心设计，李四著，50元</w:t>
      </w:r>
    </w:p>
    <w:p>
      <w:pPr>
        <w:ind w:left="840" w:firstLine="420"/>
        <w:jc w:val="left"/>
      </w:pPr>
      <w:r>
        <w:rPr>
          <w:rFonts w:hint="eastAsia"/>
        </w:rPr>
        <w:t>Java程序设计，王五著，38元</w:t>
      </w:r>
    </w:p>
    <w:p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显示图书馆所有图书的信息，输出样例如下：</w:t>
      </w:r>
    </w:p>
    <w:p>
      <w:pPr>
        <w:ind w:left="840" w:firstLine="420"/>
        <w:jc w:val="left"/>
      </w:pPr>
      <w:r>
        <w:rPr>
          <w:rFonts w:hint="eastAsia"/>
        </w:rPr>
        <w:t>Java程序设计，张三著，45元，可借</w:t>
      </w:r>
    </w:p>
    <w:p>
      <w:pPr>
        <w:ind w:left="840" w:firstLine="420"/>
        <w:jc w:val="left"/>
      </w:pPr>
      <w:r>
        <w:rPr>
          <w:rFonts w:hint="eastAsia"/>
        </w:rPr>
        <w:t>Java核心设计，李四著，50元，可借</w:t>
      </w:r>
    </w:p>
    <w:p>
      <w:pPr>
        <w:ind w:left="840" w:firstLine="420"/>
        <w:jc w:val="left"/>
      </w:pPr>
      <w:r>
        <w:rPr>
          <w:rFonts w:hint="eastAsia"/>
        </w:rPr>
        <w:t>Java程序设计，王五著，38元，未还</w:t>
      </w:r>
    </w:p>
    <w:p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创建一个Reader类的实例oneBeautifulGril，她先在myLittleLibrary中查找《Java程序设计》；</w:t>
      </w:r>
    </w:p>
    <w:p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当oneBeautifulGril借了张三著的那一本书时，显示当前图书馆所有图书的信息；</w:t>
      </w:r>
    </w:p>
    <w:p>
      <w:pPr>
        <w:numPr>
          <w:ilvl w:val="0"/>
          <w:numId w:val="2"/>
        </w:numPr>
        <w:ind w:left="420" w:firstLine="420"/>
        <w:jc w:val="left"/>
      </w:pPr>
      <w:r>
        <w:rPr>
          <w:rFonts w:hint="eastAsia"/>
        </w:rPr>
        <w:t>oneBeautifulGril把书还了，再次显示图书馆中图书信息；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59B5AA"/>
    <w:multiLevelType w:val="singleLevel"/>
    <w:tmpl w:val="3259B5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2BCEE3"/>
    <w:multiLevelType w:val="singleLevel"/>
    <w:tmpl w:val="762BCEE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9"/>
    <w:rsid w:val="000D050B"/>
    <w:rsid w:val="00111384"/>
    <w:rsid w:val="001A21FC"/>
    <w:rsid w:val="00210266"/>
    <w:rsid w:val="004A49E9"/>
    <w:rsid w:val="00713304"/>
    <w:rsid w:val="00753380"/>
    <w:rsid w:val="00803CD9"/>
    <w:rsid w:val="009869A1"/>
    <w:rsid w:val="00C801BC"/>
    <w:rsid w:val="00D925B6"/>
    <w:rsid w:val="2BD71D08"/>
    <w:rsid w:val="4AAB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keepNext/>
      <w:keepLines/>
      <w:spacing w:before="100" w:beforeLines="100" w:after="100" w:afterLines="100" w:line="440" w:lineRule="exact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00" w:beforeLines="100" w:after="50" w:afterLines="50" w:line="440" w:lineRule="exact"/>
      <w:outlineLvl w:val="1"/>
    </w:pPr>
    <w:rPr>
      <w:rFonts w:ascii="黑体" w:hAnsi="黑体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/>
      <w:outlineLvl w:val="2"/>
    </w:pPr>
    <w:rPr>
      <w:rFonts w:eastAsia="黑体"/>
      <w:b/>
      <w:bCs/>
      <w:sz w:val="24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9">
    <w:name w:val="标题 2 字符"/>
    <w:basedOn w:val="8"/>
    <w:link w:val="3"/>
    <w:qFormat/>
    <w:uiPriority w:val="9"/>
    <w:rPr>
      <w:rFonts w:ascii="黑体" w:hAnsi="黑体" w:eastAsia="黑体" w:cstheme="majorBidi"/>
      <w:b/>
      <w:bCs/>
      <w:sz w:val="28"/>
      <w:szCs w:val="32"/>
    </w:rPr>
  </w:style>
  <w:style w:type="character" w:customStyle="1" w:styleId="10">
    <w:name w:val="标题 1 字符"/>
    <w:basedOn w:val="8"/>
    <w:link w:val="2"/>
    <w:autoRedefine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黑体"/>
      <w:b/>
      <w:bCs/>
      <w:sz w:val="24"/>
      <w:szCs w:val="32"/>
    </w:rPr>
  </w:style>
  <w:style w:type="character" w:customStyle="1" w:styleId="12">
    <w:name w:val="标题 字符"/>
    <w:basedOn w:val="8"/>
    <w:link w:val="6"/>
    <w:autoRedefine/>
    <w:qFormat/>
    <w:uiPriority w:val="10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3">
    <w:name w:val="副标题 字符"/>
    <w:basedOn w:val="8"/>
    <w:link w:val="5"/>
    <w:autoRedefine/>
    <w:qFormat/>
    <w:uiPriority w:val="11"/>
    <w:rPr>
      <w:rFonts w:ascii="Times New Roman" w:hAnsi="Times New Roman" w:eastAsia="黑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543</Characters>
  <Lines>4</Lines>
  <Paragraphs>1</Paragraphs>
  <TotalTime>0</TotalTime>
  <ScaleCrop>false</ScaleCrop>
  <LinksUpToDate>false</LinksUpToDate>
  <CharactersWithSpaces>637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2022-04-10T21:58:00Z</dcterms:created>
  <dc:creator>潘恋军</dc:creator>
  <cp:lastModifiedBy>耿晶</cp:lastModifiedBy>
  <dcterms:modified xsi:type="dcterms:W3CDTF">2024-04-17T04:14:13Z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4F0241C6AAA04E7CA3A701E212560432_13</vt:lpwstr>
  </property>
</Properties>
</file>