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5F65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行业咨询分析系统</w:t>
      </w:r>
    </w:p>
    <w:p w14:paraId="02D57DEF">
      <w:pPr>
        <w:pStyle w:val="3"/>
        <w:bidi w:val="0"/>
        <w:rPr>
          <w:rFonts w:hint="eastAsia"/>
        </w:rPr>
      </w:pPr>
      <w:r>
        <w:rPr>
          <w:rFonts w:hint="eastAsia"/>
        </w:rPr>
        <w:t>一、确定业务需求与需求捕获</w:t>
      </w:r>
    </w:p>
    <w:p w14:paraId="492175AE">
      <w:pPr>
        <w:pStyle w:val="4"/>
        <w:bidi w:val="0"/>
        <w:rPr>
          <w:rFonts w:hint="eastAsia"/>
        </w:rPr>
      </w:pPr>
      <w:r>
        <w:rPr>
          <w:rFonts w:hint="eastAsia"/>
        </w:rPr>
        <w:t>系统目标</w:t>
      </w:r>
    </w:p>
    <w:p w14:paraId="2B98FCC8">
      <w:pPr>
        <w:rPr>
          <w:rFonts w:hint="eastAsia"/>
        </w:rPr>
      </w:pPr>
      <w:r>
        <w:rPr>
          <w:rFonts w:hint="eastAsia"/>
        </w:rPr>
        <w:t>行业资讯分析系统旨在帮助企业或用户从多个信息源（如新闻网站、社交媒体、行业报告）中采集、整理、分析和可视化行业资讯，辅助战略决策。</w:t>
      </w:r>
    </w:p>
    <w:p w14:paraId="2726470B">
      <w:pPr>
        <w:pStyle w:val="4"/>
        <w:bidi w:val="0"/>
        <w:rPr>
          <w:rFonts w:hint="eastAsia"/>
        </w:rPr>
      </w:pPr>
      <w:r>
        <w:rPr>
          <w:rFonts w:hint="eastAsia"/>
        </w:rPr>
        <w:t>核心功能</w:t>
      </w:r>
    </w:p>
    <w:p w14:paraId="028048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自动采集指定来源的行业资讯。</w:t>
      </w:r>
    </w:p>
    <w:p w14:paraId="0E6209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对资讯进行分类、关键词提取、情感分析等处理。</w:t>
      </w:r>
    </w:p>
    <w:p w14:paraId="621F3C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提供资讯检索与高级筛选功能。</w:t>
      </w:r>
    </w:p>
    <w:p w14:paraId="636551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为用户推送个性化资讯摘要。</w:t>
      </w:r>
    </w:p>
    <w:p w14:paraId="44901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提供可视化分析报告（如行业趋势图、热词云等）。</w:t>
      </w:r>
    </w:p>
    <w:p w14:paraId="6255ABCB">
      <w:pPr>
        <w:pStyle w:val="3"/>
        <w:bidi w:val="0"/>
      </w:pPr>
      <w:r>
        <w:rPr>
          <w:rFonts w:hint="eastAsia"/>
        </w:rPr>
        <w:t>二、需求特性表</w:t>
      </w:r>
    </w:p>
    <w:tbl>
      <w:tblPr>
        <w:tblStyle w:val="1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7439"/>
      </w:tblGrid>
      <w:tr w14:paraId="3BB2C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714C60D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7439" w:type="dxa"/>
            <w:noWrap/>
          </w:tcPr>
          <w:p w14:paraId="1A2C9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特性描述</w:t>
            </w:r>
          </w:p>
        </w:tc>
      </w:tr>
      <w:tr w14:paraId="35196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5" w:type="dxa"/>
            <w:noWrap/>
          </w:tcPr>
          <w:p w14:paraId="544A88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FEAT01</w:t>
            </w:r>
          </w:p>
        </w:tc>
        <w:tc>
          <w:tcPr>
            <w:tcW w:w="7439" w:type="dxa"/>
            <w:noWrap/>
          </w:tcPr>
          <w:p w14:paraId="4A658E85">
            <w:pPr>
              <w:jc w:val="center"/>
              <w:rPr>
                <w:rFonts w:hint="eastAsia"/>
              </w:rPr>
            </w:pPr>
            <w:r>
              <w:t>管理员具备对资讯来源的全面管理权限，可灵活添加新的资讯源（如指定网站URL、配置RSS订阅链接或接入第三方API接口）、删除不再使用的资讯源，以及根据实际需求调整资讯源的抓取参数（如抓取频率、内容格式等）。</w:t>
            </w:r>
          </w:p>
        </w:tc>
      </w:tr>
      <w:tr w14:paraId="165D9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2A0A0D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FEAT02</w:t>
            </w:r>
          </w:p>
        </w:tc>
        <w:tc>
          <w:tcPr>
            <w:tcW w:w="7439" w:type="dxa"/>
            <w:noWrap/>
          </w:tcPr>
          <w:p w14:paraId="5EA26084">
            <w:pPr>
              <w:jc w:val="center"/>
              <w:rPr>
                <w:rFonts w:hint="eastAsia"/>
              </w:rPr>
            </w:pPr>
            <w:r>
              <w:t>系统内置定时任务模块，能够按照预设时间间隔（如每小时/每天）自动抓取已配置的资讯源中的最新行业资讯内容，并将抓取结果以结构化格式存储至本地数据库中，确保数据可追溯性和长期可用性。</w:t>
            </w:r>
          </w:p>
        </w:tc>
      </w:tr>
      <w:tr w14:paraId="65570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1E8800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FEAT03</w:t>
            </w:r>
          </w:p>
        </w:tc>
        <w:tc>
          <w:tcPr>
            <w:tcW w:w="7439" w:type="dxa"/>
            <w:noWrap/>
          </w:tcPr>
          <w:p w14:paraId="628A0E64">
            <w:pPr>
              <w:rPr>
                <w:rFonts w:hint="eastAsia"/>
              </w:rPr>
            </w:pPr>
            <w:r>
              <w:t>系统通过集成自然语言处理（NLP）技术，对抓取的资讯内容进行深度分析，包括提取核心关键词、自动分类至预设行业类别（如科技、金融、医疗等）、识别文本情感倾向（如正面、负面、中性），并生成可用的分析元数据。</w:t>
            </w:r>
          </w:p>
        </w:tc>
      </w:tr>
      <w:tr w14:paraId="2F16C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566C34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FEAT04</w:t>
            </w:r>
          </w:p>
        </w:tc>
        <w:tc>
          <w:tcPr>
            <w:tcW w:w="7439" w:type="dxa"/>
            <w:noWrap/>
          </w:tcPr>
          <w:p w14:paraId="101C773B">
            <w:pPr>
              <w:rPr>
                <w:rFonts w:hint="eastAsia"/>
              </w:rPr>
            </w:pPr>
            <w:r>
              <w:t>用户可通过多维度筛选条件（如关键词匹配、时间范围限制、情感类型过滤、分类标签选择等）对存储的资讯进行快速检索，并支持排序、分页展示等高级功能，以提升信息获取效率。</w:t>
            </w:r>
          </w:p>
        </w:tc>
      </w:tr>
      <w:tr w14:paraId="4187FB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176890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FEAT05</w:t>
            </w:r>
          </w:p>
        </w:tc>
        <w:tc>
          <w:tcPr>
            <w:tcW w:w="7439" w:type="dxa"/>
            <w:noWrap/>
          </w:tcPr>
          <w:p w14:paraId="218334A9">
            <w:pPr>
              <w:rPr>
                <w:rFonts w:hint="eastAsia"/>
              </w:rPr>
            </w:pPr>
            <w:r>
              <w:t>用户可对感兴趣的资讯进行个性化操作，包括一键收藏至个人书签库、添加自定义标签以便分类管理、以及撰写评论与其他用户互动，所有操作均记录于用户历史记录中。</w:t>
            </w:r>
          </w:p>
        </w:tc>
      </w:tr>
      <w:tr w14:paraId="43CB2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18D6C1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FEAT06</w:t>
            </w:r>
          </w:p>
        </w:tc>
        <w:tc>
          <w:tcPr>
            <w:tcW w:w="7439" w:type="dxa"/>
            <w:noWrap/>
          </w:tcPr>
          <w:p w14:paraId="01C37E26">
            <w:pPr>
              <w:rPr>
                <w:rFonts w:hint="eastAsia"/>
              </w:rPr>
            </w:pPr>
            <w:r>
              <w:t>系统基于用户行为数据（如浏览历史、收藏偏好、评论内容等）构建用户画像，并通过智能算法生成个性化资讯推荐列表，优先展示与用户兴趣高度匹配的内容，提升用户体验。</w:t>
            </w:r>
          </w:p>
        </w:tc>
      </w:tr>
      <w:tr w14:paraId="61A20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63C9C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FEAT07</w:t>
            </w:r>
          </w:p>
        </w:tc>
        <w:tc>
          <w:tcPr>
            <w:tcW w:w="7439" w:type="dxa"/>
            <w:noWrap/>
          </w:tcPr>
          <w:p w14:paraId="4DEB9438">
            <w:pPr>
              <w:rPr>
                <w:rFonts w:hint="eastAsia"/>
              </w:rPr>
            </w:pPr>
            <w:r>
              <w:t>管理员或授权用户可通过可视化工具生成行业分析报告，支持自定义数据维度（如资讯来源分布、关键词热度、情感趋势等），并可导出为PDF、Excel等格式，便于分享与决策参考。</w:t>
            </w:r>
          </w:p>
        </w:tc>
      </w:tr>
      <w:tr w14:paraId="058E0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1F6894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FEAT08</w:t>
            </w:r>
          </w:p>
        </w:tc>
        <w:tc>
          <w:tcPr>
            <w:tcW w:w="7439" w:type="dxa"/>
            <w:noWrap/>
          </w:tcPr>
          <w:p w14:paraId="0A1C9508">
            <w:pPr>
              <w:jc w:val="center"/>
              <w:rPr>
                <w:rFonts w:hint="eastAsia"/>
              </w:rPr>
            </w:pPr>
            <w:r>
              <w:t>用户可订阅每日或每周的行业摘要报告，系统根据用户偏好自动汇总相关资讯内容，并通过邮件或消息推送功能将报告发送至用户指定地址，确保用户及时获取关键信息。</w:t>
            </w:r>
          </w:p>
        </w:tc>
      </w:tr>
      <w:tr w14:paraId="1E227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33E675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FEAT09</w:t>
            </w:r>
          </w:p>
        </w:tc>
        <w:tc>
          <w:tcPr>
            <w:tcW w:w="7439" w:type="dxa"/>
            <w:noWrap/>
          </w:tcPr>
          <w:p w14:paraId="2B48AD05">
            <w:pPr>
              <w:rPr>
                <w:rFonts w:hint="eastAsia"/>
              </w:rPr>
            </w:pPr>
            <w:r>
              <w:t>系统提供多语言界面支持（如中文、英文、西班牙语等），并兼容Web端、移动端（iOS/Android）等多种访问设备，确保用户在不同场景下均可无缝使用核心功能。</w:t>
            </w:r>
          </w:p>
        </w:tc>
      </w:tr>
      <w:tr w14:paraId="116A3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45" w:type="dxa"/>
            <w:noWrap/>
          </w:tcPr>
          <w:p w14:paraId="5EA057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FEAT10</w:t>
            </w:r>
          </w:p>
        </w:tc>
        <w:tc>
          <w:tcPr>
            <w:tcW w:w="7439" w:type="dxa"/>
            <w:noWrap/>
          </w:tcPr>
          <w:p w14:paraId="483AC37C">
            <w:pPr>
              <w:widowControl/>
              <w:jc w:val="center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系统生成并自动向用户推送行业摘要报告。</w:t>
            </w:r>
          </w:p>
        </w:tc>
      </w:tr>
    </w:tbl>
    <w:p w14:paraId="70EED0E7">
      <w:pPr>
        <w:jc w:val="center"/>
      </w:pPr>
    </w:p>
    <w:p w14:paraId="28F83215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三、建立用例模型</w:t>
      </w:r>
    </w:p>
    <w:p w14:paraId="3C025FBF">
      <w:pPr>
        <w:ind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1、识别参与者：</w:t>
      </w:r>
    </w:p>
    <w:p w14:paraId="2D861A46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管理员、用户、系统</w:t>
      </w:r>
    </w:p>
    <w:p w14:paraId="7E7EC143">
      <w:pPr>
        <w:ind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2、合并特性获得用例</w:t>
      </w:r>
    </w:p>
    <w:tbl>
      <w:tblPr>
        <w:tblStyle w:val="1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"/>
        <w:gridCol w:w="5508"/>
        <w:gridCol w:w="2255"/>
      </w:tblGrid>
      <w:tr w14:paraId="55FC6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noWrap/>
          </w:tcPr>
          <w:p w14:paraId="7D59FA11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5508" w:type="dxa"/>
            <w:noWrap/>
          </w:tcPr>
          <w:p w14:paraId="7FDB54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255" w:type="dxa"/>
            <w:noWrap/>
          </w:tcPr>
          <w:p w14:paraId="1C3C7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</w:p>
        </w:tc>
      </w:tr>
      <w:tr w14:paraId="58029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restart"/>
            <w:noWrap/>
          </w:tcPr>
          <w:p w14:paraId="4FE96FF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5508" w:type="dxa"/>
            <w:noWrap/>
          </w:tcPr>
          <w:p w14:paraId="497A39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FEAT01,管理员可以添加、删除、配置资讯来源（如网站、RSS、API）。</w:t>
            </w:r>
          </w:p>
        </w:tc>
        <w:tc>
          <w:tcPr>
            <w:tcW w:w="2255" w:type="dxa"/>
            <w:noWrap/>
          </w:tcPr>
          <w:p w14:paraId="710E98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UC01.管理咨询来源</w:t>
            </w:r>
          </w:p>
        </w:tc>
      </w:tr>
      <w:tr w14:paraId="58661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75B0ECB9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6245CF5C">
            <w:pPr>
              <w:jc w:val="center"/>
            </w:pPr>
            <w:r>
              <w:rPr>
                <w:rFonts w:hint="eastAsia"/>
              </w:rPr>
              <w:t>FEAT07,管理员或用户可以生成可视化的行业分析报告。</w:t>
            </w:r>
          </w:p>
          <w:p w14:paraId="1F7668C0">
            <w:pPr>
              <w:rPr>
                <w:rFonts w:hint="eastAsia"/>
              </w:rPr>
            </w:pPr>
          </w:p>
        </w:tc>
        <w:tc>
          <w:tcPr>
            <w:tcW w:w="2255" w:type="dxa"/>
            <w:noWrap/>
          </w:tcPr>
          <w:p w14:paraId="1C9D4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UC02.生成可视化报告</w:t>
            </w:r>
          </w:p>
        </w:tc>
      </w:tr>
      <w:tr w14:paraId="7970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restart"/>
            <w:noWrap/>
          </w:tcPr>
          <w:p w14:paraId="5FEE702A">
            <w:pPr>
              <w:jc w:val="center"/>
              <w:rPr>
                <w:rFonts w:hint="eastAsia"/>
              </w:rPr>
            </w:pPr>
            <w:bookmarkStart w:id="3" w:name="_GoBack" w:colFirst="1" w:colLast="1"/>
            <w:r>
              <w:rPr>
                <w:rFonts w:hint="eastAsia"/>
              </w:rPr>
              <w:t>系统</w:t>
            </w:r>
          </w:p>
        </w:tc>
        <w:tc>
          <w:tcPr>
            <w:tcW w:w="5508" w:type="dxa"/>
            <w:noWrap/>
          </w:tcPr>
          <w:p w14:paraId="5951DB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FEAT02,系统定时抓取最新行业资讯，并存储到本地数据库中。</w:t>
            </w:r>
          </w:p>
        </w:tc>
        <w:tc>
          <w:tcPr>
            <w:tcW w:w="2255" w:type="dxa"/>
            <w:noWrap/>
          </w:tcPr>
          <w:p w14:paraId="345D46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UC03.</w:t>
            </w:r>
            <w:bookmarkStart w:id="0" w:name="OLE_LINK4"/>
            <w:r>
              <w:rPr>
                <w:rFonts w:hint="eastAsia"/>
              </w:rPr>
              <w:t>抓取咨讯内容</w:t>
            </w:r>
            <w:bookmarkEnd w:id="0"/>
          </w:p>
        </w:tc>
      </w:tr>
      <w:bookmarkEnd w:id="3"/>
      <w:tr w14:paraId="501F3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6B338E52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33E7D98C">
            <w:pPr>
              <w:jc w:val="center"/>
            </w:pPr>
            <w:r>
              <w:rPr>
                <w:rFonts w:hint="eastAsia"/>
              </w:rPr>
              <w:t>FEAT03,系统对抓取的内容进行自然语言处理，包括关键词提取、分类、情感分析等。</w:t>
            </w:r>
          </w:p>
        </w:tc>
        <w:tc>
          <w:tcPr>
            <w:tcW w:w="2255" w:type="dxa"/>
            <w:noWrap/>
          </w:tcPr>
          <w:p w14:paraId="6091B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UC04.处理咨询数据</w:t>
            </w:r>
          </w:p>
        </w:tc>
      </w:tr>
      <w:tr w14:paraId="59D9F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59B08403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63C55588">
            <w:pPr>
              <w:jc w:val="center"/>
            </w:pPr>
            <w:r>
              <w:rPr>
                <w:rFonts w:hint="eastAsia"/>
              </w:rPr>
              <w:t>FEAT06,系统可以根据用户行为生成个性化推荐。</w:t>
            </w:r>
          </w:p>
        </w:tc>
        <w:tc>
          <w:tcPr>
            <w:tcW w:w="2255" w:type="dxa"/>
            <w:noWrap/>
          </w:tcPr>
          <w:p w14:paraId="246F3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UC05.个性化推荐</w:t>
            </w:r>
          </w:p>
        </w:tc>
      </w:tr>
      <w:tr w14:paraId="49C82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1AE59803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75056D79">
            <w:pPr>
              <w:jc w:val="center"/>
            </w:pPr>
            <w:r>
              <w:rPr>
                <w:rFonts w:hint="eastAsia"/>
              </w:rPr>
              <w:t>FEAT09,系统提供多语言界面与跨平台访问能力（Web/移动端）。</w:t>
            </w:r>
          </w:p>
        </w:tc>
        <w:tc>
          <w:tcPr>
            <w:tcW w:w="2255" w:type="dxa"/>
            <w:noWrap/>
          </w:tcPr>
          <w:p w14:paraId="6C45B8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UC06.多语言界面与跨平台</w:t>
            </w:r>
          </w:p>
        </w:tc>
      </w:tr>
      <w:tr w14:paraId="5A929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1F0194BB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1AB38E45">
            <w:pPr>
              <w:jc w:val="center"/>
            </w:pPr>
            <w:r>
              <w:rPr>
                <w:rFonts w:hint="eastAsia"/>
              </w:rPr>
              <w:t>FEAT10,系统生成并自动向用户推送行业摘要报告。</w:t>
            </w:r>
          </w:p>
        </w:tc>
        <w:tc>
          <w:tcPr>
            <w:tcW w:w="2255" w:type="dxa"/>
            <w:noWrap/>
          </w:tcPr>
          <w:p w14:paraId="7565B9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UC07.生成并推送摘要报告</w:t>
            </w:r>
          </w:p>
        </w:tc>
      </w:tr>
      <w:tr w14:paraId="24A21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restart"/>
            <w:noWrap/>
          </w:tcPr>
          <w:p w14:paraId="454634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5508" w:type="dxa"/>
            <w:noWrap/>
          </w:tcPr>
          <w:p w14:paraId="3155FA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FEAT04,用户可以按关键词、时间、情感类型等条件进行资讯检索与筛选。</w:t>
            </w:r>
          </w:p>
        </w:tc>
        <w:tc>
          <w:tcPr>
            <w:tcW w:w="2255" w:type="dxa"/>
            <w:noWrap/>
          </w:tcPr>
          <w:p w14:paraId="4A6BCC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UC08.检索与筛选资讯</w:t>
            </w:r>
          </w:p>
        </w:tc>
      </w:tr>
      <w:tr w14:paraId="3FEAB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79E58874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75B0B9C8">
            <w:pPr>
              <w:jc w:val="center"/>
            </w:pPr>
            <w:r>
              <w:rPr>
                <w:rFonts w:hint="eastAsia"/>
              </w:rPr>
              <w:t>FEAT05,用户可以收藏资讯、添加标签、编写评论。</w:t>
            </w:r>
          </w:p>
        </w:tc>
        <w:tc>
          <w:tcPr>
            <w:tcW w:w="2255" w:type="dxa"/>
            <w:noWrap/>
          </w:tcPr>
          <w:p w14:paraId="17D420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UC09.收藏与标记咨讯</w:t>
            </w:r>
          </w:p>
        </w:tc>
      </w:tr>
      <w:tr w14:paraId="64B9C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1" w:type="dxa"/>
            <w:vMerge w:val="continue"/>
            <w:noWrap/>
          </w:tcPr>
          <w:p w14:paraId="2AEC6629">
            <w:pPr>
              <w:jc w:val="center"/>
              <w:rPr>
                <w:rFonts w:hint="eastAsia"/>
              </w:rPr>
            </w:pPr>
          </w:p>
        </w:tc>
        <w:tc>
          <w:tcPr>
            <w:tcW w:w="5508" w:type="dxa"/>
            <w:noWrap/>
          </w:tcPr>
          <w:p w14:paraId="4A18064A">
            <w:pPr>
              <w:jc w:val="center"/>
            </w:pPr>
            <w:r>
              <w:rPr>
                <w:rFonts w:hint="eastAsia"/>
              </w:rPr>
              <w:t>FEAT08,用户可以订阅每日/每周行业摘要报告，系统自动推送。</w:t>
            </w:r>
          </w:p>
        </w:tc>
        <w:tc>
          <w:tcPr>
            <w:tcW w:w="2255" w:type="dxa"/>
            <w:noWrap/>
          </w:tcPr>
          <w:p w14:paraId="16B625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UC10.订阅摘要报告</w:t>
            </w:r>
          </w:p>
        </w:tc>
      </w:tr>
    </w:tbl>
    <w:p w14:paraId="021ACECE">
      <w:pPr>
        <w:ind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3、绘制用例图</w:t>
      </w:r>
    </w:p>
    <w:p w14:paraId="602DB766">
      <w:pPr>
        <w:jc w:val="left"/>
        <w:rPr>
          <w:sz w:val="28"/>
          <w:szCs w:val="32"/>
        </w:rPr>
      </w:pPr>
      <w:r>
        <w:rPr>
          <w:sz w:val="28"/>
          <w:szCs w:val="32"/>
        </w:rPr>
        <w:drawing>
          <wp:inline distT="0" distB="0" distL="0" distR="0">
            <wp:extent cx="5274310" cy="3025775"/>
            <wp:effectExtent l="0" t="0" r="2540" b="3175"/>
            <wp:docPr id="1282418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87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779D">
      <w:pPr>
        <w:jc w:val="left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4、用例描述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51"/>
        <w:gridCol w:w="6174"/>
      </w:tblGrid>
      <w:tr w14:paraId="38D3E6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5ED0DA30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  <w:gridSpan w:val="2"/>
            <w:noWrap/>
          </w:tcPr>
          <w:p w14:paraId="0D4F5D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UC01</w:t>
            </w:r>
          </w:p>
        </w:tc>
      </w:tr>
      <w:tr w14:paraId="1DFBB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342E6C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  <w:gridSpan w:val="2"/>
            <w:noWrap/>
          </w:tcPr>
          <w:p w14:paraId="74167E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管理资讯来源</w:t>
            </w:r>
          </w:p>
        </w:tc>
      </w:tr>
      <w:tr w14:paraId="2CD20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5C23C7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25" w:type="dxa"/>
            <w:gridSpan w:val="2"/>
            <w:noWrap/>
          </w:tcPr>
          <w:p w14:paraId="6396D76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管理员通过后台界面添加、删除和配置资讯来源，设置抓取参数</w:t>
            </w:r>
          </w:p>
        </w:tc>
      </w:tr>
      <w:tr w14:paraId="384FA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10C6E6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25" w:type="dxa"/>
            <w:gridSpan w:val="2"/>
            <w:noWrap/>
          </w:tcPr>
          <w:p w14:paraId="39777EF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14:paraId="22173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26EECA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2"/>
            <w:noWrap/>
          </w:tcPr>
          <w:p w14:paraId="31E465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系统可抓取并分析经过来源筛选的咨讯内容</w:t>
            </w:r>
          </w:p>
        </w:tc>
      </w:tr>
      <w:tr w14:paraId="175D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1" w:type="dxa"/>
            <w:vMerge w:val="restart"/>
            <w:noWrap/>
          </w:tcPr>
          <w:p w14:paraId="3DA61E25">
            <w:pPr>
              <w:jc w:val="left"/>
              <w:rPr>
                <w:rFonts w:hint="eastAsia"/>
              </w:rPr>
            </w:pPr>
            <w:bookmarkStart w:id="1" w:name="_Hlk195638189"/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0AC3189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28DF3E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5DBC5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1" w:type="dxa"/>
            <w:vMerge w:val="continue"/>
            <w:noWrap/>
          </w:tcPr>
          <w:p w14:paraId="100D65FE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6D0E84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60EC21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管理员进入后台界面</w:t>
            </w:r>
          </w:p>
        </w:tc>
      </w:tr>
      <w:tr w14:paraId="71E9D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1" w:type="dxa"/>
            <w:vMerge w:val="continue"/>
            <w:noWrap/>
          </w:tcPr>
          <w:p w14:paraId="29F1FC30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436491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04209B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管理员进行添加、删除、配置等操作</w:t>
            </w:r>
          </w:p>
        </w:tc>
      </w:tr>
      <w:bookmarkEnd w:id="1"/>
      <w:tr w14:paraId="6C0A3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1" w:type="dxa"/>
            <w:noWrap/>
          </w:tcPr>
          <w:p w14:paraId="6374C21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1147015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包含来源有效性检测和批量导入/导出功能，需记录操作日志。</w:t>
            </w:r>
          </w:p>
        </w:tc>
      </w:tr>
    </w:tbl>
    <w:p w14:paraId="308C0B02">
      <w:pPr>
        <w:jc w:val="left"/>
        <w:rPr>
          <w:rFonts w:hint="eastAsia"/>
        </w:rPr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1"/>
        <w:gridCol w:w="6174"/>
      </w:tblGrid>
      <w:tr w14:paraId="67911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1A6469C3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  <w:gridSpan w:val="2"/>
            <w:noWrap/>
          </w:tcPr>
          <w:p w14:paraId="193A2B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UC02</w:t>
            </w:r>
          </w:p>
        </w:tc>
      </w:tr>
      <w:tr w14:paraId="61D49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43FBD2F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  <w:gridSpan w:val="2"/>
            <w:noWrap/>
          </w:tcPr>
          <w:p w14:paraId="2ED94F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生成可视化报告</w:t>
            </w:r>
          </w:p>
        </w:tc>
      </w:tr>
      <w:tr w14:paraId="0A8C4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33E71DE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25" w:type="dxa"/>
            <w:gridSpan w:val="2"/>
            <w:noWrap/>
          </w:tcPr>
          <w:p w14:paraId="4472FE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管理员或授权用户选择数据维度和可视化类型，系统生成可导出的行业分析报告。</w:t>
            </w:r>
          </w:p>
        </w:tc>
      </w:tr>
      <w:tr w14:paraId="08C88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42CCE5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25" w:type="dxa"/>
            <w:gridSpan w:val="2"/>
            <w:noWrap/>
          </w:tcPr>
          <w:p w14:paraId="497AD8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管理员/高级用户</w:t>
            </w:r>
          </w:p>
        </w:tc>
      </w:tr>
      <w:tr w14:paraId="09F49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6347ED2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  <w:gridSpan w:val="2"/>
            <w:noWrap/>
          </w:tcPr>
          <w:p w14:paraId="59616F38">
            <w:pPr>
              <w:tabs>
                <w:tab w:val="left" w:pos="161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管理员或用户已登录系统并具有相应权限，进入“可视化报告生成”模块</w:t>
            </w:r>
          </w:p>
        </w:tc>
      </w:tr>
      <w:tr w14:paraId="5899C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03CD59B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2"/>
            <w:noWrap/>
          </w:tcPr>
          <w:p w14:paraId="77F6F81F">
            <w:pPr>
              <w:tabs>
                <w:tab w:val="left" w:pos="161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生成的报告保存至系统数据库，可供导出或后续查看</w:t>
            </w:r>
          </w:p>
        </w:tc>
      </w:tr>
      <w:tr w14:paraId="09E8A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vMerge w:val="restart"/>
            <w:noWrap/>
          </w:tcPr>
          <w:p w14:paraId="5A08F5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24BDD3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2159B7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34B12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3DC85AD9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4A52041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47737D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系统显示可选择的数据维度（如时间段、行业类别、关键词等）和图表类型（柱状图、折线图、词云等）</w:t>
            </w:r>
          </w:p>
        </w:tc>
      </w:tr>
      <w:tr w14:paraId="0F204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0A7D4CE6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03FBC92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6D5FCB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选择所需的维度、图表类型，并点击“生成报告”按钮</w:t>
            </w:r>
          </w:p>
        </w:tc>
      </w:tr>
      <w:tr w14:paraId="68A2D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256C9787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51FDDA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12C69D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系统根据用户选择内容，进行数据分析并生成对应的可视化图表</w:t>
            </w:r>
          </w:p>
        </w:tc>
      </w:tr>
      <w:tr w14:paraId="58DC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4C4E69EB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774242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174" w:type="dxa"/>
          </w:tcPr>
          <w:p w14:paraId="43EF92B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系统展示生成的报告结果页面，用户可点击“导出PDF”或“导出Excel”进行保存</w:t>
            </w:r>
          </w:p>
        </w:tc>
      </w:tr>
      <w:tr w14:paraId="4F198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noWrap/>
          </w:tcPr>
          <w:p w14:paraId="239B6D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1AC9E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支持PDF/Excel格式导出，可保存报告模板。</w:t>
            </w:r>
          </w:p>
        </w:tc>
      </w:tr>
    </w:tbl>
    <w:p w14:paraId="68AD620F">
      <w:pPr>
        <w:jc w:val="left"/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"/>
        <w:gridCol w:w="836"/>
        <w:gridCol w:w="6174"/>
      </w:tblGrid>
      <w:tr w14:paraId="7E659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72475A1A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10" w:type="dxa"/>
            <w:gridSpan w:val="2"/>
            <w:noWrap/>
          </w:tcPr>
          <w:p w14:paraId="36588E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UC03</w:t>
            </w:r>
          </w:p>
        </w:tc>
      </w:tr>
      <w:tr w14:paraId="6359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1B3469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10" w:type="dxa"/>
            <w:gridSpan w:val="2"/>
            <w:noWrap/>
          </w:tcPr>
          <w:p w14:paraId="44B4B3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抓取资讯内容</w:t>
            </w:r>
          </w:p>
        </w:tc>
      </w:tr>
      <w:tr w14:paraId="67FE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68D090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10" w:type="dxa"/>
            <w:gridSpan w:val="2"/>
            <w:noWrap/>
          </w:tcPr>
          <w:p w14:paraId="243388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系统按照预设规则自动从配置的资讯源抓取最新内容，存储结构化数据至数据库。</w:t>
            </w:r>
          </w:p>
        </w:tc>
      </w:tr>
      <w:tr w14:paraId="4D657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1EBCAE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10" w:type="dxa"/>
            <w:gridSpan w:val="2"/>
            <w:noWrap/>
          </w:tcPr>
          <w:p w14:paraId="478B7D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0F31D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1C3E71E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10" w:type="dxa"/>
            <w:gridSpan w:val="2"/>
            <w:noWrap/>
          </w:tcPr>
          <w:p w14:paraId="22A42BD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资源配置正常，且网络连接正常</w:t>
            </w:r>
          </w:p>
        </w:tc>
      </w:tr>
      <w:tr w14:paraId="3D975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1" w:type="dxa"/>
            <w:gridSpan w:val="2"/>
            <w:noWrap/>
          </w:tcPr>
          <w:p w14:paraId="565AD2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10" w:type="dxa"/>
            <w:gridSpan w:val="2"/>
            <w:noWrap/>
          </w:tcPr>
          <w:p w14:paraId="7554499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抓取内容成功存入数据库</w:t>
            </w:r>
          </w:p>
        </w:tc>
      </w:tr>
      <w:tr w14:paraId="56F16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vMerge w:val="restart"/>
            <w:noWrap/>
          </w:tcPr>
          <w:p w14:paraId="0ACEC676">
            <w:pPr>
              <w:jc w:val="left"/>
              <w:rPr>
                <w:rFonts w:hint="eastAsia"/>
              </w:rPr>
            </w:pPr>
            <w:bookmarkStart w:id="2" w:name="_Hlk195639283"/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gridSpan w:val="2"/>
            <w:noWrap/>
          </w:tcPr>
          <w:p w14:paraId="39A047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54E1010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34D50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05224532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gridSpan w:val="2"/>
            <w:noWrap/>
          </w:tcPr>
          <w:p w14:paraId="0EC531A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3E0DDC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系统读取预设的资讯源配置</w:t>
            </w:r>
          </w:p>
        </w:tc>
      </w:tr>
      <w:tr w14:paraId="0F096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6C988AC6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gridSpan w:val="2"/>
            <w:noWrap/>
          </w:tcPr>
          <w:p w14:paraId="3310B9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23B5C3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系统发起请求获取原始内容，根据规则解析标题、正文、发布时间等</w:t>
            </w:r>
          </w:p>
        </w:tc>
      </w:tr>
      <w:tr w14:paraId="34A55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76C8EB50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gridSpan w:val="2"/>
            <w:noWrap/>
          </w:tcPr>
          <w:p w14:paraId="14F849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1426EE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将结构化数据存入数据库，记录抓取状态</w:t>
            </w:r>
          </w:p>
        </w:tc>
      </w:tr>
      <w:bookmarkEnd w:id="2"/>
      <w:tr w14:paraId="1F213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noWrap/>
          </w:tcPr>
          <w:p w14:paraId="6AAC4F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3"/>
            <w:noWrap/>
          </w:tcPr>
          <w:p w14:paraId="49F38AD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包含异常监控和重试机制，记录抓取日志。</w:t>
            </w:r>
          </w:p>
        </w:tc>
      </w:tr>
    </w:tbl>
    <w:p w14:paraId="33B4F15A">
      <w:pPr>
        <w:jc w:val="left"/>
      </w:pPr>
    </w:p>
    <w:p w14:paraId="10C995E5">
      <w:pPr>
        <w:jc w:val="left"/>
        <w:rPr>
          <w:rFonts w:hint="eastAsia"/>
        </w:rPr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51"/>
        <w:gridCol w:w="6174"/>
      </w:tblGrid>
      <w:tr w14:paraId="6E603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094EE3E8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25" w:type="dxa"/>
            <w:gridSpan w:val="2"/>
            <w:noWrap/>
          </w:tcPr>
          <w:p w14:paraId="3289DFE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UC04</w:t>
            </w:r>
          </w:p>
        </w:tc>
      </w:tr>
      <w:tr w14:paraId="2ADC9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7BAE56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  <w:gridSpan w:val="2"/>
            <w:noWrap/>
          </w:tcPr>
          <w:p w14:paraId="6A466D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处理资讯数据</w:t>
            </w:r>
          </w:p>
        </w:tc>
      </w:tr>
      <w:tr w14:paraId="7EBC0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6B7200E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25" w:type="dxa"/>
            <w:gridSpan w:val="2"/>
            <w:noWrap/>
          </w:tcPr>
          <w:p w14:paraId="0F9914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系统对原始资讯进行NLP处理，生成分析元数据。</w:t>
            </w:r>
          </w:p>
        </w:tc>
      </w:tr>
      <w:tr w14:paraId="6DC24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0EDFDA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25" w:type="dxa"/>
            <w:gridSpan w:val="2"/>
            <w:noWrap/>
          </w:tcPr>
          <w:p w14:paraId="3CD260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3FDBF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3C2DA7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  <w:gridSpan w:val="2"/>
            <w:noWrap/>
          </w:tcPr>
          <w:p w14:paraId="3E7594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原始咨讯已存入数据库</w:t>
            </w:r>
          </w:p>
        </w:tc>
      </w:tr>
      <w:tr w14:paraId="0C80E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76" w:type="dxa"/>
            <w:noWrap/>
          </w:tcPr>
          <w:p w14:paraId="1EBFC94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  <w:gridSpan w:val="2"/>
            <w:noWrap/>
          </w:tcPr>
          <w:p w14:paraId="3E98F1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更新数据库内容</w:t>
            </w:r>
          </w:p>
        </w:tc>
      </w:tr>
      <w:tr w14:paraId="690F7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vMerge w:val="restart"/>
            <w:noWrap/>
          </w:tcPr>
          <w:p w14:paraId="4ABB180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069636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4BA3E1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5E185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10F5FDEB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481ACD8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474C885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系统读取未处理的原始资讯文本</w:t>
            </w:r>
          </w:p>
        </w:tc>
      </w:tr>
      <w:tr w14:paraId="1B7FF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670595CE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5C50E6D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26B57C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调用分类模型匹配预设分类体系</w:t>
            </w:r>
          </w:p>
        </w:tc>
      </w:tr>
      <w:tr w14:paraId="71B9F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17DEC7AB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589EB0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5AF485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提取关键词和情感极性（正面/负面/中性）</w:t>
            </w:r>
          </w:p>
        </w:tc>
      </w:tr>
      <w:tr w14:paraId="5570F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vMerge w:val="continue"/>
            <w:noWrap/>
          </w:tcPr>
          <w:p w14:paraId="06054E11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14909E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174" w:type="dxa"/>
          </w:tcPr>
          <w:p w14:paraId="0B22E9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存储处理结果</w:t>
            </w:r>
          </w:p>
        </w:tc>
      </w:tr>
      <w:tr w14:paraId="4D7AE1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noWrap/>
          </w:tcPr>
          <w:p w14:paraId="6002385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7A13323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需预设分类体系和情感分析规则库。</w:t>
            </w:r>
          </w:p>
        </w:tc>
      </w:tr>
    </w:tbl>
    <w:p w14:paraId="7EFFA169">
      <w:pPr>
        <w:jc w:val="left"/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5"/>
        <w:gridCol w:w="851"/>
        <w:gridCol w:w="6174"/>
      </w:tblGrid>
      <w:tr w14:paraId="67D11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5B74C667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40" w:type="dxa"/>
            <w:gridSpan w:val="3"/>
            <w:noWrap/>
          </w:tcPr>
          <w:p w14:paraId="29EC42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UC05</w:t>
            </w:r>
          </w:p>
        </w:tc>
      </w:tr>
      <w:tr w14:paraId="27AC37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5C3E30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40" w:type="dxa"/>
            <w:gridSpan w:val="3"/>
            <w:noWrap/>
          </w:tcPr>
          <w:p w14:paraId="58DCBF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个性化推荐</w:t>
            </w:r>
          </w:p>
        </w:tc>
      </w:tr>
      <w:tr w14:paraId="1FEB7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14CC5A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40" w:type="dxa"/>
            <w:gridSpan w:val="3"/>
            <w:noWrap/>
          </w:tcPr>
          <w:p w14:paraId="7EB925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基于用户历史行为数据，通过推荐算法生成个性化资讯列表。</w:t>
            </w:r>
          </w:p>
        </w:tc>
      </w:tr>
      <w:tr w14:paraId="2773D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26C73D6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40" w:type="dxa"/>
            <w:gridSpan w:val="3"/>
            <w:noWrap/>
          </w:tcPr>
          <w:p w14:paraId="448B1A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1449F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7A86CF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40" w:type="dxa"/>
            <w:gridSpan w:val="3"/>
            <w:noWrap/>
          </w:tcPr>
          <w:p w14:paraId="20CA848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用户已登录，用户行为数据大于0</w:t>
            </w:r>
          </w:p>
        </w:tc>
      </w:tr>
      <w:tr w14:paraId="0DCD1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587123C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40" w:type="dxa"/>
            <w:gridSpan w:val="3"/>
            <w:noWrap/>
          </w:tcPr>
          <w:p w14:paraId="07777B9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推荐列表缓存至用户会话</w:t>
            </w:r>
          </w:p>
        </w:tc>
      </w:tr>
      <w:tr w14:paraId="35CBA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gridSpan w:val="2"/>
            <w:vMerge w:val="restart"/>
            <w:noWrap/>
          </w:tcPr>
          <w:p w14:paraId="38CE24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575132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611D22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77080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61FC6ED1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2C342B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68649D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系统获取用户历史行为数据以及相似用户群组</w:t>
            </w:r>
          </w:p>
        </w:tc>
      </w:tr>
      <w:tr w14:paraId="313AA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0B15DD93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60E20D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5B2B8FD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计算资讯协同过滤评分（基于用户群偏好）和内容相似度评分（基于关键词向量）。</w:t>
            </w:r>
          </w:p>
        </w:tc>
      </w:tr>
      <w:tr w14:paraId="1F514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323A30F3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7D74AF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00823C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加权排序生成推荐列表</w:t>
            </w:r>
          </w:p>
        </w:tc>
      </w:tr>
      <w:tr w14:paraId="2AC70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noWrap/>
          </w:tcPr>
          <w:p w14:paraId="14CC4C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36D880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采用协同过滤+内容相似度混合算法。</w:t>
            </w:r>
          </w:p>
        </w:tc>
      </w:tr>
    </w:tbl>
    <w:p w14:paraId="77CC0AF3"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 w14:paraId="6C7D0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440" w:type="dxa"/>
            <w:noWrap/>
          </w:tcPr>
          <w:p w14:paraId="14016B2D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200" w:type="dxa"/>
            <w:noWrap/>
          </w:tcPr>
          <w:p w14:paraId="157960A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UC06</w:t>
            </w:r>
          </w:p>
        </w:tc>
      </w:tr>
      <w:tr w14:paraId="3A55B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133710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200" w:type="dxa"/>
            <w:noWrap/>
          </w:tcPr>
          <w:p w14:paraId="427FC28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多语言界面与跨平台</w:t>
            </w:r>
          </w:p>
        </w:tc>
      </w:tr>
      <w:tr w14:paraId="1F407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4B9E1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8200" w:type="dxa"/>
            <w:noWrap/>
          </w:tcPr>
          <w:p w14:paraId="6A10BD7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系统提供多语言切换功能，并适配Web/移动端不同设备。</w:t>
            </w:r>
          </w:p>
        </w:tc>
      </w:tr>
      <w:tr w14:paraId="74B81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1440" w:type="dxa"/>
            <w:noWrap/>
          </w:tcPr>
          <w:p w14:paraId="0675087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8200" w:type="dxa"/>
            <w:noWrap/>
          </w:tcPr>
          <w:p w14:paraId="52D29C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49C44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554AC0C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8200" w:type="dxa"/>
            <w:noWrap/>
          </w:tcPr>
          <w:p w14:paraId="2FD2EC6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采用响应式设计，语言包支持动态加载。</w:t>
            </w:r>
          </w:p>
        </w:tc>
      </w:tr>
    </w:tbl>
    <w:p w14:paraId="7584632B"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 w14:paraId="20E50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2DF4F746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200" w:type="dxa"/>
            <w:noWrap/>
          </w:tcPr>
          <w:p w14:paraId="29BF09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UC07</w:t>
            </w:r>
          </w:p>
        </w:tc>
      </w:tr>
      <w:tr w14:paraId="052C1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C76AE8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200" w:type="dxa"/>
            <w:noWrap/>
          </w:tcPr>
          <w:p w14:paraId="4011C7D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生成并推送摘要报告</w:t>
            </w:r>
          </w:p>
        </w:tc>
      </w:tr>
      <w:tr w14:paraId="7FC4F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706BF8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8200" w:type="dxa"/>
            <w:noWrap/>
          </w:tcPr>
          <w:p w14:paraId="28EF4F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系统自动汇总指定周期的关键资讯，推送给订阅用户。</w:t>
            </w:r>
          </w:p>
        </w:tc>
      </w:tr>
      <w:tr w14:paraId="11768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423E24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8200" w:type="dxa"/>
            <w:noWrap/>
          </w:tcPr>
          <w:p w14:paraId="65192A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14:paraId="3A3A4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AE4FA0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8200" w:type="dxa"/>
            <w:noWrap/>
          </w:tcPr>
          <w:p w14:paraId="0D5969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推送渠道包括邮件/站内消息。</w:t>
            </w:r>
          </w:p>
        </w:tc>
      </w:tr>
    </w:tbl>
    <w:p w14:paraId="193EC015">
      <w:pPr>
        <w:jc w:val="left"/>
      </w:pPr>
    </w:p>
    <w:tbl>
      <w:tblPr>
        <w:tblStyle w:val="14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5"/>
        <w:gridCol w:w="851"/>
        <w:gridCol w:w="6174"/>
      </w:tblGrid>
      <w:tr w14:paraId="661E2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3C4A5A78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040" w:type="dxa"/>
            <w:gridSpan w:val="3"/>
            <w:noWrap/>
          </w:tcPr>
          <w:p w14:paraId="0B7D6F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UC08</w:t>
            </w:r>
          </w:p>
        </w:tc>
      </w:tr>
      <w:tr w14:paraId="2D1C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2E13D1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7040" w:type="dxa"/>
            <w:gridSpan w:val="3"/>
            <w:noWrap/>
          </w:tcPr>
          <w:p w14:paraId="4957171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检索与筛选资讯</w:t>
            </w:r>
          </w:p>
        </w:tc>
      </w:tr>
      <w:tr w14:paraId="06B0A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4B0D2D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7040" w:type="dxa"/>
            <w:gridSpan w:val="3"/>
            <w:noWrap/>
          </w:tcPr>
          <w:p w14:paraId="5387400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用户通过组合条件检索资讯，支持结果排序和分页。</w:t>
            </w:r>
          </w:p>
        </w:tc>
      </w:tr>
      <w:tr w14:paraId="60998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4346C2B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7040" w:type="dxa"/>
            <w:gridSpan w:val="3"/>
            <w:noWrap/>
          </w:tcPr>
          <w:p w14:paraId="0CA993D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14:paraId="3687D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4CA4F3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40" w:type="dxa"/>
            <w:gridSpan w:val="3"/>
            <w:noWrap/>
          </w:tcPr>
          <w:p w14:paraId="6F1292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用户进入搜索页面</w:t>
            </w:r>
          </w:p>
        </w:tc>
      </w:tr>
      <w:tr w14:paraId="5ED00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61" w:type="dxa"/>
            <w:noWrap/>
          </w:tcPr>
          <w:p w14:paraId="4334E6A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40" w:type="dxa"/>
            <w:gridSpan w:val="3"/>
            <w:noWrap/>
          </w:tcPr>
          <w:p w14:paraId="5F8079D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搜索结果页显示匹配的资讯列表</w:t>
            </w:r>
          </w:p>
        </w:tc>
      </w:tr>
      <w:tr w14:paraId="37011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1276" w:type="dxa"/>
            <w:gridSpan w:val="2"/>
            <w:vMerge w:val="restart"/>
            <w:noWrap/>
          </w:tcPr>
          <w:p w14:paraId="2D1B480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851" w:type="dxa"/>
            <w:noWrap/>
          </w:tcPr>
          <w:p w14:paraId="0AA6389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6174" w:type="dxa"/>
          </w:tcPr>
          <w:p w14:paraId="25D6A83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 w14:paraId="547B9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3FF94106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58404AF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4" w:type="dxa"/>
          </w:tcPr>
          <w:p w14:paraId="358899A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用户输入关键词，可选填分类、时间范围等筛选条件。</w:t>
            </w:r>
          </w:p>
        </w:tc>
      </w:tr>
      <w:tr w14:paraId="06C04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246273D5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700282D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174" w:type="dxa"/>
          </w:tcPr>
          <w:p w14:paraId="2B62C2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系统返回匹配结果（默认按相关性排序），分页每页20条。</w:t>
            </w:r>
          </w:p>
        </w:tc>
      </w:tr>
      <w:tr w14:paraId="14973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vMerge w:val="continue"/>
            <w:noWrap/>
          </w:tcPr>
          <w:p w14:paraId="19AD6F39">
            <w:pPr>
              <w:jc w:val="left"/>
              <w:rPr>
                <w:rFonts w:hint="eastAsia"/>
              </w:rPr>
            </w:pPr>
          </w:p>
        </w:tc>
        <w:tc>
          <w:tcPr>
            <w:tcW w:w="851" w:type="dxa"/>
            <w:noWrap/>
          </w:tcPr>
          <w:p w14:paraId="2D9091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174" w:type="dxa"/>
          </w:tcPr>
          <w:p w14:paraId="1E1E89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用户点击“高级搜索”可使用布尔语法。</w:t>
            </w:r>
          </w:p>
        </w:tc>
      </w:tr>
      <w:tr w14:paraId="582DE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276" w:type="dxa"/>
            <w:gridSpan w:val="2"/>
            <w:noWrap/>
          </w:tcPr>
          <w:p w14:paraId="5385EA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25" w:type="dxa"/>
            <w:gridSpan w:val="2"/>
            <w:noWrap/>
          </w:tcPr>
          <w:p w14:paraId="621B9B9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提供高级搜索语法和搜索历史记录。</w:t>
            </w:r>
          </w:p>
        </w:tc>
      </w:tr>
    </w:tbl>
    <w:p w14:paraId="6F8CD629"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 w14:paraId="7CFE4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5FDDB4AD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200" w:type="dxa"/>
            <w:noWrap/>
          </w:tcPr>
          <w:p w14:paraId="576948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UC09</w:t>
            </w:r>
          </w:p>
        </w:tc>
      </w:tr>
      <w:tr w14:paraId="21A9A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410D263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200" w:type="dxa"/>
            <w:noWrap/>
          </w:tcPr>
          <w:p w14:paraId="307F60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收藏与标记资讯</w:t>
            </w:r>
          </w:p>
        </w:tc>
      </w:tr>
      <w:tr w14:paraId="785E9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038E97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8200" w:type="dxa"/>
            <w:noWrap/>
          </w:tcPr>
          <w:p w14:paraId="1049C03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用户收藏资讯条目，添加自定义标签和评论。</w:t>
            </w:r>
          </w:p>
        </w:tc>
      </w:tr>
      <w:tr w14:paraId="047AD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610940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8200" w:type="dxa"/>
            <w:noWrap/>
          </w:tcPr>
          <w:p w14:paraId="3B06872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14:paraId="784EB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773178F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8200" w:type="dxa"/>
            <w:noWrap/>
          </w:tcPr>
          <w:p w14:paraId="3FFA16E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支持标签云展示和评论互动。</w:t>
            </w:r>
          </w:p>
        </w:tc>
      </w:tr>
    </w:tbl>
    <w:p w14:paraId="7E40D400">
      <w:pPr>
        <w:jc w:val="left"/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 w14:paraId="29DCB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5F92E48F">
            <w:pPr>
              <w:jc w:val="left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200" w:type="dxa"/>
            <w:noWrap/>
          </w:tcPr>
          <w:p w14:paraId="215736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UC10</w:t>
            </w:r>
          </w:p>
        </w:tc>
      </w:tr>
      <w:tr w14:paraId="050F21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1378691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200" w:type="dxa"/>
            <w:noWrap/>
          </w:tcPr>
          <w:p w14:paraId="0D655F8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订阅摘要报告</w:t>
            </w:r>
          </w:p>
        </w:tc>
      </w:tr>
      <w:tr w14:paraId="44B3F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30831D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用例概述</w:t>
            </w:r>
          </w:p>
        </w:tc>
        <w:tc>
          <w:tcPr>
            <w:tcW w:w="8200" w:type="dxa"/>
            <w:noWrap/>
          </w:tcPr>
          <w:p w14:paraId="3109169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用户设置报告订阅偏好，管理系统推送设置。</w:t>
            </w:r>
          </w:p>
        </w:tc>
      </w:tr>
      <w:tr w14:paraId="3EE39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40" w:type="dxa"/>
            <w:noWrap/>
          </w:tcPr>
          <w:p w14:paraId="4722D5A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主参与者</w:t>
            </w:r>
          </w:p>
        </w:tc>
        <w:tc>
          <w:tcPr>
            <w:tcW w:w="8200" w:type="dxa"/>
            <w:noWrap/>
          </w:tcPr>
          <w:p w14:paraId="1E6C61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 w14:paraId="3F012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440" w:type="dxa"/>
            <w:noWrap/>
          </w:tcPr>
          <w:p w14:paraId="3C6D8F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8200" w:type="dxa"/>
            <w:noWrap/>
          </w:tcPr>
          <w:p w14:paraId="52310E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允许随时修改订阅。</w:t>
            </w:r>
          </w:p>
        </w:tc>
      </w:tr>
    </w:tbl>
    <w:p w14:paraId="4ED05BBE">
      <w:pPr>
        <w:jc w:val="left"/>
        <w:rPr>
          <w:rFonts w:hint="eastAsia"/>
        </w:rPr>
      </w:pPr>
    </w:p>
    <w:p w14:paraId="666187E2">
      <w:pPr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6、划分用例优先级</w:t>
      </w:r>
    </w:p>
    <w:tbl>
      <w:tblPr>
        <w:tblStyle w:val="1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268"/>
        <w:gridCol w:w="5384"/>
      </w:tblGrid>
      <w:tr w14:paraId="49DB7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shd w:val="clear" w:color="auto" w:fill="auto"/>
            <w:noWrap/>
            <w:vAlign w:val="center"/>
          </w:tcPr>
          <w:p w14:paraId="46A6DEF7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优先级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AC478DC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用例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2E5D3C35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说明</w:t>
            </w:r>
          </w:p>
        </w:tc>
      </w:tr>
      <w:tr w14:paraId="562D2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restart"/>
            <w:shd w:val="clear" w:color="auto" w:fill="auto"/>
            <w:noWrap/>
            <w:vAlign w:val="center"/>
          </w:tcPr>
          <w:p w14:paraId="04831076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31B2921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UC03.抓取咨讯内容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34059B8C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系统基础功能，为其他分析/推荐功能提供数据源，直接影响系统核心价值</w:t>
            </w:r>
          </w:p>
        </w:tc>
      </w:tr>
      <w:tr w14:paraId="67221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1DE76E62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2825627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UC04.处理咨询数据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6D300AFB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资讯处理的核心环节，支撑检索、推荐等高阶功能</w:t>
            </w:r>
          </w:p>
        </w:tc>
      </w:tr>
      <w:tr w14:paraId="20C15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232C613C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89B0460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UC08.检索与筛选资讯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6E03BEF3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用户最常用的核心功能，直接影响用户体验</w:t>
            </w:r>
          </w:p>
        </w:tc>
      </w:tr>
      <w:tr w14:paraId="45C1C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restart"/>
            <w:shd w:val="clear" w:color="auto" w:fill="auto"/>
            <w:noWrap/>
            <w:vAlign w:val="center"/>
          </w:tcPr>
          <w:p w14:paraId="33FFDEBB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A107775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UC01.管理咨询来源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64C3C74D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管理员高频操作，但仅影响后台维护效率</w:t>
            </w:r>
          </w:p>
        </w:tc>
      </w:tr>
      <w:tr w14:paraId="7E247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3547919C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5A9E9C3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UC05.个性化推荐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32799A62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提升用户粘性的重要功能，但依赖用户行为数据积累</w:t>
            </w:r>
          </w:p>
        </w:tc>
      </w:tr>
      <w:tr w14:paraId="498F6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57477F3E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CE942DD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UC02.生成可视化报告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4BB71437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重要增值服务，但主要面向高级用户</w:t>
            </w:r>
          </w:p>
        </w:tc>
      </w:tr>
      <w:tr w14:paraId="3C4C3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restart"/>
            <w:shd w:val="clear" w:color="auto" w:fill="auto"/>
            <w:noWrap/>
            <w:vAlign w:val="center"/>
          </w:tcPr>
          <w:p w14:paraId="1E463BFF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7785645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UC09.收藏与标记咨讯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2E92441F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增强用户参与度，属于优化型功能</w:t>
            </w:r>
          </w:p>
        </w:tc>
      </w:tr>
      <w:tr w14:paraId="51F7C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52B8B976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3AFC25B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UC10.订阅摘要报告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58BFD268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需集成消息推送系统，实现成本较高</w:t>
            </w:r>
          </w:p>
        </w:tc>
      </w:tr>
      <w:tr w14:paraId="7C2F2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297BC4B5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C362B5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UC07.生成并推送摘要报告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1529B5C6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自动化功能，依赖其他数据处理功能</w:t>
            </w:r>
          </w:p>
        </w:tc>
      </w:tr>
      <w:tr w14:paraId="223F4B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88" w:type="dxa"/>
            <w:vMerge w:val="continue"/>
            <w:vAlign w:val="center"/>
          </w:tcPr>
          <w:p w14:paraId="3831797D"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D0E72DF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/>
              </w:rPr>
              <w:t>UC06.多语言节目与跨平台</w:t>
            </w:r>
          </w:p>
        </w:tc>
        <w:tc>
          <w:tcPr>
            <w:tcW w:w="5384" w:type="dxa"/>
            <w:shd w:val="clear" w:color="auto" w:fill="auto"/>
            <w:noWrap/>
            <w:vAlign w:val="center"/>
          </w:tcPr>
          <w:p w14:paraId="0E59B346"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</w:rPr>
              <w:t>影响范围广但开发成本高，适合系统成熟后扩展</w:t>
            </w:r>
          </w:p>
        </w:tc>
      </w:tr>
    </w:tbl>
    <w:p w14:paraId="71362F96">
      <w:pPr>
        <w:jc w:val="left"/>
        <w:rPr>
          <w:rFonts w:hint="eastAsia"/>
        </w:rPr>
      </w:pPr>
      <w:r>
        <w:t>优先级划分依据：</w:t>
      </w:r>
    </w:p>
    <w:p w14:paraId="46CC71D2">
      <w:pPr>
        <w:pStyle w:val="30"/>
        <w:numPr>
          <w:ilvl w:val="0"/>
          <w:numId w:val="1"/>
        </w:numPr>
        <w:jc w:val="left"/>
        <w:rPr>
          <w:rFonts w:hint="eastAsia"/>
        </w:rPr>
      </w:pPr>
      <w:r>
        <w:t>核心基础功能（必须优先实现）：</w:t>
      </w:r>
    </w:p>
    <w:p w14:paraId="2C376786">
      <w:pPr>
        <w:ind w:firstLine="360"/>
        <w:jc w:val="left"/>
        <w:rPr>
          <w:rFonts w:hint="eastAsia"/>
        </w:rPr>
      </w:pPr>
      <w:r>
        <w:t>UC03/UC04：构成系统数据处理管道</w:t>
      </w:r>
    </w:p>
    <w:p w14:paraId="648B382C">
      <w:pPr>
        <w:ind w:firstLine="360"/>
        <w:jc w:val="left"/>
        <w:rPr>
          <w:rFonts w:hint="eastAsia"/>
        </w:rPr>
      </w:pPr>
      <w:r>
        <w:t>UC08：满足用户最基本需求</w:t>
      </w:r>
    </w:p>
    <w:p w14:paraId="4BF6EE8A">
      <w:pPr>
        <w:pStyle w:val="30"/>
        <w:numPr>
          <w:ilvl w:val="0"/>
          <w:numId w:val="1"/>
        </w:numPr>
        <w:jc w:val="left"/>
        <w:rPr>
          <w:rFonts w:hint="eastAsia"/>
        </w:rPr>
      </w:pPr>
      <w:r>
        <w:t>重要增强功能（系统具备基本价值后实现）：</w:t>
      </w:r>
    </w:p>
    <w:p w14:paraId="5B29F5F4">
      <w:pPr>
        <w:ind w:firstLine="360"/>
        <w:jc w:val="left"/>
        <w:rPr>
          <w:rFonts w:hint="eastAsia"/>
        </w:rPr>
      </w:pPr>
      <w:r>
        <w:t>UC01/UC05/UC02：分别提升数据质量、用户体验和商业价值</w:t>
      </w:r>
    </w:p>
    <w:p w14:paraId="73CD78F7">
      <w:pPr>
        <w:jc w:val="left"/>
        <w:rPr>
          <w:rFonts w:hint="eastAsia"/>
        </w:rPr>
      </w:pPr>
      <w:r>
        <w:rPr>
          <w:rFonts w:hint="eastAsia"/>
        </w:rPr>
        <w:t>3、</w:t>
      </w:r>
      <w:r>
        <w:t>优化扩展功能（可后续迭代）：</w:t>
      </w:r>
    </w:p>
    <w:p w14:paraId="2CA68814">
      <w:pPr>
        <w:ind w:firstLine="420"/>
        <w:jc w:val="left"/>
        <w:rPr>
          <w:rFonts w:hint="eastAsia"/>
        </w:rPr>
      </w:pPr>
      <w:r>
        <w:t>UC09/UC10/UC07/UC06：完善系统生态</w:t>
      </w:r>
    </w:p>
    <w:p w14:paraId="3440A990">
      <w:pPr>
        <w:jc w:val="left"/>
      </w:pPr>
    </w:p>
    <w:p w14:paraId="6E21A8F3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四、建立类模型</w:t>
      </w:r>
    </w:p>
    <w:p w14:paraId="541EB15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发现类</w:t>
      </w:r>
    </w:p>
    <w:p w14:paraId="51C9376B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根据系统目标和需求特性，可以发现以下主要的类：</w:t>
      </w:r>
    </w:p>
    <w:p w14:paraId="268F1D64"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Class1：管理员（Admin）：</w:t>
      </w:r>
    </w:p>
    <w:p w14:paraId="0AE44BBD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/>
          <w:sz w:val="21"/>
          <w:szCs w:val="21"/>
          <w:lang w:val="en-US" w:eastAsia="zh-CN"/>
        </w:rPr>
        <w:t>负责</w:t>
      </w:r>
      <w:r>
        <w:rPr>
          <w:rFonts w:ascii="宋体" w:hAnsi="宋体" w:eastAsia="宋体" w:cs="宋体"/>
          <w:sz w:val="21"/>
          <w:szCs w:val="21"/>
        </w:rPr>
        <w:t>管理资讯来源、生成报告、进行系统配置等。</w:t>
      </w:r>
    </w:p>
    <w:p w14:paraId="78C5DBBF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Class2：用户（User）：</w:t>
      </w:r>
    </w:p>
    <w:p w14:paraId="0EA13079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</w:t>
      </w:r>
      <w:r>
        <w:rPr>
          <w:rFonts w:ascii="宋体" w:hAnsi="宋体" w:eastAsia="宋体" w:cs="宋体"/>
          <w:sz w:val="21"/>
          <w:szCs w:val="21"/>
        </w:rPr>
        <w:t>浏览、收藏、检索资讯，管理个人订阅等。</w:t>
      </w:r>
    </w:p>
    <w:p w14:paraId="225D4D8C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Class3：资讯（NewsItem）：</w:t>
      </w:r>
    </w:p>
    <w:p w14:paraId="00750714">
      <w:p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·存储抓取到的资讯内容。</w:t>
      </w:r>
    </w:p>
    <w:p w14:paraId="08969195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Class4：资讯来源（NewsSourse）</w:t>
      </w:r>
    </w:p>
    <w:p w14:paraId="4A4B4826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·描述资讯的来源，包括网站、API等。</w:t>
      </w:r>
    </w:p>
    <w:p w14:paraId="1C7FF0EA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Class5：行业分析报告（AnalysisReport）</w:t>
      </w:r>
    </w:p>
    <w:p w14:paraId="606C5123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·生成和存储行业分析报告。</w:t>
      </w:r>
    </w:p>
    <w:p w14:paraId="1102B81A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Class6：用户行为（UserBehavior）</w:t>
      </w:r>
    </w:p>
    <w:p w14:paraId="6F97E29A">
      <w:pPr>
        <w:ind w:firstLine="420" w:firstLine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·记录</w:t>
      </w:r>
      <w:r>
        <w:rPr>
          <w:rFonts w:ascii="宋体" w:hAnsi="宋体" w:eastAsia="宋体" w:cs="宋体"/>
          <w:sz w:val="21"/>
          <w:szCs w:val="21"/>
        </w:rPr>
        <w:t>用户的行为（如浏览、收藏等），供个性化推荐使用。</w:t>
      </w:r>
    </w:p>
    <w:p w14:paraId="76186881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Class7：推荐引擎（RecommendationEngine）</w:t>
      </w:r>
    </w:p>
    <w:p w14:paraId="3CF8FEBE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·根据用户行为生成个性化的资讯推荐列表。</w:t>
      </w:r>
    </w:p>
    <w:p w14:paraId="0644B8C5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Class8：定时任务（scheduledTask）</w:t>
      </w:r>
    </w:p>
    <w:p w14:paraId="341B056F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·定时抓取资讯内容并存储。</w:t>
      </w:r>
    </w:p>
    <w:p w14:paraId="22884174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Class9：报告推送（ReportPush）</w:t>
      </w:r>
    </w:p>
    <w:p w14:paraId="5FC70E14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·负责推送报告和摘要给用户。</w:t>
      </w:r>
    </w:p>
    <w:p w14:paraId="776723BD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Class10：搜索引擎（SearchEngine）</w:t>
      </w:r>
    </w:p>
    <w:p w14:paraId="1090C7AE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·实现资讯的检索和筛选功能。</w:t>
      </w:r>
    </w:p>
    <w:p w14:paraId="385F636B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0C7E389D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A554976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9342052"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后期完善系统功能时可选的类：</w:t>
      </w:r>
    </w:p>
    <w:p w14:paraId="226B6DEC">
      <w:p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Class11：多语言支持类（LanguageSupport）</w:t>
      </w:r>
    </w:p>
    <w:p w14:paraId="6A77803F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·负责系统的多语言切换功能，包括不同语言的支持，语言资源的管理等。</w:t>
      </w:r>
    </w:p>
    <w:p w14:paraId="00126A4D">
      <w:p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Class12：设备适配类（DeviceAdaptation）</w:t>
      </w:r>
    </w:p>
    <w:p w14:paraId="44C55B38">
      <w:p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·负责适配</w:t>
      </w:r>
      <w:r>
        <w:rPr>
          <w:rFonts w:ascii="宋体" w:hAnsi="宋体" w:eastAsia="宋体" w:cs="宋体"/>
          <w:sz w:val="21"/>
          <w:szCs w:val="21"/>
        </w:rPr>
        <w:t>不同设备的界面需求，包括 Web 和移动端（iOS/Android）的不同显示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 w14:paraId="1B5DEC78">
      <w:p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657471FC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  <w:sz w:val="24"/>
          <w:szCs w:val="24"/>
        </w:rPr>
        <w:t>类关联分析</w:t>
      </w:r>
    </w:p>
    <w:p w14:paraId="13B3F49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Relationship1：管理员与资讯来源：</w:t>
      </w:r>
    </w:p>
    <w:p w14:paraId="4D9FFE92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管理员能够添加、删除、配置资讯来源。</w:t>
      </w:r>
    </w:p>
    <w:p w14:paraId="55C6CDA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Relationship2：用户与资讯：</w:t>
      </w:r>
    </w:p>
    <w:p w14:paraId="1582DBE4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·用户可以收藏、标记和评论资讯。</w:t>
      </w:r>
    </w:p>
    <w:p w14:paraId="0B232D7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Relationship3：用户与用户行为：</w:t>
      </w:r>
    </w:p>
    <w:p w14:paraId="4DBC6706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·用户行为数据影响个性化推荐。</w:t>
      </w:r>
    </w:p>
    <w:p w14:paraId="57167EA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Relationship4：用户行为与推荐引擎：</w:t>
      </w:r>
    </w:p>
    <w:p w14:paraId="0FB2A25E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·推荐引擎通过用户行为数据来生成推荐。</w:t>
      </w:r>
    </w:p>
    <w:p w14:paraId="2CE15C11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Relationship5：管理员与行业分析报告：</w:t>
      </w:r>
    </w:p>
    <w:p w14:paraId="6A1005EB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·管理员可以生成行业分析报告。</w:t>
      </w:r>
    </w:p>
    <w:p w14:paraId="1A5B8C0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Relationship6：用户与报告推送：</w:t>
      </w:r>
    </w:p>
    <w:p w14:paraId="7067E015"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·系统自动推送报告摘要到用户指定的地址。</w:t>
      </w:r>
    </w:p>
    <w:p w14:paraId="1E12B3B1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Relationship7：搜索引擎与资讯：</w:t>
      </w:r>
    </w:p>
    <w:p w14:paraId="1525148B"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·搜索引擎根据用户输入的条件对资讯进行检索和筛选。</w:t>
      </w:r>
    </w:p>
    <w:p w14:paraId="7E0650D0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 w14:paraId="4860DD09">
      <w:pPr>
        <w:jc w:val="left"/>
        <w:rPr>
          <w:rFonts w:hint="eastAsia"/>
        </w:rPr>
      </w:pPr>
    </w:p>
    <w:p w14:paraId="6FB7581B">
      <w:pPr>
        <w:numPr>
          <w:ilvl w:val="0"/>
          <w:numId w:val="2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细化类的属性</w:t>
      </w:r>
    </w:p>
    <w:p w14:paraId="118A9E82"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管理员（Admin）：</w:t>
      </w:r>
    </w:p>
    <w:p w14:paraId="519D9E0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·管理员ID：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唯一标识管理员。</w:t>
      </w:r>
    </w:p>
    <w:p w14:paraId="7E9A18F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·用户名：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管理员的用户名。</w:t>
      </w:r>
    </w:p>
    <w:p w14:paraId="651BE0C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·权限: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管理员的权限级别。</w:t>
      </w:r>
    </w:p>
    <w:p w14:paraId="6B41945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·操作日志：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记录管理员的所有操作。</w:t>
      </w:r>
    </w:p>
    <w:p w14:paraId="05C4444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6F6BB61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用户（User）：</w:t>
      </w:r>
    </w:p>
    <w:p w14:paraId="10416EE8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·用户ID：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唯一标识用户。</w:t>
      </w:r>
    </w:p>
    <w:p w14:paraId="4AA7675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·用户名：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用户的名字。</w:t>
      </w:r>
    </w:p>
    <w:p w14:paraId="7430B9A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·邮箱：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用户的联系邮箱。</w:t>
      </w:r>
    </w:p>
    <w:p w14:paraId="3EEAED3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·订阅偏好：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用户对行业摘要的订阅偏好。</w:t>
      </w:r>
    </w:p>
    <w:p w14:paraId="301BC17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·收藏资讯：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用户收藏的资讯列表。</w:t>
      </w:r>
    </w:p>
    <w:p w14:paraId="7AC60E5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·行为记录：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用户的浏览历史、评论、收藏等行为数据。</w:t>
      </w:r>
    </w:p>
    <w:p w14:paraId="3E535EB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58C2301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资讯（NewsItem）：</w:t>
      </w:r>
    </w:p>
    <w:p w14:paraId="50F0131E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·资讯ID：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唯一标识资讯。</w:t>
      </w:r>
    </w:p>
    <w:p w14:paraId="61EAEC4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·标题：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资讯的标题。</w:t>
      </w:r>
    </w:p>
    <w:p w14:paraId="585B757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资讯的正文内容。</w:t>
      </w:r>
    </w:p>
    <w:p w14:paraId="2E0697B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·来源：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资讯的来源（如网站、API等）。</w:t>
      </w:r>
    </w:p>
    <w:p w14:paraId="7E25055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·发布时间：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资讯的发布时间。</w:t>
      </w:r>
    </w:p>
    <w:p w14:paraId="597E65D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·分类：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资讯的行业分类（如科技、金融、医疗等）。</w:t>
      </w:r>
    </w:p>
    <w:p w14:paraId="13A5059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·情感分析：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正面、负面或中性情感分析。</w:t>
      </w:r>
    </w:p>
    <w:p w14:paraId="4FBF48C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·关键词：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从资讯内容中提取的关键词。</w:t>
      </w:r>
    </w:p>
    <w:p w14:paraId="0B68A08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·抓取时间：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资讯的抓取时间。</w:t>
      </w:r>
    </w:p>
    <w:p w14:paraId="119BE29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CA17F0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资讯来源（NewsSourse）</w:t>
      </w:r>
    </w:p>
    <w:p w14:paraId="65FFAE4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·来源ID：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唯一标识资讯来源。</w:t>
      </w:r>
    </w:p>
    <w:p w14:paraId="47ED048E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·URL：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指定网站或RSS订阅链接。</w:t>
      </w:r>
    </w:p>
    <w:p w14:paraId="71FD3FB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·API接口：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第三方API接口。</w:t>
      </w:r>
    </w:p>
    <w:p w14:paraId="4E36A80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·抓取参数：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抓取频率、内容格式等配置信息。</w:t>
      </w:r>
    </w:p>
    <w:p w14:paraId="2FE7CCB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C8DF311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行业分析报告（AnalysisReport）</w:t>
      </w:r>
    </w:p>
    <w:p w14:paraId="186956C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·报告ID：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唯一标识报告。</w:t>
      </w:r>
    </w:p>
    <w:p w14:paraId="2403D88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·报告名称：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报告的名称。</w:t>
      </w:r>
    </w:p>
    <w:p w14:paraId="68107FE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·生成时间：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报告生成的时间。</w:t>
      </w:r>
    </w:p>
    <w:p w14:paraId="7EDDCFA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报告的具体内容（可能包括趋势图、热词云等）。</w:t>
      </w:r>
    </w:p>
    <w:p w14:paraId="3E29917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·导出格式：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导出报告的格式（如PDF、Excel等）。</w:t>
      </w:r>
    </w:p>
    <w:p w14:paraId="10D01CC9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201800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用户行为（UserBehavior）</w:t>
      </w:r>
    </w:p>
    <w:p w14:paraId="0916EAB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·行为ID：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唯一标识一条用户行为记录。</w:t>
      </w:r>
    </w:p>
    <w:p w14:paraId="0552695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·行为类型：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浏览、收藏、评论等行为类型。</w:t>
      </w:r>
    </w:p>
    <w:p w14:paraId="533530F4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·资讯ID：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行为关联的资讯ID。</w:t>
      </w:r>
    </w:p>
    <w:p w14:paraId="1AF602C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·时间戳：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行为发生的时间。</w:t>
      </w:r>
    </w:p>
    <w:p w14:paraId="1936A1E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与行为相关的内容（如评论内容）。</w:t>
      </w:r>
    </w:p>
    <w:p w14:paraId="51EFB6C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985B71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推荐引擎（RecommendationEngine）</w:t>
      </w:r>
    </w:p>
    <w:p w14:paraId="7032668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·推荐ID：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唯一标识一个推荐结果。</w:t>
      </w:r>
    </w:p>
    <w:p w14:paraId="5E7D8239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·生成时间：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推荐生成的时间。</w:t>
      </w:r>
    </w:p>
    <w:p w14:paraId="30DD5F8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·推荐内容：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推荐的资讯列表。</w:t>
      </w:r>
    </w:p>
    <w:p w14:paraId="356DB27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·用户ID：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与该推荐结果相关的用户ID。</w:t>
      </w:r>
    </w:p>
    <w:p w14:paraId="1E86BFCC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·推荐依据：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推荐的依据（如用户历史行为、协同过滤等）。</w:t>
      </w:r>
    </w:p>
    <w:p w14:paraId="41D3FBFB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E3DB72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定时任务（scheduledTask）</w:t>
      </w:r>
    </w:p>
    <w:p w14:paraId="2886189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·任务ID：唯一标识定时任务。</w:t>
      </w:r>
    </w:p>
    <w:p w14:paraId="6804E346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·任务类型：任务的类型（如资讯抓取）。</w:t>
      </w:r>
    </w:p>
    <w:p w14:paraId="433A64EE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·执行频率：任务的执行频率（如每天、每小时）。</w:t>
      </w:r>
    </w:p>
    <w:p w14:paraId="4D59E96F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·下次执行时间：下一层执行时间。</w:t>
      </w:r>
    </w:p>
    <w:p w14:paraId="2D6A3B9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30F7A2C9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报告推送（ReportPush）</w:t>
      </w:r>
    </w:p>
    <w:p w14:paraId="72671108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唯一标识一个推送记录。</w:t>
      </w:r>
    </w:p>
    <w:p w14:paraId="50786151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·推送时间：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报告推送的时间。</w:t>
      </w:r>
    </w:p>
    <w:p w14:paraId="4840F7F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·推送内容：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报告的内容。</w:t>
      </w:r>
    </w:p>
    <w:p w14:paraId="1A6A2CF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·推送渠道：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邮件、站内消息等。</w:t>
      </w:r>
    </w:p>
    <w:p w14:paraId="0AE4ECC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50E67F3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搜索引擎（SearchEngine）</w:t>
      </w:r>
    </w:p>
    <w:p w14:paraId="2BF278C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·搜索ID：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唯一标识一个搜索记录。</w:t>
      </w:r>
    </w:p>
    <w:p w14:paraId="6120A55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·查询关键词：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用户输入的搜索关键词。</w:t>
      </w:r>
    </w:p>
    <w:p w14:paraId="3C7D9A9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·筛选条件：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如时间范围、分类标签等。</w:t>
      </w:r>
    </w:p>
    <w:p w14:paraId="23CBD29E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·排序方式：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按相关性、时间等排序方式。</w:t>
      </w:r>
    </w:p>
    <w:p w14:paraId="4AD427F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34D6A10D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多语言支持类（LanguageSupport）</w:t>
      </w:r>
    </w:p>
    <w:p w14:paraId="1AE6836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·语言列表：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支持的语言列表。</w:t>
      </w:r>
    </w:p>
    <w:p w14:paraId="784DA02D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·当前语言：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当前语言设置。</w:t>
      </w:r>
    </w:p>
    <w:p w14:paraId="6A110B7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2C615D7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设备适配类（DeviceAdaptation）</w:t>
      </w:r>
    </w:p>
    <w:p w14:paraId="459FE580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·设备类型：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设备的具体类型（如Web、iOS、Android）。</w:t>
      </w:r>
    </w:p>
    <w:p w14:paraId="599411F6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·界面布局：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根据设备调整布局。</w:t>
      </w:r>
    </w:p>
    <w:p w14:paraId="010639D9"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36DD943">
      <w:pPr>
        <w:numPr>
          <w:ilvl w:val="0"/>
          <w:numId w:val="2"/>
        </w:numPr>
        <w:ind w:left="0" w:leftChars="0" w:firstLine="0" w:firstLineChars="0"/>
        <w:jc w:val="left"/>
      </w:pPr>
      <w:r>
        <w:rPr>
          <w:rFonts w:hint="eastAsia"/>
        </w:rPr>
        <w:t>细化类的操作</w:t>
      </w:r>
    </w:p>
    <w:p w14:paraId="7889F06B"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管理员（Admin）：</w:t>
      </w:r>
    </w:p>
    <w:p w14:paraId="5AEE83E1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·添加资讯来源（）：</w:t>
      </w:r>
      <w:r>
        <w:rPr>
          <w:rFonts w:ascii="宋体" w:hAnsi="宋体" w:eastAsia="宋体" w:cs="宋体"/>
          <w:sz w:val="21"/>
          <w:szCs w:val="21"/>
        </w:rPr>
        <w:t>将新的资讯来源添加到系统中。</w:t>
      </w:r>
    </w:p>
    <w:p w14:paraId="0E4E258F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删除资讯来源（）：</w:t>
      </w:r>
      <w:r>
        <w:rPr>
          <w:rFonts w:ascii="宋体" w:hAnsi="宋体" w:eastAsia="宋体" w:cs="宋体"/>
          <w:sz w:val="21"/>
          <w:szCs w:val="21"/>
        </w:rPr>
        <w:t>删除不再使用的资讯来源。</w:t>
      </w:r>
    </w:p>
    <w:p w14:paraId="708B7A6E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修改资讯来源（）：</w:t>
      </w:r>
      <w:r>
        <w:rPr>
          <w:rFonts w:ascii="宋体" w:hAnsi="宋体" w:eastAsia="宋体" w:cs="宋体"/>
          <w:sz w:val="21"/>
          <w:szCs w:val="21"/>
        </w:rPr>
        <w:t>修改资讯来源的抓取参数。</w:t>
      </w:r>
    </w:p>
    <w:p w14:paraId="5C17DC63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 w14:paraId="387B6043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用户（User）：</w:t>
      </w:r>
    </w:p>
    <w:p w14:paraId="7C8D7F01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·检索资讯（）：</w:t>
      </w:r>
      <w:r>
        <w:rPr>
          <w:rFonts w:ascii="宋体" w:hAnsi="宋体" w:eastAsia="宋体" w:cs="宋体"/>
          <w:sz w:val="21"/>
          <w:szCs w:val="21"/>
        </w:rPr>
        <w:t>根据条件（如关键词、情感类型等）检索资讯。</w:t>
      </w:r>
    </w:p>
    <w:p w14:paraId="791B9735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收藏资讯（）：</w:t>
      </w:r>
      <w:r>
        <w:rPr>
          <w:rFonts w:ascii="宋体" w:hAnsi="宋体" w:eastAsia="宋体" w:cs="宋体"/>
          <w:sz w:val="21"/>
          <w:szCs w:val="21"/>
        </w:rPr>
        <w:t>收藏感兴趣的资讯。</w:t>
      </w:r>
    </w:p>
    <w:p w14:paraId="0E4CD113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标记资讯（）：</w:t>
      </w:r>
      <w:r>
        <w:rPr>
          <w:rFonts w:ascii="宋体" w:hAnsi="宋体" w:eastAsia="宋体" w:cs="宋体"/>
          <w:sz w:val="21"/>
          <w:szCs w:val="21"/>
        </w:rPr>
        <w:t>为资讯添加自定义标签。</w:t>
      </w:r>
    </w:p>
    <w:p w14:paraId="59CBC418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订阅报告（）：</w:t>
      </w:r>
      <w:r>
        <w:rPr>
          <w:rFonts w:ascii="宋体" w:hAnsi="宋体" w:eastAsia="宋体" w:cs="宋体"/>
          <w:sz w:val="21"/>
          <w:szCs w:val="21"/>
        </w:rPr>
        <w:t>根据用户的订阅偏好订阅报告。</w:t>
      </w:r>
    </w:p>
    <w:p w14:paraId="3752C8DD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7B7AF0E5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资讯（NewsItem）：</w:t>
      </w:r>
    </w:p>
    <w:p w14:paraId="3418295B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提取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关键词()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从资讯内容中提取关键词。</w:t>
      </w:r>
    </w:p>
    <w:p w14:paraId="0BEF3849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分类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()</w:t>
      </w:r>
      <w:r>
        <w:rPr>
          <w:rFonts w:ascii="宋体" w:hAnsi="宋体" w:eastAsia="宋体" w:cs="宋体"/>
          <w:sz w:val="21"/>
          <w:szCs w:val="21"/>
        </w:rPr>
        <w:t>：将资讯归类到相应的行业类别。</w:t>
      </w:r>
    </w:p>
    <w:p w14:paraId="2C0C5B4C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情感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分析()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对资讯进行情感分析。</w:t>
      </w:r>
    </w:p>
    <w:p w14:paraId="5FE3F068"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95C21C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资讯来源（NewsSourse）：</w:t>
      </w:r>
    </w:p>
    <w:p w14:paraId="38AC08B1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配置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抓取参数()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设置资讯来源的抓取参数，如频率和格式。</w:t>
      </w:r>
    </w:p>
    <w:p w14:paraId="2ACDE917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1455498F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行业分析报告（AnalysisReport）：</w:t>
      </w:r>
    </w:p>
    <w:p w14:paraId="3AB20ACB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·生成</w:t>
      </w:r>
      <w:r>
        <w:rPr>
          <w:rStyle w:val="16"/>
          <w:rFonts w:ascii="宋体" w:hAnsi="宋体" w:eastAsia="宋体" w:cs="宋体"/>
          <w:sz w:val="21"/>
          <w:szCs w:val="21"/>
        </w:rPr>
        <w:t>报告()</w:t>
      </w:r>
      <w:r>
        <w:rPr>
          <w:rFonts w:ascii="宋体" w:hAnsi="宋体" w:eastAsia="宋体" w:cs="宋体"/>
          <w:sz w:val="21"/>
          <w:szCs w:val="21"/>
        </w:rPr>
        <w:t>：生成行业分析报告。</w:t>
      </w:r>
    </w:p>
    <w:p w14:paraId="42BC7B9C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导出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报告()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将报告导出为不同格式（如PDF、Excel等）。</w:t>
      </w:r>
    </w:p>
    <w:p w14:paraId="387B8E39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07D0C859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用户行为（UserBehavior）：</w:t>
      </w:r>
    </w:p>
    <w:p w14:paraId="73A33F38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·记录</w:t>
      </w:r>
      <w:r>
        <w:rPr>
          <w:rStyle w:val="16"/>
          <w:rFonts w:ascii="宋体" w:hAnsi="宋体" w:eastAsia="宋体" w:cs="宋体"/>
          <w:sz w:val="21"/>
          <w:szCs w:val="21"/>
        </w:rPr>
        <w:t>行为()</w:t>
      </w:r>
      <w:r>
        <w:rPr>
          <w:rFonts w:ascii="宋体" w:hAnsi="宋体" w:eastAsia="宋体" w:cs="宋体"/>
          <w:sz w:val="21"/>
          <w:szCs w:val="21"/>
        </w:rPr>
        <w:t>：记录用户的行为。</w:t>
      </w:r>
    </w:p>
    <w:p w14:paraId="146DE810"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生成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用户画像()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根据行为数据生成用户画像。</w:t>
      </w:r>
    </w:p>
    <w:p w14:paraId="4E5D486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推荐引擎（RecommendationEngine）：</w:t>
      </w:r>
    </w:p>
    <w:p w14:paraId="0A875391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·生成</w:t>
      </w:r>
      <w:r>
        <w:rPr>
          <w:rStyle w:val="16"/>
          <w:rFonts w:ascii="宋体" w:hAnsi="宋体" w:eastAsia="宋体" w:cs="宋体"/>
          <w:sz w:val="21"/>
          <w:szCs w:val="21"/>
        </w:rPr>
        <w:t>推荐()</w:t>
      </w:r>
      <w:r>
        <w:rPr>
          <w:rFonts w:ascii="宋体" w:hAnsi="宋体" w:eastAsia="宋体" w:cs="宋体"/>
          <w:sz w:val="21"/>
          <w:szCs w:val="21"/>
        </w:rPr>
        <w:t>：根据用户画像生成个性化推荐。</w:t>
      </w:r>
    </w:p>
    <w:p w14:paraId="1E7D4018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推送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推荐()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将推荐结果推送给用户。</w:t>
      </w:r>
    </w:p>
    <w:p w14:paraId="3DB70472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5C339462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定时任务（scheduledTask）：</w:t>
      </w:r>
    </w:p>
    <w:p w14:paraId="06D73435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执行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任务()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按照设定的时间间隔执行抓取任务。</w:t>
      </w:r>
    </w:p>
    <w:p w14:paraId="76FDDAA8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管理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任务()</w:t>
      </w:r>
      <w:r>
        <w:rPr>
          <w:rFonts w:ascii="宋体" w:hAnsi="宋体" w:eastAsia="宋体" w:cs="宋体"/>
          <w:sz w:val="21"/>
          <w:szCs w:val="21"/>
        </w:rPr>
        <w:t>：管理定时任务（添加、删除、修改）。</w:t>
      </w:r>
    </w:p>
    <w:p w14:paraId="422AE53F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5F9418A9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报告推送（ReportPush）：</w:t>
      </w:r>
    </w:p>
    <w:p w14:paraId="3A65629C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·推送</w:t>
      </w:r>
      <w:r>
        <w:rPr>
          <w:rStyle w:val="16"/>
          <w:rFonts w:ascii="宋体" w:hAnsi="宋体" w:eastAsia="宋体" w:cs="宋体"/>
          <w:sz w:val="21"/>
          <w:szCs w:val="21"/>
        </w:rPr>
        <w:t>报告()</w:t>
      </w:r>
      <w:r>
        <w:rPr>
          <w:rFonts w:ascii="宋体" w:hAnsi="宋体" w:eastAsia="宋体" w:cs="宋体"/>
          <w:sz w:val="21"/>
          <w:szCs w:val="21"/>
        </w:rPr>
        <w:t>：将报告通过邮件或消息推送给用户。</w:t>
      </w:r>
    </w:p>
    <w:p w14:paraId="6CB34086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12BF913A"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搜索引擎（SearchEngine）：</w:t>
      </w:r>
    </w:p>
    <w:p w14:paraId="00641DC9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执行</w:t>
      </w:r>
      <w:r>
        <w:rPr>
          <w:rStyle w:val="16"/>
          <w:rFonts w:ascii="宋体" w:hAnsi="宋体" w:eastAsia="宋体" w:cs="宋体"/>
          <w:b/>
          <w:bCs/>
          <w:sz w:val="21"/>
          <w:szCs w:val="21"/>
        </w:rPr>
        <w:t>搜索()</w:t>
      </w:r>
      <w:r>
        <w:rPr>
          <w:rFonts w:ascii="宋体" w:hAnsi="宋体" w:eastAsia="宋体" w:cs="宋体"/>
          <w:b/>
          <w:bCs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>根据条件执行搜索并返回结果。</w:t>
      </w:r>
    </w:p>
    <w:p w14:paraId="1829B366">
      <w:pPr>
        <w:numPr>
          <w:ilvl w:val="0"/>
          <w:numId w:val="0"/>
        </w:numPr>
        <w:ind w:leftChars="0"/>
        <w:jc w:val="left"/>
        <w:rPr>
          <w:rFonts w:ascii="宋体" w:hAnsi="宋体" w:eastAsia="宋体" w:cs="宋体"/>
          <w:sz w:val="21"/>
          <w:szCs w:val="21"/>
        </w:rPr>
      </w:pPr>
    </w:p>
    <w:p w14:paraId="1762B1C6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多语言支持类（LanguageSupport）：</w:t>
      </w:r>
    </w:p>
    <w:p w14:paraId="78AE2F03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·切换语言（）：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切换系统的显示语言。</w:t>
      </w:r>
    </w:p>
    <w:p w14:paraId="72D658F8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·加载语言资源（）：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加载指定语言的翻译资源。</w:t>
      </w:r>
    </w:p>
    <w:p w14:paraId="4E6D2983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F77DCA7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设备适配类（DeviceAdaptation）：</w:t>
      </w:r>
    </w:p>
    <w:p w14:paraId="768C43E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·适配设备（）：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根据不同的设备调整界面布局。</w:t>
      </w:r>
    </w:p>
    <w:p w14:paraId="5050A881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D5F0C9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3F2DD2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5A1D94E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BE4DFD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C3EA5DE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239E68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78EBD9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B966067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8C51887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856727D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7E64FCE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02C1057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105A8C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760D610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6FD06E4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2697B15F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6BD9317C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962B93C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5DF3A32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9AEB9EE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779154DC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43075B9C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1CE754FA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0E1DFE9E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类图</w:t>
      </w:r>
    </w:p>
    <w:p w14:paraId="2C6B46E9">
      <w:pPr>
        <w:numPr>
          <w:ilvl w:val="0"/>
          <w:numId w:val="0"/>
        </w:numPr>
        <w:ind w:left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9390" cy="8535035"/>
            <wp:effectExtent l="0" t="0" r="3810" b="12065"/>
            <wp:docPr id="3" name="图片 3" descr="1ba35ec682b82835cedf181725b69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ba35ec682b82835cedf181725b69c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5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7A11"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75125" cy="1939925"/>
            <wp:effectExtent l="0" t="0" r="3175" b="3175"/>
            <wp:docPr id="2" name="图片 2" descr="0abd0d9e3ce3a86b5a7508dfb0a0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abd0d9e3ce3a86b5a7508dfb0a0aa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811D"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 w14:paraId="624E5E16">
      <w:pPr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</w:t>
      </w:r>
      <w:r>
        <w:rPr>
          <w:rFonts w:hint="eastAsia"/>
          <w:b/>
          <w:bCs/>
          <w:sz w:val="32"/>
          <w:szCs w:val="32"/>
        </w:rPr>
        <w:t>建立交互图</w:t>
      </w:r>
    </w:p>
    <w:p w14:paraId="1C0A7A64"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934970"/>
            <wp:effectExtent l="0" t="0" r="1905" b="8255"/>
            <wp:docPr id="1" name="图片 1" descr="交互图（时序图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交互图（时序图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FECD"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UC03.抓取咨讯内容</w:t>
      </w:r>
    </w:p>
    <w:p w14:paraId="31CB2358"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建立状态图&amp;用户界面设计</w:t>
      </w:r>
    </w:p>
    <w:p w14:paraId="73209216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drawing>
          <wp:inline distT="0" distB="0" distL="114300" distR="114300">
            <wp:extent cx="5271135" cy="4321175"/>
            <wp:effectExtent l="0" t="0" r="5715" b="3175"/>
            <wp:docPr id="4" name="图片 4" descr="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状态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47A2">
      <w:pPr>
        <w:numPr>
          <w:ilvl w:val="0"/>
          <w:numId w:val="0"/>
        </w:numPr>
        <w:jc w:val="center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状态图</w:t>
      </w:r>
    </w:p>
    <w:p w14:paraId="161CA466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</w:p>
    <w:p w14:paraId="6ABD749B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2725420"/>
            <wp:effectExtent l="0" t="0" r="254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384F"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148FF"/>
    <w:multiLevelType w:val="multilevel"/>
    <w:tmpl w:val="1BD148F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37658B1"/>
    <w:multiLevelType w:val="singleLevel"/>
    <w:tmpl w:val="737658B1"/>
    <w:lvl w:ilvl="0" w:tentative="0">
      <w:start w:val="2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2">
    <w:nsid w:val="7A5146C2"/>
    <w:multiLevelType w:val="singleLevel"/>
    <w:tmpl w:val="7A5146C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zNGZkOTUwZWQ2YzAxMjAxYWRmN2M3YTgzMjk3M2EifQ=="/>
  </w:docVars>
  <w:rsids>
    <w:rsidRoot w:val="005D4D71"/>
    <w:rsid w:val="00064AEA"/>
    <w:rsid w:val="000E4247"/>
    <w:rsid w:val="00314160"/>
    <w:rsid w:val="0034587C"/>
    <w:rsid w:val="003C6408"/>
    <w:rsid w:val="003F52A5"/>
    <w:rsid w:val="00446E70"/>
    <w:rsid w:val="00462331"/>
    <w:rsid w:val="00533989"/>
    <w:rsid w:val="005D4D71"/>
    <w:rsid w:val="007219B9"/>
    <w:rsid w:val="00754222"/>
    <w:rsid w:val="007919C0"/>
    <w:rsid w:val="00811AA0"/>
    <w:rsid w:val="008F03A9"/>
    <w:rsid w:val="008F63E3"/>
    <w:rsid w:val="00921163"/>
    <w:rsid w:val="009B3265"/>
    <w:rsid w:val="009E5297"/>
    <w:rsid w:val="00A06DDE"/>
    <w:rsid w:val="00B73990"/>
    <w:rsid w:val="00BA0635"/>
    <w:rsid w:val="00C47883"/>
    <w:rsid w:val="00C769C2"/>
    <w:rsid w:val="00C96FEA"/>
    <w:rsid w:val="00CB75C1"/>
    <w:rsid w:val="00D36D85"/>
    <w:rsid w:val="00DD3DDB"/>
    <w:rsid w:val="00F423DF"/>
    <w:rsid w:val="02385AB4"/>
    <w:rsid w:val="044169CA"/>
    <w:rsid w:val="0C444F4F"/>
    <w:rsid w:val="21E82E98"/>
    <w:rsid w:val="32E960B1"/>
    <w:rsid w:val="43C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2187</Words>
  <Characters>2406</Characters>
  <Lines>192</Lines>
  <Paragraphs>285</Paragraphs>
  <TotalTime>102</TotalTime>
  <ScaleCrop>false</ScaleCrop>
  <LinksUpToDate>false</LinksUpToDate>
  <CharactersWithSpaces>2419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2025-04-15T08:00:00Z</dcterms:created>
  <dc:creator>michelle20220806@outlook.com</dc:creator>
  <cp:lastModifiedBy>谢宝玛</cp:lastModifiedBy>
  <dcterms:modified xsi:type="dcterms:W3CDTF">2025-04-16T13:29:59Z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eyJoZGlkIjoiYjNlMjY3ZDM2M2U4OWM2MzY1YjlhMDVkNmY0MGZhMWYiLCJ1c2VySWQiOiIxMDE4OTUxNzAwIn0=</vt:lpwstr>
  </property>
  <property fmtid="{D5CDD505-2E9C-101B-9397-08002B2CF9AE}" pid="3" name="KSOProductBuildVer">
    <vt:lpwstr>2052-12.1.0.20784</vt:lpwstr>
  </property>
  <property fmtid="{D5CDD505-2E9C-101B-9397-08002B2CF9AE}" pid="4" name="ICV">
    <vt:lpwstr>3ADA3E5F13654F8D85E2AA3BFE9E2DFE_13</vt:lpwstr>
  </property>
</Properties>
</file>