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B7BE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实验一实验报告</w:t>
      </w:r>
    </w:p>
    <w:p w14:paraId="42B99D2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谢宝玛 1120233506</w:t>
      </w:r>
    </w:p>
    <w:p w14:paraId="1D4A1929">
      <w:pPr>
        <w:jc w:val="center"/>
        <w:rPr>
          <w:rFonts w:hint="default"/>
          <w:lang w:val="en-US" w:eastAsia="zh-CN"/>
        </w:rPr>
      </w:pPr>
    </w:p>
    <w:p w14:paraId="21F54DE2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(一) 熟悉常用的 Linux 操作 </w:t>
      </w:r>
    </w:p>
    <w:p w14:paraId="7A55BE1D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cd 命令：切换目录 </w:t>
      </w:r>
    </w:p>
    <w:p w14:paraId="7681212E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1) 切换到目录 /usr/local </w:t>
      </w:r>
    </w:p>
    <w:p w14:paraId="2B60B578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2) 回到目前的上层目录 </w:t>
      </w:r>
    </w:p>
    <w:p w14:paraId="52F41F5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3) 回到主文件夹 </w:t>
      </w:r>
    </w:p>
    <w:p w14:paraId="4B38633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ls 命令：查看文件与目录 </w:t>
      </w:r>
    </w:p>
    <w:p w14:paraId="16BC6300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4) 查看目录/usr 下所有的文件 </w:t>
      </w:r>
    </w:p>
    <w:p w14:paraId="0B79A0ED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mkdir 命令：新建新目录 </w:t>
      </w:r>
    </w:p>
    <w:p w14:paraId="2B28120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5) 进入/tmp 目录，创建一个名为 a 的目录 </w:t>
      </w:r>
    </w:p>
    <w:p w14:paraId="6251B72A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6) 创建目录 a1/a2/a3/a4 </w:t>
      </w:r>
    </w:p>
    <w:p w14:paraId="4A374BC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rmdir 命令：删除空的目录 </w:t>
      </w:r>
    </w:p>
    <w:p w14:paraId="0BEF056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7) 将上例创建的目录 a（/tmp 下面）删除 </w:t>
      </w:r>
    </w:p>
    <w:p w14:paraId="0FF9EC9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8) 删除目录 a1/a2/a3/a4 </w:t>
      </w:r>
    </w:p>
    <w:p w14:paraId="6D374F70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cp 命令：复制文件或目录 </w:t>
      </w:r>
    </w:p>
    <w:p w14:paraId="596E389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9) 将主文件夹下的.bashrc 复制到/usr 下，命名为 bashrc1 </w:t>
      </w:r>
    </w:p>
    <w:p w14:paraId="481C5C16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10) 在/tmp 下新建目录 test，再复制这个目录内容到/usr </w:t>
      </w:r>
    </w:p>
    <w:p w14:paraId="4F4DCC0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mv 命令：移动文件与目录，或更名 </w:t>
      </w:r>
    </w:p>
    <w:p w14:paraId="17A5F0D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11) 将上例文件 bashrc1 移动到目录/usr/test </w:t>
      </w:r>
    </w:p>
    <w:p w14:paraId="79B4DE32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12) 将上例 test 目录重命名为 test2 </w:t>
      </w:r>
    </w:p>
    <w:p w14:paraId="7D7223F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rm 命令：移除文件或目录 </w:t>
      </w:r>
    </w:p>
    <w:p w14:paraId="524DC85A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13) 将上例复制的 bashrc1 文件删除 </w:t>
      </w:r>
    </w:p>
    <w:p w14:paraId="67CDD67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14) 将上例的 test2 目录删除 </w:t>
      </w:r>
    </w:p>
    <w:p w14:paraId="6B05977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cat 命令：查看文件内容 </w:t>
      </w:r>
    </w:p>
    <w:p w14:paraId="2AEA473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15) 查看主文件夹下的.bashrc 文件内容 </w:t>
      </w:r>
    </w:p>
    <w:p w14:paraId="6B68CCCA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tac 命令：反向列示 </w:t>
      </w:r>
    </w:p>
    <w:p w14:paraId="189EC63C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16) 反向查看主文件夹下.bashrc 文件内容 </w:t>
      </w:r>
    </w:p>
    <w:p w14:paraId="0356D264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more 命令：一页一页翻动查看 </w:t>
      </w:r>
    </w:p>
    <w:p w14:paraId="251BFDBD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17) 翻页查看主文件夹下.bashrc 文件内容 </w:t>
      </w:r>
    </w:p>
    <w:p w14:paraId="56A81F9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head 命令：取出前面几行 </w:t>
      </w:r>
    </w:p>
    <w:p w14:paraId="1E28DA84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18) 查看主文件夹下.bashrc 文件内容前 20 行 </w:t>
      </w:r>
    </w:p>
    <w:p w14:paraId="1D674480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19) 查看主文件夹下.bashrc 文件内容，后面 50 行不显示，只显示前面几行</w:t>
      </w:r>
      <w:r>
        <w:rPr>
          <w:rFonts w:hint="default" w:ascii="等线" w:hAnsi="等线" w:eastAsia="等线" w:cs="等线"/>
          <w:color w:val="000000"/>
          <w:kern w:val="0"/>
          <w:sz w:val="18"/>
          <w:szCs w:val="18"/>
          <w:lang w:val="en-US" w:eastAsia="zh-CN" w:bidi="ar"/>
        </w:rPr>
        <w:t xml:space="preserve">《大数据处理技术》 </w:t>
      </w:r>
    </w:p>
    <w:p w14:paraId="52725F1B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tail 命令：取出后面几行 </w:t>
      </w:r>
    </w:p>
    <w:p w14:paraId="315A97DB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20) 查看主文件夹下.bashrc 文件内容最后 20 行 </w:t>
      </w:r>
    </w:p>
    <w:p w14:paraId="336B3076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21) 查看主文件夹下.bashrc 文件内容，只列出 50 行以后的数据 </w:t>
      </w:r>
    </w:p>
    <w:p w14:paraId="574D3ECD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touch 命令：修改文件时间或创建新文件 </w:t>
      </w:r>
    </w:p>
    <w:p w14:paraId="5CEF8487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22) 在/tmp 下创建一个空文件 hello 并查看时间 </w:t>
      </w:r>
    </w:p>
    <w:p w14:paraId="6F538EC6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23) 修改 hello 文件，将日期调整为 5 天前 </w:t>
      </w:r>
    </w:p>
    <w:p w14:paraId="2965932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chown 命令：修改文件所有者权限 </w:t>
      </w:r>
    </w:p>
    <w:p w14:paraId="5357E72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24) 将 hello 文件所有者改为 root 帐号，并查看属性 </w:t>
      </w:r>
    </w:p>
    <w:p w14:paraId="0B6E8917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find 命令：文件查找 </w:t>
      </w:r>
    </w:p>
    <w:p w14:paraId="0286B4F0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25) 找出主文件夹下文件名为.bashrc 的文件 </w:t>
      </w:r>
    </w:p>
    <w:p w14:paraId="33FE861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grep 命令：查找字符串 </w:t>
      </w:r>
    </w:p>
    <w:p w14:paraId="61F23F96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26) 从～/.bashrc 文件中查找字符串'examples' </w:t>
      </w:r>
    </w:p>
    <w:p w14:paraId="286C23AC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27) 配置 Java 环境变量，在～/.bashrc 中设置 </w:t>
      </w:r>
    </w:p>
    <w:p w14:paraId="5CBDE3DE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28) 查看 JAVA_HOME 变量的值</w:t>
      </w:r>
    </w:p>
    <w:p w14:paraId="0AD421B7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C053E24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055F274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8C98039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(二) 完成 Hadoop 单机及伪分布式安装 </w:t>
      </w:r>
    </w:p>
    <w:p w14:paraId="3D3FF27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1) 在非分布式模式（本地模式）下，运行 2 个 hadoop 附带的实例，保存执行结果 </w:t>
      </w:r>
    </w:p>
    <w:p w14:paraId="581BD7C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word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count:</w:t>
      </w:r>
    </w:p>
    <w:p w14:paraId="0811005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执行命令：</w:t>
      </w:r>
    </w:p>
    <w:p w14:paraId="1DB75C42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hdfs dfs -mkdir -p /user/root/input</w:t>
      </w:r>
    </w:p>
    <w:p w14:paraId="3FC57B3E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hdfs dfs -put ~/hadoop-local-input/input.txt /user/root/input</w:t>
      </w:r>
    </w:p>
    <w:p w14:paraId="548320CD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hadoop jar $HADOOP_HOME/share/hadoop/mapreduce/hadoop-mapreduce-examples-*.jar \</w:t>
      </w:r>
    </w:p>
    <w:p w14:paraId="0B9C1EC1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wordcount \</w:t>
      </w:r>
    </w:p>
    <w:p w14:paraId="459D7155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/user/root/input \</w:t>
      </w:r>
    </w:p>
    <w:p w14:paraId="6EF3D916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/user/root/output</w:t>
      </w:r>
    </w:p>
    <w:p w14:paraId="755AE6A3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hdfs dfs -cat /user/root/output/part-r-00000</w:t>
      </w:r>
    </w:p>
    <w:p w14:paraId="0036875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执行结果：</w:t>
      </w:r>
    </w:p>
    <w:p w14:paraId="45293B4C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4785" cy="701040"/>
            <wp:effectExtent l="0" t="0" r="18415" b="10160"/>
            <wp:docPr id="1" name="图片 1" descr="截屏2025-11-25 17.17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1-25 17.17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9CC0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381213B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A716F9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pi计算：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命令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708015E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hadoop jar $HADOOP_HOME/share/hadoop/mapreduce/hadoop-mapreduce-examples-*.jar \</w:t>
      </w:r>
    </w:p>
    <w:p w14:paraId="08F4FBA7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pi 2 10</w:t>
      </w:r>
    </w:p>
    <w:p w14:paraId="2381ED50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执行结果</w:t>
      </w:r>
    </w:p>
    <w:p w14:paraId="6E0D97A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4785" cy="701040"/>
            <wp:effectExtent l="0" t="0" r="18415" b="10160"/>
            <wp:docPr id="2" name="图片 2" descr="截屏2025-11-25 17.18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1-25 17.18.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82F7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2) 完成伪分布式模式设置，启动 Hadoop，运行 2 个 hadoop 附带的实例，保存执 </w:t>
      </w:r>
    </w:p>
    <w:p w14:paraId="6B370F35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行结果 </w:t>
      </w:r>
    </w:p>
    <w:p w14:paraId="17B082D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伪分布式模式设置结果：</w:t>
      </w:r>
    </w:p>
    <w:p w14:paraId="2F4DBE11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4785" cy="701040"/>
            <wp:effectExtent l="0" t="0" r="18415" b="10160"/>
            <wp:docPr id="3" name="图片 3" descr="截屏2025-11-25 17.23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1-25 17.23.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978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实例一：</w:t>
      </w:r>
    </w:p>
    <w:p w14:paraId="429424E4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hadoop jar $HADOOP_HOME/share/hadoop/mapreduce/hadoop-mapreduce-examples-*.jar \</w:t>
      </w:r>
    </w:p>
    <w:p w14:paraId="14084B0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wordcount \</w:t>
      </w:r>
    </w:p>
    <w:p w14:paraId="1F7ED4F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/user/$USER/input \</w:t>
      </w:r>
    </w:p>
    <w:p w14:paraId="5B1147C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/user/$USER/output</w:t>
      </w:r>
    </w:p>
    <w:p w14:paraId="5973530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4785" cy="701040"/>
            <wp:effectExtent l="0" t="0" r="18415" b="10160"/>
            <wp:docPr id="4" name="图片 4" descr="截屏2025-11-25 17.2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1-25 17.26.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D44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实例二：</w:t>
      </w:r>
    </w:p>
    <w:p w14:paraId="3A616E0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hadoop jar $HADOOP_HOME/share/hadoop/mapreduce/hadoop-mapreduce-examples-*.jar \</w:t>
      </w:r>
    </w:p>
    <w:p w14:paraId="4569DB2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pi 3 20</w:t>
      </w:r>
    </w:p>
    <w:p w14:paraId="2C3530F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9C40808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4785" cy="701040"/>
            <wp:effectExtent l="0" t="0" r="18415" b="10160"/>
            <wp:docPr id="5" name="图片 5" descr="截屏2025-11-25 17.28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1-25 17.28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F65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使用 web 界面查看 hadoop 信息</w:t>
      </w:r>
    </w:p>
    <w:p w14:paraId="3ABBEA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问的GPT，我也不知道配置文件为什么</w:t>
      </w:r>
      <w:bookmarkStart w:id="0" w:name="_GoBack"/>
      <w:bookmarkEnd w:id="0"/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要那样写</w:t>
      </w:r>
    </w:p>
    <w:p w14:paraId="679DE7A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135" cy="3141345"/>
            <wp:effectExtent l="0" t="0" r="12065" b="8255"/>
            <wp:docPr id="7" name="图片 7" descr="截屏2025-11-25 18.29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1-25 18.29.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135" cy="3141345"/>
            <wp:effectExtent l="0" t="0" r="12065" b="8255"/>
            <wp:docPr id="6" name="图片 6" descr="截屏2025-11-25 18.38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11-25 18.38.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E9DC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EE437"/>
    <w:multiLevelType w:val="singleLevel"/>
    <w:tmpl w:val="FBEEE437"/>
    <w:lvl w:ilvl="0" w:tentative="0">
      <w:start w:val="3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D27C9"/>
    <w:rsid w:val="7D7D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2025-11-25T17:08:00Z</dcterms:created>
  <dc:creator>谢宝玛</dc:creator>
  <cp:lastModifiedBy>谢宝玛</cp:lastModifiedBy>
  <dcterms:modified xsi:type="dcterms:W3CDTF">2025-11-25T18:39:45Z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2113080B2E2B0365207225696BF0110A_41</vt:lpwstr>
  </property>
</Properties>
</file>