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实验报告5 配置单区域OSPF实现动态路由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班级：08012301     学号：1120233506    姓名：谢宝玛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91B9C3B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将实验手册中任务实施部分的5 检查OSPF邻居关系的结果截图粘贴到实验报告中。</w:t>
      </w:r>
    </w:p>
    <w:p w14:paraId="475F243E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360" cy="3717290"/>
            <wp:effectExtent l="0" t="0" r="2540" b="3810"/>
            <wp:docPr id="3" name="图片 3" descr="屏幕截图 2025-12-16 10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6 1057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3803015"/>
            <wp:effectExtent l="0" t="0" r="1905" b="6985"/>
            <wp:docPr id="2" name="图片 2" descr="屏幕截图 2025-12-16 10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6 1057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4265" cy="3917950"/>
            <wp:effectExtent l="0" t="0" r="635" b="6350"/>
            <wp:docPr id="1" name="图片 1" descr="屏幕截图 2025-12-16 10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6 1057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43A7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将实验手册中任务实施部分的6 检查OSPF路由表</w:t>
      </w:r>
    </w:p>
    <w:p w14:paraId="5AECAB2B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1090" cy="2665730"/>
            <wp:effectExtent l="0" t="0" r="3810" b="1270"/>
            <wp:docPr id="6" name="图片 6" descr="屏幕截图 2025-12-16 11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6 110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2584450"/>
            <wp:effectExtent l="0" t="0" r="1905" b="6350"/>
            <wp:docPr id="5" name="图片 5" descr="屏幕截图 2025-12-16 11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16 1100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2625725"/>
            <wp:effectExtent l="0" t="0" r="1905" b="3175"/>
            <wp:docPr id="4" name="图片 4" descr="屏幕截图 2025-12-16 11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6 1100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DF80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将实验手册中任务实施部分的7检查环回口之间的连通性的结果截图粘贴到实验报告中。</w:t>
      </w:r>
    </w:p>
    <w:p w14:paraId="616F49E1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6170" cy="4170680"/>
            <wp:effectExtent l="0" t="0" r="11430" b="7620"/>
            <wp:docPr id="7" name="图片 7" descr="屏幕截图 2025-12-16 11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6 11015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5E7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将实验手册中任务实施部分的8 在R1上查看OSPF LSDB的结果截图粘贴到实验报告中。</w:t>
      </w:r>
    </w:p>
    <w:p w14:paraId="63868147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0455" cy="2397125"/>
            <wp:effectExtent l="0" t="0" r="4445" b="3175"/>
            <wp:docPr id="8" name="图片 8" descr="屏幕截图 2025-12-16 110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16 1102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2EE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将实验手册中任务实施部分的9 查看R1产生的Type-1 LSA的结果截图粘贴到实验报告中。</w:t>
      </w:r>
    </w:p>
    <w:p w14:paraId="62C28FCC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1725" cy="4664075"/>
            <wp:effectExtent l="0" t="0" r="3175" b="9525"/>
            <wp:docPr id="9" name="图片 9" descr="屏幕截图 2025-12-16 11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6 1103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0794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将实验手册中任务实施部分的10 查看R1产生的Type-2 LSA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ab/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的结果截图粘贴到实验报告中。</w:t>
      </w:r>
    </w:p>
    <w:p w14:paraId="12F03224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4900" cy="3773805"/>
            <wp:effectExtent l="0" t="0" r="0" b="10795"/>
            <wp:docPr id="10" name="图片 10" descr="屏幕截图 2025-12-16 11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16 1104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BFC6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将实验手册中任务实施部分的15 发布缺省路由的结果截图粘贴到实验报告中。</w:t>
      </w:r>
    </w:p>
    <w:p w14:paraId="25128787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6170" cy="2487930"/>
            <wp:effectExtent l="0" t="0" r="11430" b="1270"/>
            <wp:docPr id="13" name="图片 13" descr="屏幕截图 2025-12-16 11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6 1107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2995" cy="2978785"/>
            <wp:effectExtent l="0" t="0" r="1905" b="5715"/>
            <wp:docPr id="12" name="图片 12" descr="屏幕截图 2025-12-16 11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16 1108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6170" cy="3053715"/>
            <wp:effectExtent l="0" t="0" r="11430" b="6985"/>
            <wp:docPr id="11" name="图片 11" descr="屏幕截图 2025-12-16 110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16 1108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C794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1725" cy="2752725"/>
            <wp:effectExtent l="0" t="0" r="3175" b="3175"/>
            <wp:docPr id="15" name="图片 15" descr="屏幕截图 2025-12-16 11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16 1110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6184265" cy="2664460"/>
            <wp:effectExtent l="0" t="0" r="635" b="2540"/>
            <wp:docPr id="14" name="图片 14" descr="屏幕截图 2025-12-16 11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16 1110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1FFE0"/>
    <w:multiLevelType w:val="singleLevel"/>
    <w:tmpl w:val="2B61F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9A3404"/>
    <w:multiLevelType w:val="multilevel"/>
    <w:tmpl w:val="7E9A3404"/>
    <w:lvl w:ilvl="0" w:tentative="0">
      <w:start w:val="1"/>
      <w:numFmt w:val="upperRoman"/>
      <w:lvlText w:val="第 %1 条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Zero"/>
      <w:pStyle w:val="2"/>
      <w:isLgl/>
      <w:lvlText w:val="节 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 w:tentative="0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411533A"/>
    <w:rsid w:val="05D10C9E"/>
    <w:rsid w:val="0BA9415E"/>
    <w:rsid w:val="11D914A4"/>
    <w:rsid w:val="27A82927"/>
    <w:rsid w:val="2D6341C8"/>
    <w:rsid w:val="34C775FC"/>
    <w:rsid w:val="36B45C5D"/>
    <w:rsid w:val="3B575DB4"/>
    <w:rsid w:val="3B69739A"/>
    <w:rsid w:val="3F7A197B"/>
    <w:rsid w:val="50A93BF0"/>
    <w:rsid w:val="55727837"/>
    <w:rsid w:val="68656604"/>
    <w:rsid w:val="6A6674FF"/>
    <w:rsid w:val="750B533F"/>
    <w:rsid w:val="75B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261</Words>
  <Characters>295</Characters>
  <Lines>0</Lines>
  <Paragraphs>0</Paragraphs>
  <TotalTime>37</TotalTime>
  <ScaleCrop>false</ScaleCrop>
  <LinksUpToDate>false</LinksUpToDate>
  <CharactersWithSpaces>339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谢宝玛</cp:lastModifiedBy>
  <dcterms:modified xsi:type="dcterms:W3CDTF">2025-12-16T03:11:12Z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eyJoZGlkIjoiYjNlMjY3ZDM2M2U4OWM2MzY1YjlhMDVkNmY0MGZhMWYiLCJ1c2VySWQiOiIxMDE4OTUxNzAwIn0=</vt:lpwstr>
  </property>
</Properties>
</file>