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BB6E1F">
      <w:pPr>
        <w:spacing w:line="360" w:lineRule="auto"/>
        <w:jc w:val="center"/>
        <w:rPr>
          <w:rFonts w:eastAsia="黑体"/>
          <w:sz w:val="48"/>
          <w:szCs w:val="52"/>
        </w:rPr>
      </w:pPr>
    </w:p>
    <w:p w14:paraId="69A56494">
      <w:pPr>
        <w:spacing w:line="480" w:lineRule="auto"/>
        <w:jc w:val="center"/>
        <w:rPr>
          <w:rFonts w:hint="default" w:eastAsia="黑体"/>
          <w:b/>
          <w:sz w:val="48"/>
          <w:szCs w:val="52"/>
          <w:lang w:val="en-US" w:eastAsia="zh-CN"/>
        </w:rPr>
      </w:pPr>
      <w:r>
        <w:rPr>
          <w:rFonts w:hint="eastAsia" w:eastAsia="黑体"/>
          <w:sz w:val="56"/>
          <w:szCs w:val="72"/>
        </w:rPr>
        <w:t>东软</w:t>
      </w:r>
      <w:r>
        <w:rPr>
          <w:rFonts w:hint="eastAsia" w:eastAsia="黑体"/>
          <w:sz w:val="56"/>
          <w:szCs w:val="72"/>
          <w:lang w:val="en-US" w:eastAsia="zh-CN"/>
        </w:rPr>
        <w:t>教育科技集团</w:t>
      </w:r>
    </w:p>
    <w:p w14:paraId="2F62AFAD">
      <w:pPr>
        <w:spacing w:line="480" w:lineRule="auto"/>
        <w:jc w:val="center"/>
        <w:rPr>
          <w:rFonts w:hint="eastAsia" w:eastAsia="黑体"/>
          <w:sz w:val="48"/>
          <w:szCs w:val="52"/>
          <w:lang w:val="en-US" w:eastAsia="zh-CN"/>
        </w:rPr>
      </w:pPr>
      <w:bookmarkStart w:id="0" w:name="_Toc437504712"/>
      <w:bookmarkStart w:id="1" w:name="_Toc437504800"/>
    </w:p>
    <w:p w14:paraId="497B9004">
      <w:pPr>
        <w:spacing w:line="480" w:lineRule="auto"/>
        <w:jc w:val="center"/>
        <w:rPr>
          <w:rFonts w:hint="eastAsia" w:eastAsia="黑体"/>
          <w:sz w:val="44"/>
          <w:szCs w:val="48"/>
          <w:lang w:val="en-US" w:eastAsia="zh-CN"/>
        </w:rPr>
      </w:pPr>
      <w:r>
        <w:rPr>
          <w:rFonts w:hint="eastAsia" w:eastAsia="黑体"/>
          <w:sz w:val="44"/>
          <w:szCs w:val="48"/>
          <w:lang w:val="en-US" w:eastAsia="zh-CN"/>
        </w:rPr>
        <w:t>项目实训总结报告</w:t>
      </w:r>
      <w:bookmarkEnd w:id="0"/>
      <w:bookmarkEnd w:id="1"/>
    </w:p>
    <w:p w14:paraId="02830219">
      <w:pPr>
        <w:ind w:firstLine="960" w:firstLineChars="200"/>
        <w:jc w:val="center"/>
        <w:rPr>
          <w:rFonts w:eastAsia="隶书"/>
          <w:sz w:val="48"/>
        </w:rPr>
      </w:pPr>
    </w:p>
    <w:p w14:paraId="54FF3F6E">
      <w:pPr>
        <w:ind w:firstLine="960" w:firstLineChars="200"/>
        <w:jc w:val="center"/>
        <w:rPr>
          <w:rFonts w:eastAsia="隶书"/>
          <w:sz w:val="48"/>
        </w:rPr>
      </w:pPr>
    </w:p>
    <w:p w14:paraId="79904E0E">
      <w:pPr>
        <w:ind w:firstLine="720" w:firstLineChars="200"/>
        <w:jc w:val="center"/>
        <w:rPr>
          <w:rFonts w:ascii="楷体_GB2312" w:eastAsia="楷体_GB2312"/>
          <w:sz w:val="36"/>
          <w:szCs w:val="36"/>
          <w:u w:val="single"/>
        </w:rPr>
      </w:pPr>
    </w:p>
    <w:p w14:paraId="5218CC50">
      <w:pPr>
        <w:ind w:firstLine="720" w:firstLineChars="200"/>
        <w:jc w:val="center"/>
        <w:rPr>
          <w:rFonts w:ascii="楷体_GB2312" w:eastAsia="楷体_GB2312"/>
          <w:sz w:val="36"/>
          <w:szCs w:val="36"/>
          <w:u w:val="single"/>
        </w:rPr>
      </w:pPr>
    </w:p>
    <w:p w14:paraId="3BCD3314">
      <w:pPr>
        <w:ind w:firstLine="720" w:firstLineChars="200"/>
        <w:jc w:val="center"/>
        <w:rPr>
          <w:rFonts w:ascii="楷体_GB2312" w:eastAsia="楷体_GB2312"/>
          <w:sz w:val="36"/>
          <w:szCs w:val="36"/>
          <w:u w:val="single"/>
        </w:rPr>
      </w:pPr>
    </w:p>
    <w:p w14:paraId="20891D64">
      <w:pPr>
        <w:rPr>
          <w:rFonts w:ascii="楷体_GB2312" w:eastAsia="楷体_GB2312"/>
          <w:sz w:val="36"/>
          <w:szCs w:val="36"/>
          <w:u w:val="single"/>
        </w:rPr>
      </w:pPr>
    </w:p>
    <w:p w14:paraId="2F025F0E">
      <w:pPr>
        <w:ind w:firstLine="720" w:firstLineChars="200"/>
        <w:jc w:val="left"/>
        <w:rPr>
          <w:rFonts w:ascii="楷体_GB2312" w:eastAsia="楷体_GB2312"/>
          <w:sz w:val="36"/>
          <w:szCs w:val="36"/>
          <w:u w:val="single"/>
        </w:rPr>
      </w:pPr>
      <w:r>
        <w:rPr>
          <w:rFonts w:hint="eastAsia" w:ascii="楷体_GB2312" w:eastAsia="楷体_GB2312"/>
          <w:sz w:val="36"/>
          <w:szCs w:val="36"/>
        </w:rPr>
        <w:t>项 目</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lang w:val="en-US" w:eastAsia="zh-CN"/>
        </w:rPr>
        <w:t>智慧医疗管理系统</w:t>
      </w:r>
      <w:r>
        <w:rPr>
          <w:rFonts w:ascii="楷体_GB2312" w:eastAsia="楷体_GB2312"/>
          <w:sz w:val="36"/>
          <w:szCs w:val="36"/>
          <w:u w:val="single"/>
        </w:rPr>
        <w:t xml:space="preserve">        </w:t>
      </w:r>
    </w:p>
    <w:p w14:paraId="1293DB9A">
      <w:pPr>
        <w:ind w:firstLine="720" w:firstLineChars="200"/>
        <w:jc w:val="left"/>
        <w:rPr>
          <w:rFonts w:ascii="楷体_GB2312" w:eastAsia="楷体_GB2312"/>
          <w:sz w:val="36"/>
          <w:szCs w:val="36"/>
        </w:rPr>
      </w:pPr>
      <w:r>
        <w:rPr>
          <w:rFonts w:hint="eastAsia" w:ascii="楷体_GB2312" w:eastAsia="楷体_GB2312"/>
          <w:sz w:val="36"/>
          <w:szCs w:val="36"/>
        </w:rPr>
        <w:t>学 校</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rPr>
        <w:t>北京理工大学</w:t>
      </w:r>
      <w:r>
        <w:rPr>
          <w:rFonts w:ascii="楷体_GB2312" w:eastAsia="楷体_GB2312"/>
          <w:sz w:val="36"/>
          <w:szCs w:val="36"/>
          <w:u w:val="single"/>
        </w:rPr>
        <w:t xml:space="preserve">      </w:t>
      </w:r>
      <w:r>
        <w:rPr>
          <w:rFonts w:hint="eastAsia" w:ascii="楷体_GB2312" w:eastAsia="楷体_GB2312"/>
          <w:sz w:val="36"/>
          <w:szCs w:val="36"/>
          <w:u w:val="single"/>
        </w:rPr>
        <w:t xml:space="preserve"> </w:t>
      </w:r>
      <w:r>
        <w:rPr>
          <w:rFonts w:ascii="楷体_GB2312" w:eastAsia="楷体_GB2312"/>
          <w:sz w:val="36"/>
          <w:szCs w:val="36"/>
          <w:u w:val="single"/>
        </w:rPr>
        <w:t xml:space="preserve">     </w:t>
      </w:r>
    </w:p>
    <w:p w14:paraId="77B4A73E">
      <w:pPr>
        <w:ind w:firstLine="720" w:firstLineChars="200"/>
        <w:jc w:val="left"/>
        <w:rPr>
          <w:rFonts w:ascii="楷体_GB2312" w:eastAsia="楷体_GB2312"/>
          <w:b/>
          <w:spacing w:val="10"/>
          <w:sz w:val="36"/>
          <w:szCs w:val="36"/>
          <w:u w:val="single"/>
        </w:rPr>
      </w:pPr>
      <w:r>
        <w:rPr>
          <w:rFonts w:hint="eastAsia" w:ascii="楷体_GB2312" w:eastAsia="楷体_GB2312"/>
          <w:sz w:val="36"/>
          <w:szCs w:val="36"/>
        </w:rPr>
        <w:t xml:space="preserve">项 目 讲 </w:t>
      </w:r>
      <w:r>
        <w:rPr>
          <w:rFonts w:ascii="楷体_GB2312" w:eastAsia="楷体_GB2312"/>
          <w:sz w:val="36"/>
          <w:szCs w:val="36"/>
        </w:rPr>
        <w:t xml:space="preserve"> </w:t>
      </w:r>
      <w:r>
        <w:rPr>
          <w:rFonts w:hint="eastAsia" w:ascii="楷体_GB2312" w:eastAsia="楷体_GB2312"/>
          <w:sz w:val="36"/>
          <w:szCs w:val="36"/>
        </w:rPr>
        <w:t>师</w:t>
      </w:r>
      <w:r>
        <w:rPr>
          <w:rFonts w:ascii="楷体_GB2312" w:eastAsia="楷体_GB2312"/>
          <w:sz w:val="36"/>
          <w:szCs w:val="36"/>
        </w:rPr>
        <w:t>:</w:t>
      </w:r>
      <w:r>
        <w:rPr>
          <w:rFonts w:hint="eastAsia" w:ascii="楷体_GB2312" w:eastAsia="楷体_GB2312"/>
          <w:sz w:val="36"/>
          <w:szCs w:val="36"/>
          <w:u w:val="single"/>
          <w:lang w:val="en-US" w:eastAsia="zh-CN"/>
        </w:rPr>
        <w:t xml:space="preserve">夏军     </w:t>
      </w:r>
      <w:r>
        <w:rPr>
          <w:rFonts w:ascii="楷体_GB2312" w:eastAsia="楷体_GB2312"/>
          <w:sz w:val="36"/>
          <w:szCs w:val="36"/>
          <w:u w:val="single"/>
        </w:rPr>
        <w:t xml:space="preserve">               </w:t>
      </w:r>
    </w:p>
    <w:p w14:paraId="4C8BB518">
      <w:pPr>
        <w:ind w:firstLine="720" w:firstLineChars="200"/>
        <w:jc w:val="left"/>
        <w:rPr>
          <w:rFonts w:ascii="楷体_GB2312" w:eastAsia="楷体_GB2312"/>
          <w:sz w:val="36"/>
          <w:szCs w:val="36"/>
        </w:rPr>
      </w:pPr>
      <w:r>
        <w:rPr>
          <w:rFonts w:hint="eastAsia" w:ascii="楷体_GB2312" w:eastAsia="楷体_GB2312"/>
          <w:sz w:val="36"/>
          <w:szCs w:val="36"/>
        </w:rPr>
        <w:t xml:space="preserve">姓       </w:t>
      </w:r>
      <w:r>
        <w:rPr>
          <w:rFonts w:ascii="楷体_GB2312" w:eastAsia="楷体_GB2312"/>
          <w:sz w:val="36"/>
          <w:szCs w:val="36"/>
        </w:rPr>
        <w:t xml:space="preserve"> </w:t>
      </w:r>
      <w:r>
        <w:rPr>
          <w:rFonts w:hint="eastAsia" w:ascii="楷体_GB2312" w:eastAsia="楷体_GB2312"/>
          <w:sz w:val="36"/>
          <w:szCs w:val="36"/>
        </w:rPr>
        <w:t>名:</w:t>
      </w:r>
      <w:r>
        <w:rPr>
          <w:rFonts w:hint="eastAsia" w:ascii="楷体_GB2312" w:eastAsia="楷体_GB2312"/>
          <w:sz w:val="36"/>
          <w:szCs w:val="36"/>
          <w:u w:val="single"/>
          <w:lang w:val="en-US" w:eastAsia="zh-CN"/>
        </w:rPr>
        <w:t>谢宝玛</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14:paraId="399185F6">
      <w:pPr>
        <w:ind w:firstLine="720" w:firstLineChars="200"/>
        <w:jc w:val="left"/>
        <w:rPr>
          <w:rFonts w:ascii="楷体_GB2312" w:eastAsia="楷体_GB2312"/>
          <w:sz w:val="36"/>
          <w:szCs w:val="36"/>
        </w:rPr>
      </w:pPr>
      <w:r>
        <w:rPr>
          <w:rFonts w:ascii="楷体_GB2312" w:eastAsia="楷体_GB2312"/>
          <w:sz w:val="36"/>
          <w:szCs w:val="36"/>
        </w:rPr>
        <w:t>学        号:</w:t>
      </w:r>
      <w:r>
        <w:rPr>
          <w:rFonts w:hint="eastAsia" w:ascii="楷体_GB2312" w:eastAsia="楷体_GB2312"/>
          <w:sz w:val="36"/>
          <w:szCs w:val="36"/>
          <w:u w:val="single"/>
          <w:lang w:val="en-US" w:eastAsia="zh-CN"/>
        </w:rPr>
        <w:t>1120233506</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14:paraId="336511F8">
      <w:pPr>
        <w:ind w:firstLine="720" w:firstLineChars="200"/>
        <w:jc w:val="left"/>
        <w:rPr>
          <w:rFonts w:ascii="楷体_GB2312" w:eastAsia="楷体_GB2312"/>
          <w:sz w:val="36"/>
          <w:szCs w:val="36"/>
          <w:u w:val="single"/>
        </w:rPr>
      </w:pPr>
      <w:r>
        <w:rPr>
          <w:rFonts w:hint="eastAsia" w:ascii="楷体_GB2312" w:eastAsia="楷体_GB2312"/>
          <w:sz w:val="36"/>
          <w:szCs w:val="36"/>
        </w:rPr>
        <w:t xml:space="preserve">实 训 </w:t>
      </w:r>
      <w:r>
        <w:rPr>
          <w:rFonts w:ascii="楷体_GB2312" w:eastAsia="楷体_GB2312"/>
          <w:sz w:val="36"/>
          <w:szCs w:val="36"/>
        </w:rPr>
        <w:t>日</w:t>
      </w:r>
      <w:r>
        <w:rPr>
          <w:rFonts w:hint="eastAsia" w:ascii="楷体_GB2312" w:eastAsia="楷体_GB2312"/>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hint="eastAsia" w:ascii="楷体_GB2312" w:eastAsia="楷体_GB2312"/>
          <w:sz w:val="24"/>
          <w:u w:val="single"/>
        </w:rPr>
        <w:t>20</w:t>
      </w:r>
      <w:r>
        <w:rPr>
          <w:rFonts w:hint="eastAsia" w:ascii="楷体_GB2312" w:eastAsia="楷体_GB2312"/>
          <w:sz w:val="24"/>
          <w:u w:val="single"/>
          <w:lang w:val="en-US" w:eastAsia="zh-CN"/>
        </w:rPr>
        <w:t>25</w:t>
      </w:r>
      <w:r>
        <w:rPr>
          <w:rFonts w:hint="eastAsia" w:ascii="楷体_GB2312" w:eastAsia="楷体_GB2312"/>
          <w:sz w:val="24"/>
          <w:u w:val="single"/>
        </w:rPr>
        <w:t>年8月</w:t>
      </w:r>
      <w:r>
        <w:rPr>
          <w:rFonts w:hint="eastAsia" w:ascii="楷体_GB2312" w:eastAsia="楷体_GB2312"/>
          <w:sz w:val="24"/>
          <w:u w:val="single"/>
          <w:lang w:val="en-US" w:eastAsia="zh-CN"/>
        </w:rPr>
        <w:t>25</w:t>
      </w:r>
      <w:r>
        <w:rPr>
          <w:rFonts w:hint="eastAsia" w:ascii="楷体_GB2312" w:eastAsia="楷体_GB2312"/>
          <w:sz w:val="24"/>
          <w:u w:val="single"/>
        </w:rPr>
        <w:t>日-</w:t>
      </w:r>
      <w:r>
        <w:rPr>
          <w:rFonts w:hint="eastAsia" w:ascii="楷体_GB2312" w:eastAsia="楷体_GB2312"/>
          <w:sz w:val="24"/>
          <w:u w:val="single"/>
          <w:lang w:val="en-US" w:eastAsia="zh-CN"/>
        </w:rPr>
        <w:t>9</w:t>
      </w:r>
      <w:r>
        <w:rPr>
          <w:rFonts w:hint="eastAsia" w:ascii="楷体_GB2312" w:eastAsia="楷体_GB2312"/>
          <w:sz w:val="24"/>
          <w:u w:val="single"/>
        </w:rPr>
        <w:t>月</w:t>
      </w:r>
      <w:r>
        <w:rPr>
          <w:rFonts w:hint="eastAsia" w:ascii="楷体_GB2312" w:eastAsia="楷体_GB2312"/>
          <w:sz w:val="24"/>
          <w:u w:val="single"/>
          <w:lang w:val="en-US" w:eastAsia="zh-CN"/>
        </w:rPr>
        <w:t>3</w:t>
      </w:r>
      <w:r>
        <w:rPr>
          <w:rFonts w:hint="eastAsia" w:ascii="楷体_GB2312" w:eastAsia="楷体_GB2312"/>
          <w:sz w:val="24"/>
          <w:u w:val="single"/>
        </w:rPr>
        <w:t>日</w:t>
      </w:r>
      <w:r>
        <w:rPr>
          <w:rFonts w:ascii="楷体_GB2312" w:eastAsia="楷体_GB2312"/>
          <w:sz w:val="36"/>
          <w:szCs w:val="36"/>
          <w:u w:val="single"/>
        </w:rPr>
        <w:t xml:space="preserve">       </w:t>
      </w:r>
    </w:p>
    <w:p w14:paraId="2C47A195">
      <w:pPr>
        <w:jc w:val="center"/>
        <w:rPr>
          <w:rFonts w:ascii="黑体" w:hAnsi="宋体" w:eastAsia="黑体"/>
          <w:b/>
          <w:bCs/>
          <w:sz w:val="30"/>
          <w:szCs w:val="30"/>
        </w:rPr>
      </w:pPr>
      <w:r>
        <w:rPr>
          <w:rFonts w:ascii="黑体" w:hAnsi="宋体" w:eastAsia="黑体"/>
          <w:bCs/>
          <w:sz w:val="30"/>
          <w:szCs w:val="30"/>
        </w:rPr>
        <w:br w:type="page"/>
      </w:r>
      <w:bookmarkStart w:id="2" w:name="_Toc437504801"/>
      <w:bookmarkStart w:id="3" w:name="_Toc437504713"/>
      <w:r>
        <w:rPr>
          <w:rFonts w:ascii="黑体" w:hAnsi="宋体" w:eastAsia="黑体"/>
          <w:b/>
          <w:bCs/>
          <w:sz w:val="30"/>
          <w:szCs w:val="30"/>
        </w:rPr>
        <w:t xml:space="preserve">1 </w:t>
      </w:r>
      <w:r>
        <w:rPr>
          <w:rFonts w:hint="eastAsia" w:ascii="黑体" w:hAnsi="宋体" w:eastAsia="黑体"/>
          <w:b/>
          <w:bCs/>
          <w:sz w:val="30"/>
          <w:szCs w:val="30"/>
        </w:rPr>
        <w:t>引言</w:t>
      </w:r>
      <w:bookmarkEnd w:id="2"/>
      <w:bookmarkEnd w:id="3"/>
    </w:p>
    <w:p w14:paraId="24695F72">
      <w:pPr>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14:paraId="635BA059">
      <w:pPr>
        <w:bidi w:val="0"/>
        <w:spacing w:line="360" w:lineRule="auto"/>
        <w:rPr>
          <w:rFonts w:hint="eastAsia"/>
        </w:rPr>
      </w:pPr>
      <w:r>
        <w:rPr>
          <w:rFonts w:hint="eastAsia"/>
        </w:rPr>
        <w:t>本次智慧医疗管理系统实训项目的主要目标是通过构建一个集医疗信息交互、数据存储、客户端界面和后端服务为一体的综合性管理平台，实现患者端与医生端的高效通信、病历数据的安全存储以及智能化的信息管理。</w:t>
      </w:r>
      <w:r>
        <w:rPr>
          <w:rFonts w:hint="eastAsia"/>
        </w:rPr>
        <w:br w:type="textWrapping"/>
      </w:r>
      <w:r>
        <w:rPr>
          <w:rFonts w:hint="eastAsia"/>
        </w:rPr>
        <w:t>背景方面，随着“健康中国”战略与“智慧医疗”理念的推进，传统医疗模式逐渐向数字化、智能化转型，本系统的设计与实现旨在为未来智慧医院建设提供参考价值。</w:t>
      </w:r>
      <w:r>
        <w:rPr>
          <w:rFonts w:hint="eastAsia"/>
        </w:rPr>
        <w:br w:type="textWrapping"/>
      </w:r>
      <w:r>
        <w:rPr>
          <w:rFonts w:hint="eastAsia"/>
        </w:rPr>
        <w:t>项目意义在于：掌握网络通信与数据库结合的工程实现方法；训练跨平台开发与前后端协作的能力；探索智慧医疗应用场景下的技术方案与实现难点；培养解决复杂工程问题的实践经验。</w:t>
      </w:r>
    </w:p>
    <w:p w14:paraId="2A316343">
      <w:pPr>
        <w:bidi w:val="0"/>
        <w:spacing w:line="360" w:lineRule="auto"/>
        <w:rPr>
          <w:rFonts w:hint="eastAsia"/>
        </w:rPr>
      </w:pPr>
      <w:r>
        <w:rPr>
          <w:rFonts w:hint="eastAsia"/>
        </w:rPr>
        <w:t>参考资料包括 Qt 官方文档、SQLite 官方文档、《UNIX网络编程》、以及开源项目 nlohmann/json 的相关说明与示例。</w:t>
      </w:r>
    </w:p>
    <w:p w14:paraId="4875BEBD">
      <w:pPr>
        <w:rPr>
          <w:rFonts w:ascii="黑体" w:hAnsi="宋体" w:eastAsia="黑体"/>
          <w:sz w:val="28"/>
          <w:szCs w:val="28"/>
        </w:rPr>
      </w:pPr>
      <w:r>
        <w:rPr>
          <w:rFonts w:ascii="黑体" w:hAnsi="黑体" w:eastAsia="黑体"/>
          <w:sz w:val="28"/>
          <w:szCs w:val="28"/>
        </w:rPr>
        <w:t xml:space="preserve">1.2 </w:t>
      </w:r>
      <w:r>
        <w:rPr>
          <w:rFonts w:hint="eastAsia" w:ascii="黑体" w:hAnsi="宋体" w:eastAsia="黑体"/>
          <w:sz w:val="28"/>
          <w:szCs w:val="28"/>
        </w:rPr>
        <w:t>运行环境</w:t>
      </w:r>
    </w:p>
    <w:p w14:paraId="456694AA">
      <w:pPr>
        <w:bidi w:val="0"/>
        <w:spacing w:line="360" w:lineRule="auto"/>
        <w:rPr>
          <w:b w:val="0"/>
          <w:bCs w:val="0"/>
        </w:rPr>
      </w:pPr>
      <w:bookmarkStart w:id="4" w:name="_Toc437504802"/>
      <w:bookmarkStart w:id="5" w:name="_Toc437504714"/>
      <w:r>
        <w:rPr>
          <w:rFonts w:hint="default"/>
          <w:b w:val="0"/>
          <w:bCs w:val="0"/>
          <w:lang w:val="en-US"/>
        </w:rPr>
        <w:t>1.2.1</w:t>
      </w:r>
      <w:r>
        <w:rPr>
          <w:b w:val="0"/>
          <w:bCs w:val="0"/>
        </w:rPr>
        <w:t>硬件环境：</w:t>
      </w:r>
    </w:p>
    <w:p w14:paraId="7C7DA1B9">
      <w:pPr>
        <w:bidi w:val="0"/>
        <w:spacing w:line="360" w:lineRule="auto"/>
        <w:ind w:firstLine="420" w:firstLineChars="0"/>
        <w:rPr>
          <w:rFonts w:hint="default"/>
          <w:b w:val="0"/>
          <w:bCs w:val="0"/>
          <w:lang w:val="en-US" w:eastAsia="zh-CN"/>
        </w:rPr>
      </w:pPr>
      <w:r>
        <w:rPr>
          <w:b w:val="0"/>
          <w:bCs w:val="0"/>
        </w:rPr>
        <w:t>开发机：</w:t>
      </w:r>
      <w:r>
        <w:rPr>
          <w:rFonts w:hint="default"/>
          <w:b w:val="0"/>
          <w:bCs w:val="0"/>
          <w:lang w:val="en-US"/>
        </w:rPr>
        <w:t xml:space="preserve">vmware </w:t>
      </w:r>
      <w:r>
        <w:rPr>
          <w:rFonts w:hint="eastAsia"/>
          <w:b w:val="0"/>
          <w:bCs w:val="0"/>
          <w:lang w:val="en-US" w:eastAsia="zh-CN"/>
        </w:rPr>
        <w:t>虚拟机 Linux系统</w:t>
      </w:r>
    </w:p>
    <w:p w14:paraId="3F17E9CB">
      <w:pPr>
        <w:bidi w:val="0"/>
        <w:spacing w:line="360" w:lineRule="auto"/>
        <w:ind w:firstLine="420" w:firstLineChars="0"/>
        <w:rPr>
          <w:b w:val="0"/>
          <w:bCs w:val="0"/>
        </w:rPr>
      </w:pPr>
      <w:r>
        <w:rPr>
          <w:b w:val="0"/>
          <w:bCs w:val="0"/>
        </w:rPr>
        <w:t>服务器：</w:t>
      </w:r>
      <w:r>
        <w:rPr>
          <w:rFonts w:hint="eastAsia"/>
          <w:b w:val="0"/>
          <w:bCs w:val="0"/>
        </w:rPr>
        <w:t>Ubuntu 24.04 64位</w:t>
      </w:r>
      <w:r>
        <w:rPr>
          <w:rFonts w:hint="eastAsia"/>
          <w:b w:val="0"/>
          <w:bCs w:val="0"/>
          <w:lang w:eastAsia="zh-CN"/>
        </w:rPr>
        <w:t>，</w:t>
      </w:r>
      <w:r>
        <w:rPr>
          <w:rFonts w:hint="eastAsia"/>
          <w:b w:val="0"/>
          <w:bCs w:val="0"/>
        </w:rPr>
        <w:t>2 核（vCPU）2 GiB</w:t>
      </w:r>
      <w:r>
        <w:rPr>
          <w:b w:val="0"/>
          <w:bCs w:val="0"/>
        </w:rPr>
        <w:t>软件环境</w:t>
      </w:r>
    </w:p>
    <w:p w14:paraId="1EA47841">
      <w:pPr>
        <w:bidi w:val="0"/>
        <w:spacing w:line="360" w:lineRule="auto"/>
        <w:rPr>
          <w:rFonts w:hint="default" w:eastAsia="宋体"/>
          <w:b w:val="0"/>
          <w:bCs w:val="0"/>
          <w:lang w:val="en-US" w:eastAsia="zh-CN"/>
        </w:rPr>
      </w:pPr>
      <w:r>
        <w:rPr>
          <w:rFonts w:hint="default"/>
          <w:b w:val="0"/>
          <w:bCs w:val="0"/>
          <w:lang w:val="en-US"/>
        </w:rPr>
        <w:t xml:space="preserve">1.2.2 </w:t>
      </w:r>
      <w:r>
        <w:rPr>
          <w:rFonts w:hint="eastAsia"/>
          <w:b w:val="0"/>
          <w:bCs w:val="0"/>
          <w:lang w:val="en-US" w:eastAsia="zh-CN"/>
        </w:rPr>
        <w:t>软件环境：</w:t>
      </w:r>
    </w:p>
    <w:p w14:paraId="62D82F4A">
      <w:pPr>
        <w:bidi w:val="0"/>
        <w:spacing w:line="360" w:lineRule="auto"/>
        <w:ind w:firstLine="420" w:firstLineChars="0"/>
        <w:rPr>
          <w:b w:val="0"/>
          <w:bCs w:val="0"/>
        </w:rPr>
      </w:pPr>
      <w:r>
        <w:rPr>
          <w:b w:val="0"/>
          <w:bCs w:val="0"/>
        </w:rPr>
        <w:t>开发语言：C++17</w:t>
      </w:r>
    </w:p>
    <w:p w14:paraId="1636F2CF">
      <w:pPr>
        <w:bidi w:val="0"/>
        <w:spacing w:line="360" w:lineRule="auto"/>
        <w:ind w:firstLine="420" w:firstLineChars="0"/>
        <w:rPr>
          <w:b w:val="0"/>
          <w:bCs w:val="0"/>
        </w:rPr>
      </w:pPr>
      <w:r>
        <w:rPr>
          <w:b w:val="0"/>
          <w:bCs w:val="0"/>
        </w:rPr>
        <w:t>客户端框架：Qt 6.5</w:t>
      </w:r>
    </w:p>
    <w:p w14:paraId="1338A8D6">
      <w:pPr>
        <w:bidi w:val="0"/>
        <w:spacing w:line="360" w:lineRule="auto"/>
        <w:ind w:firstLine="420" w:firstLineChars="0"/>
        <w:rPr>
          <w:b w:val="0"/>
          <w:bCs w:val="0"/>
        </w:rPr>
      </w:pPr>
      <w:r>
        <w:rPr>
          <w:b w:val="0"/>
          <w:bCs w:val="0"/>
        </w:rPr>
        <w:t>数据库：SQLite3</w:t>
      </w:r>
    </w:p>
    <w:p w14:paraId="73DA2AED">
      <w:pPr>
        <w:bidi w:val="0"/>
        <w:spacing w:line="360" w:lineRule="auto"/>
        <w:ind w:firstLine="420" w:firstLineChars="0"/>
        <w:rPr>
          <w:b w:val="0"/>
          <w:bCs w:val="0"/>
        </w:rPr>
      </w:pPr>
      <w:r>
        <w:rPr>
          <w:b w:val="0"/>
          <w:bCs w:val="0"/>
        </w:rPr>
        <w:t>开发工具：Qt Creator, g++</w:t>
      </w:r>
    </w:p>
    <w:p w14:paraId="0919D2C4">
      <w:pPr>
        <w:bidi w:val="0"/>
        <w:spacing w:line="360" w:lineRule="auto"/>
        <w:ind w:firstLine="420" w:firstLineChars="0"/>
        <w:rPr>
          <w:b w:val="0"/>
          <w:bCs w:val="0"/>
        </w:rPr>
      </w:pPr>
      <w:r>
        <w:rPr>
          <w:b w:val="0"/>
          <w:bCs w:val="0"/>
        </w:rPr>
        <w:t>主要库与技术：Qt Socket 库、nlohmann/json</w:t>
      </w:r>
    </w:p>
    <w:p w14:paraId="79595D9D">
      <w:pPr>
        <w:jc w:val="center"/>
        <w:rPr>
          <w:rFonts w:ascii="黑体" w:hAnsi="宋体" w:eastAsia="黑体"/>
          <w:b/>
          <w:bCs/>
          <w:color w:val="0000FF"/>
          <w:sz w:val="30"/>
          <w:szCs w:val="30"/>
        </w:rPr>
      </w:pPr>
      <w:r>
        <w:rPr>
          <w:rFonts w:ascii="黑体" w:hAnsi="宋体" w:eastAsia="黑体"/>
          <w:b/>
          <w:bCs/>
          <w:sz w:val="30"/>
          <w:szCs w:val="30"/>
        </w:rPr>
        <w:t xml:space="preserve">2 </w:t>
      </w:r>
      <w:r>
        <w:rPr>
          <w:rFonts w:hint="eastAsia" w:ascii="黑体" w:hAnsi="宋体" w:eastAsia="黑体"/>
          <w:b/>
          <w:bCs/>
          <w:sz w:val="30"/>
          <w:szCs w:val="30"/>
          <w:lang w:val="en-US" w:eastAsia="zh-CN"/>
        </w:rPr>
        <w:t>需求分析</w:t>
      </w:r>
      <w:bookmarkEnd w:id="4"/>
      <w:bookmarkEnd w:id="5"/>
    </w:p>
    <w:tbl>
      <w:tblPr>
        <w:tblStyle w:val="10"/>
        <w:tblW w:w="8327"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61"/>
        <w:gridCol w:w="7266"/>
      </w:tblGrid>
      <w:tr w14:paraId="73885CB2">
        <w:trPr>
          <w:trHeight w:val="385" w:hRule="atLeast"/>
        </w:trPr>
        <w:tc>
          <w:tcPr>
            <w:tcW w:w="1061" w:type="dxa"/>
            <w:tcBorders>
              <w:top w:val="single" w:color="000000" w:sz="8" w:space="0"/>
              <w:left w:val="single" w:color="000000" w:sz="8" w:space="0"/>
              <w:bottom w:val="single" w:color="000000" w:sz="8" w:space="0"/>
              <w:right w:val="single" w:color="000000" w:sz="4" w:space="0"/>
            </w:tcBorders>
            <w:shd w:val="clear" w:color="auto" w:fill="auto"/>
            <w:noWrap/>
            <w:vAlign w:val="center"/>
          </w:tcPr>
          <w:p w14:paraId="456475B7">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bookmarkStart w:id="6" w:name="_Toc437504715"/>
            <w:bookmarkStart w:id="7" w:name="_Toc437504803"/>
            <w:r>
              <w:rPr>
                <w:rFonts w:hint="eastAsia" w:ascii="宋体" w:hAnsi="宋体" w:eastAsia="宋体" w:cs="宋体"/>
                <w:b/>
                <w:bCs/>
                <w:i w:val="0"/>
                <w:iCs w:val="0"/>
                <w:color w:val="000000"/>
                <w:kern w:val="0"/>
                <w:sz w:val="24"/>
                <w:szCs w:val="24"/>
                <w:u w:val="none"/>
                <w:lang w:val="en-US" w:eastAsia="zh-CN" w:bidi="ar"/>
              </w:rPr>
              <w:t>模块</w:t>
            </w:r>
          </w:p>
        </w:tc>
        <w:tc>
          <w:tcPr>
            <w:tcW w:w="7266" w:type="dxa"/>
            <w:tcBorders>
              <w:top w:val="single" w:color="000000" w:sz="8" w:space="0"/>
              <w:left w:val="single" w:color="000000" w:sz="4" w:space="0"/>
              <w:bottom w:val="single" w:color="000000" w:sz="8" w:space="0"/>
              <w:right w:val="single" w:color="000000" w:sz="4" w:space="0"/>
            </w:tcBorders>
            <w:shd w:val="clear" w:color="auto" w:fill="auto"/>
            <w:noWrap/>
            <w:vAlign w:val="center"/>
          </w:tcPr>
          <w:p w14:paraId="2D798C89">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细化需求</w:t>
            </w:r>
          </w:p>
        </w:tc>
      </w:tr>
      <w:tr w14:paraId="38F06697">
        <w:trPr>
          <w:trHeight w:val="370" w:hRule="atLeast"/>
        </w:trPr>
        <w:tc>
          <w:tcPr>
            <w:tcW w:w="1061" w:type="dxa"/>
            <w:vMerge w:val="restart"/>
            <w:tcBorders>
              <w:top w:val="single" w:color="000000" w:sz="8" w:space="0"/>
              <w:left w:val="single" w:color="000000" w:sz="8" w:space="0"/>
              <w:bottom w:val="single" w:color="000000" w:sz="4" w:space="0"/>
              <w:right w:val="single" w:color="000000" w:sz="4" w:space="0"/>
            </w:tcBorders>
            <w:shd w:val="clear" w:color="auto" w:fill="auto"/>
            <w:noWrap/>
            <w:vAlign w:val="center"/>
          </w:tcPr>
          <w:p w14:paraId="4C869ECC">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用户信息验证</w:t>
            </w:r>
          </w:p>
        </w:tc>
        <w:tc>
          <w:tcPr>
            <w:tcW w:w="7266" w:type="dxa"/>
            <w:tcBorders>
              <w:top w:val="single" w:color="000000" w:sz="8" w:space="0"/>
              <w:left w:val="single" w:color="000000" w:sz="4" w:space="0"/>
              <w:bottom w:val="single" w:color="000000" w:sz="4" w:space="0"/>
              <w:right w:val="single" w:color="000000" w:sz="4" w:space="0"/>
            </w:tcBorders>
            <w:shd w:val="clear" w:color="auto" w:fill="auto"/>
            <w:noWrap/>
            <w:vAlign w:val="center"/>
          </w:tcPr>
          <w:p w14:paraId="0A7EB661">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注册和登录界面的信息输入，信息确认按钮，角色切换等</w:t>
            </w:r>
          </w:p>
        </w:tc>
      </w:tr>
      <w:tr w14:paraId="0174C5D0">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7D73C2F8">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A789A9">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注册和登录用户信息的云端上传</w:t>
            </w:r>
          </w:p>
        </w:tc>
      </w:tr>
      <w:tr w14:paraId="41DD178E">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57813188">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830A4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重置密码界面的信息输入等</w:t>
            </w:r>
          </w:p>
        </w:tc>
      </w:tr>
      <w:tr w14:paraId="017DA984">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05A75C3E">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BF9B8F">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用户信息验证界面用户信息与云端的传输</w:t>
            </w:r>
          </w:p>
        </w:tc>
      </w:tr>
      <w:tr w14:paraId="7B8FAAC9">
        <w:trPr>
          <w:trHeight w:val="476"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33D32A68">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nil"/>
              <w:right w:val="single" w:color="000000" w:sz="4" w:space="0"/>
            </w:tcBorders>
            <w:shd w:val="clear" w:color="auto" w:fill="auto"/>
            <w:noWrap/>
            <w:vAlign w:val="center"/>
          </w:tcPr>
          <w:p w14:paraId="02817EAA">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云端数据库存储用户相关信息</w:t>
            </w:r>
          </w:p>
        </w:tc>
      </w:tr>
      <w:tr w14:paraId="755D7B30">
        <w:trPr>
          <w:trHeight w:val="370" w:hRule="atLeast"/>
        </w:trPr>
        <w:tc>
          <w:tcPr>
            <w:tcW w:w="1061" w:type="dxa"/>
            <w:vMerge w:val="restart"/>
            <w:tcBorders>
              <w:top w:val="single" w:color="000000" w:sz="8" w:space="0"/>
              <w:left w:val="single" w:color="000000" w:sz="8" w:space="0"/>
              <w:bottom w:val="single" w:color="000000" w:sz="4" w:space="0"/>
              <w:right w:val="single" w:color="000000" w:sz="4" w:space="0"/>
            </w:tcBorders>
            <w:shd w:val="clear" w:color="auto" w:fill="auto"/>
            <w:noWrap/>
            <w:vAlign w:val="center"/>
          </w:tcPr>
          <w:p w14:paraId="31EFD64E">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患者端</w:t>
            </w:r>
          </w:p>
        </w:tc>
        <w:tc>
          <w:tcPr>
            <w:tcW w:w="7266" w:type="dxa"/>
            <w:tcBorders>
              <w:top w:val="single" w:color="000000" w:sz="8" w:space="0"/>
              <w:left w:val="single" w:color="000000" w:sz="4" w:space="0"/>
              <w:bottom w:val="single" w:color="000000" w:sz="4" w:space="0"/>
              <w:right w:val="single" w:color="000000" w:sz="4" w:space="0"/>
            </w:tcBorders>
            <w:shd w:val="clear" w:color="auto" w:fill="auto"/>
            <w:noWrap/>
            <w:vAlign w:val="center"/>
          </w:tcPr>
          <w:p w14:paraId="5467E8D5">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患者端主页面，各个功能模块的跳转与页面UI</w:t>
            </w:r>
          </w:p>
        </w:tc>
      </w:tr>
      <w:tr w14:paraId="66C9D65F">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1275AE7D">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3EE8BC">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患者端相关查询操作指令与数据与云端的传输（查询医生信息，修改个人信息，查询病历等）</w:t>
            </w:r>
          </w:p>
        </w:tc>
      </w:tr>
      <w:tr w14:paraId="6A49D6A2">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1C77669F">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780D51">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患者端相关数据的云端增删改查操作（查询医生信息，修改个人信息，查询病历等）</w:t>
            </w:r>
          </w:p>
        </w:tc>
      </w:tr>
      <w:tr w14:paraId="1F47903F">
        <w:trPr>
          <w:trHeight w:val="385"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022F07E5">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8" w:space="0"/>
              <w:right w:val="single" w:color="000000" w:sz="4" w:space="0"/>
            </w:tcBorders>
            <w:shd w:val="clear" w:color="auto" w:fill="auto"/>
            <w:noWrap/>
            <w:vAlign w:val="center"/>
          </w:tcPr>
          <w:p w14:paraId="282CDC94">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云端挂号队列的配置与查询等操作</w:t>
            </w:r>
          </w:p>
        </w:tc>
      </w:tr>
      <w:tr w14:paraId="159DFC9F">
        <w:trPr>
          <w:trHeight w:val="370" w:hRule="atLeast"/>
        </w:trPr>
        <w:tc>
          <w:tcPr>
            <w:tcW w:w="1061" w:type="dxa"/>
            <w:vMerge w:val="restart"/>
            <w:tcBorders>
              <w:top w:val="nil"/>
              <w:left w:val="single" w:color="000000" w:sz="8" w:space="0"/>
              <w:bottom w:val="single" w:color="000000" w:sz="4" w:space="0"/>
              <w:right w:val="single" w:color="000000" w:sz="4" w:space="0"/>
            </w:tcBorders>
            <w:shd w:val="clear" w:color="auto" w:fill="auto"/>
            <w:noWrap/>
            <w:vAlign w:val="center"/>
          </w:tcPr>
          <w:p w14:paraId="428914A6">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医生端</w:t>
            </w:r>
          </w:p>
        </w:tc>
        <w:tc>
          <w:tcPr>
            <w:tcW w:w="7266" w:type="dxa"/>
            <w:tcBorders>
              <w:top w:val="nil"/>
              <w:left w:val="single" w:color="000000" w:sz="4" w:space="0"/>
              <w:bottom w:val="single" w:color="000000" w:sz="4" w:space="0"/>
              <w:right w:val="single" w:color="000000" w:sz="4" w:space="0"/>
            </w:tcBorders>
            <w:shd w:val="clear" w:color="auto" w:fill="auto"/>
            <w:noWrap/>
            <w:vAlign w:val="center"/>
          </w:tcPr>
          <w:p w14:paraId="2493E084">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医生端主页面，各个功能模块的跳转与页面UI</w:t>
            </w:r>
          </w:p>
        </w:tc>
      </w:tr>
      <w:tr w14:paraId="3C04D41F">
        <w:trPr>
          <w:trHeight w:val="360" w:hRule="atLeast"/>
        </w:trPr>
        <w:tc>
          <w:tcPr>
            <w:tcW w:w="1061" w:type="dxa"/>
            <w:vMerge w:val="continue"/>
            <w:tcBorders>
              <w:top w:val="nil"/>
              <w:left w:val="single" w:color="000000" w:sz="8" w:space="0"/>
              <w:bottom w:val="single" w:color="000000" w:sz="4" w:space="0"/>
              <w:right w:val="single" w:color="000000" w:sz="4" w:space="0"/>
            </w:tcBorders>
            <w:shd w:val="clear" w:color="auto" w:fill="auto"/>
            <w:noWrap/>
            <w:vAlign w:val="center"/>
          </w:tcPr>
          <w:p w14:paraId="13F44803">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9F4A0C">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患者端相关查询操作指令与数据与云端的传输（修改个人信息，打卡，提供医嘱等）</w:t>
            </w:r>
          </w:p>
        </w:tc>
      </w:tr>
      <w:tr w14:paraId="29879B37">
        <w:trPr>
          <w:trHeight w:val="360" w:hRule="atLeast"/>
        </w:trPr>
        <w:tc>
          <w:tcPr>
            <w:tcW w:w="1061" w:type="dxa"/>
            <w:vMerge w:val="continue"/>
            <w:tcBorders>
              <w:top w:val="nil"/>
              <w:left w:val="single" w:color="000000" w:sz="8" w:space="0"/>
              <w:bottom w:val="single" w:color="000000" w:sz="4" w:space="0"/>
              <w:right w:val="single" w:color="000000" w:sz="4" w:space="0"/>
            </w:tcBorders>
            <w:shd w:val="clear" w:color="auto" w:fill="auto"/>
            <w:noWrap/>
            <w:vAlign w:val="center"/>
          </w:tcPr>
          <w:p w14:paraId="2CC4AE00">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AC2DF4">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医生端相关数据的云端增删改查操作（修改个人信息，打卡，提供医嘱等）</w:t>
            </w:r>
          </w:p>
        </w:tc>
      </w:tr>
      <w:tr w14:paraId="065B1E8F">
        <w:trPr>
          <w:trHeight w:val="375" w:hRule="atLeast"/>
        </w:trPr>
        <w:tc>
          <w:tcPr>
            <w:tcW w:w="1061" w:type="dxa"/>
            <w:vMerge w:val="continue"/>
            <w:tcBorders>
              <w:top w:val="nil"/>
              <w:left w:val="single" w:color="000000" w:sz="8" w:space="0"/>
              <w:bottom w:val="single" w:color="000000" w:sz="4" w:space="0"/>
              <w:right w:val="single" w:color="000000" w:sz="4" w:space="0"/>
            </w:tcBorders>
            <w:shd w:val="clear" w:color="auto" w:fill="auto"/>
            <w:noWrap/>
            <w:vAlign w:val="center"/>
          </w:tcPr>
          <w:p w14:paraId="35CB25EC">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8" w:space="0"/>
              <w:right w:val="single" w:color="000000" w:sz="4" w:space="0"/>
            </w:tcBorders>
            <w:shd w:val="clear" w:color="auto" w:fill="auto"/>
            <w:noWrap/>
            <w:vAlign w:val="center"/>
          </w:tcPr>
          <w:p w14:paraId="22904ABE">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医生端接诊功能的云端实现</w:t>
            </w:r>
          </w:p>
        </w:tc>
      </w:tr>
      <w:tr w14:paraId="4B6F49DB">
        <w:trPr>
          <w:trHeight w:val="370" w:hRule="atLeast"/>
        </w:trPr>
        <w:tc>
          <w:tcPr>
            <w:tcW w:w="1061" w:type="dxa"/>
            <w:vMerge w:val="restart"/>
            <w:tcBorders>
              <w:top w:val="single" w:color="000000" w:sz="8" w:space="0"/>
              <w:left w:val="single" w:color="000000" w:sz="8" w:space="0"/>
              <w:bottom w:val="single" w:color="000000" w:sz="4" w:space="0"/>
              <w:right w:val="single" w:color="000000" w:sz="4" w:space="0"/>
            </w:tcBorders>
            <w:shd w:val="clear" w:color="auto" w:fill="auto"/>
            <w:noWrap/>
            <w:vAlign w:val="center"/>
          </w:tcPr>
          <w:p w14:paraId="25D3C1CE">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医患沟通平台</w:t>
            </w:r>
          </w:p>
        </w:tc>
        <w:tc>
          <w:tcPr>
            <w:tcW w:w="7266" w:type="dxa"/>
            <w:tcBorders>
              <w:top w:val="single" w:color="000000" w:sz="8" w:space="0"/>
              <w:left w:val="single" w:color="000000" w:sz="4" w:space="0"/>
              <w:bottom w:val="single" w:color="000000" w:sz="4" w:space="0"/>
              <w:right w:val="single" w:color="000000" w:sz="4" w:space="0"/>
            </w:tcBorders>
            <w:shd w:val="clear" w:color="auto" w:fill="auto"/>
            <w:noWrap/>
            <w:vAlign w:val="center"/>
          </w:tcPr>
          <w:p w14:paraId="2E49D248">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医患沟通平台主页面，验证页面等的前端UI</w:t>
            </w:r>
          </w:p>
        </w:tc>
      </w:tr>
      <w:tr w14:paraId="53CC5D06">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43984FCD">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72AC7">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医患沟通平台与云端的数据传输，指令传输等</w:t>
            </w:r>
          </w:p>
        </w:tc>
      </w:tr>
      <w:tr w14:paraId="755A114F">
        <w:trPr>
          <w:trHeight w:val="385"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0A291751">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nil"/>
              <w:right w:val="single" w:color="000000" w:sz="4" w:space="0"/>
            </w:tcBorders>
            <w:shd w:val="clear" w:color="auto" w:fill="auto"/>
            <w:noWrap/>
            <w:vAlign w:val="center"/>
          </w:tcPr>
          <w:p w14:paraId="11375FA0">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医患沟通平台的云端实现（配置信息，链接等）</w:t>
            </w:r>
          </w:p>
        </w:tc>
      </w:tr>
      <w:tr w14:paraId="45C6CB15">
        <w:trPr>
          <w:trHeight w:val="370" w:hRule="atLeast"/>
        </w:trPr>
        <w:tc>
          <w:tcPr>
            <w:tcW w:w="1061" w:type="dxa"/>
            <w:vMerge w:val="restart"/>
            <w:tcBorders>
              <w:top w:val="single" w:color="000000" w:sz="8" w:space="0"/>
              <w:left w:val="single" w:color="000000" w:sz="8" w:space="0"/>
              <w:bottom w:val="single" w:color="000000" w:sz="4" w:space="0"/>
              <w:right w:val="single" w:color="000000" w:sz="4" w:space="0"/>
            </w:tcBorders>
            <w:shd w:val="clear" w:color="auto" w:fill="auto"/>
            <w:noWrap/>
            <w:vAlign w:val="center"/>
          </w:tcPr>
          <w:p w14:paraId="20BAD821">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统筹</w:t>
            </w:r>
          </w:p>
        </w:tc>
        <w:tc>
          <w:tcPr>
            <w:tcW w:w="7266" w:type="dxa"/>
            <w:tcBorders>
              <w:top w:val="single" w:color="000000" w:sz="8" w:space="0"/>
              <w:left w:val="single" w:color="000000" w:sz="4" w:space="0"/>
              <w:bottom w:val="single" w:color="000000" w:sz="4" w:space="0"/>
              <w:right w:val="single" w:color="000000" w:sz="4" w:space="0"/>
            </w:tcBorders>
            <w:shd w:val="clear" w:color="auto" w:fill="auto"/>
            <w:noWrap/>
            <w:vAlign w:val="center"/>
          </w:tcPr>
          <w:p w14:paraId="3E35B29A">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总体项目的分工与统筹</w:t>
            </w:r>
          </w:p>
        </w:tc>
      </w:tr>
      <w:tr w14:paraId="7C7957C0">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100096A4">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DCC54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项目前端的分工与统筹</w:t>
            </w:r>
          </w:p>
        </w:tc>
      </w:tr>
      <w:tr w14:paraId="6C7BDA31">
        <w:trPr>
          <w:trHeight w:val="385"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7AC528C7">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8" w:space="0"/>
              <w:right w:val="single" w:color="000000" w:sz="4" w:space="0"/>
            </w:tcBorders>
            <w:shd w:val="clear" w:color="auto" w:fill="auto"/>
            <w:noWrap/>
            <w:vAlign w:val="center"/>
          </w:tcPr>
          <w:p w14:paraId="02866B76">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项目后端（云端+通信）的分工与统筹</w:t>
            </w:r>
          </w:p>
        </w:tc>
      </w:tr>
      <w:tr w14:paraId="3173D75E">
        <w:trPr>
          <w:trHeight w:val="370" w:hRule="atLeast"/>
        </w:trPr>
        <w:tc>
          <w:tcPr>
            <w:tcW w:w="1061" w:type="dxa"/>
            <w:vMerge w:val="restart"/>
            <w:tcBorders>
              <w:top w:val="nil"/>
              <w:left w:val="single" w:color="000000" w:sz="8" w:space="0"/>
              <w:bottom w:val="single" w:color="000000" w:sz="4" w:space="0"/>
              <w:right w:val="single" w:color="000000" w:sz="4" w:space="0"/>
            </w:tcBorders>
            <w:shd w:val="clear" w:color="auto" w:fill="auto"/>
            <w:noWrap/>
            <w:vAlign w:val="center"/>
          </w:tcPr>
          <w:p w14:paraId="65F06C0A">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项目部署</w:t>
            </w:r>
          </w:p>
        </w:tc>
        <w:tc>
          <w:tcPr>
            <w:tcW w:w="7266" w:type="dxa"/>
            <w:tcBorders>
              <w:top w:val="nil"/>
              <w:left w:val="single" w:color="000000" w:sz="4" w:space="0"/>
              <w:bottom w:val="single" w:color="000000" w:sz="4" w:space="0"/>
              <w:right w:val="single" w:color="000000" w:sz="4" w:space="0"/>
            </w:tcBorders>
            <w:shd w:val="clear" w:color="auto" w:fill="auto"/>
            <w:noWrap/>
            <w:vAlign w:val="center"/>
          </w:tcPr>
          <w:p w14:paraId="025B69B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代码评审</w:t>
            </w:r>
          </w:p>
        </w:tc>
      </w:tr>
      <w:tr w14:paraId="61F6BC77">
        <w:trPr>
          <w:trHeight w:val="360" w:hRule="atLeast"/>
        </w:trPr>
        <w:tc>
          <w:tcPr>
            <w:tcW w:w="1061" w:type="dxa"/>
            <w:vMerge w:val="continue"/>
            <w:tcBorders>
              <w:top w:val="nil"/>
              <w:left w:val="single" w:color="000000" w:sz="8" w:space="0"/>
              <w:bottom w:val="single" w:color="000000" w:sz="4" w:space="0"/>
              <w:right w:val="single" w:color="000000" w:sz="4" w:space="0"/>
            </w:tcBorders>
            <w:shd w:val="clear" w:color="auto" w:fill="auto"/>
            <w:noWrap/>
            <w:vAlign w:val="center"/>
          </w:tcPr>
          <w:p w14:paraId="7FB310BE">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00F279">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Linux虚拟机配置与代码部署</w:t>
            </w:r>
          </w:p>
        </w:tc>
      </w:tr>
      <w:tr w14:paraId="42215C21">
        <w:trPr>
          <w:trHeight w:val="375" w:hRule="atLeast"/>
        </w:trPr>
        <w:tc>
          <w:tcPr>
            <w:tcW w:w="1061" w:type="dxa"/>
            <w:vMerge w:val="continue"/>
            <w:tcBorders>
              <w:top w:val="nil"/>
              <w:left w:val="single" w:color="000000" w:sz="8" w:space="0"/>
              <w:bottom w:val="single" w:color="000000" w:sz="4" w:space="0"/>
              <w:right w:val="single" w:color="000000" w:sz="4" w:space="0"/>
            </w:tcBorders>
            <w:shd w:val="clear" w:color="auto" w:fill="auto"/>
            <w:noWrap/>
            <w:vAlign w:val="center"/>
          </w:tcPr>
          <w:p w14:paraId="4C70D465">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8" w:space="0"/>
              <w:right w:val="single" w:color="000000" w:sz="4" w:space="0"/>
            </w:tcBorders>
            <w:shd w:val="clear" w:color="auto" w:fill="auto"/>
            <w:noWrap/>
            <w:vAlign w:val="center"/>
          </w:tcPr>
          <w:p w14:paraId="2BAE8392">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云服务器部署</w:t>
            </w:r>
          </w:p>
        </w:tc>
      </w:tr>
      <w:tr w14:paraId="39DDE989">
        <w:trPr>
          <w:trHeight w:val="370" w:hRule="atLeast"/>
        </w:trPr>
        <w:tc>
          <w:tcPr>
            <w:tcW w:w="1061" w:type="dxa"/>
            <w:vMerge w:val="restart"/>
            <w:tcBorders>
              <w:top w:val="single" w:color="000000" w:sz="8" w:space="0"/>
              <w:left w:val="single" w:color="000000" w:sz="8" w:space="0"/>
              <w:bottom w:val="single" w:color="000000" w:sz="4" w:space="0"/>
              <w:right w:val="single" w:color="000000" w:sz="4" w:space="0"/>
            </w:tcBorders>
            <w:shd w:val="clear" w:color="auto" w:fill="auto"/>
            <w:noWrap/>
            <w:vAlign w:val="center"/>
          </w:tcPr>
          <w:p w14:paraId="5FB0D1EB">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文档</w:t>
            </w:r>
          </w:p>
        </w:tc>
        <w:tc>
          <w:tcPr>
            <w:tcW w:w="7266" w:type="dxa"/>
            <w:tcBorders>
              <w:top w:val="single" w:color="000000" w:sz="8" w:space="0"/>
              <w:left w:val="single" w:color="000000" w:sz="4" w:space="0"/>
              <w:bottom w:val="single" w:color="000000" w:sz="4" w:space="0"/>
              <w:right w:val="single" w:color="000000" w:sz="4" w:space="0"/>
            </w:tcBorders>
            <w:shd w:val="clear" w:color="auto" w:fill="auto"/>
            <w:noWrap/>
            <w:vAlign w:val="center"/>
          </w:tcPr>
          <w:p w14:paraId="07924562">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前期评审相关文档</w:t>
            </w:r>
          </w:p>
        </w:tc>
      </w:tr>
      <w:tr w14:paraId="3F5E28B4">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3818BE96">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D60D78">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中期评审相关文档</w:t>
            </w:r>
          </w:p>
        </w:tc>
      </w:tr>
      <w:tr w14:paraId="6E010849">
        <w:trPr>
          <w:trHeight w:val="370"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1A443F8E">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7DB6C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结项相关文档</w:t>
            </w:r>
          </w:p>
        </w:tc>
      </w:tr>
      <w:tr w14:paraId="2AB9E4DF">
        <w:trPr>
          <w:trHeight w:val="404" w:hRule="atLeast"/>
        </w:trPr>
        <w:tc>
          <w:tcPr>
            <w:tcW w:w="1061"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center"/>
          </w:tcPr>
          <w:p w14:paraId="5CA9D653">
            <w:pPr>
              <w:jc w:val="center"/>
              <w:rPr>
                <w:rFonts w:hint="eastAsia" w:ascii="宋体" w:hAnsi="宋体" w:eastAsia="宋体" w:cs="宋体"/>
                <w:b/>
                <w:bCs/>
                <w:i w:val="0"/>
                <w:iCs w:val="0"/>
                <w:color w:val="000000"/>
                <w:sz w:val="24"/>
                <w:szCs w:val="24"/>
                <w:u w:val="none"/>
              </w:rPr>
            </w:pPr>
          </w:p>
        </w:tc>
        <w:tc>
          <w:tcPr>
            <w:tcW w:w="7266" w:type="dxa"/>
            <w:tcBorders>
              <w:top w:val="single" w:color="000000" w:sz="4" w:space="0"/>
              <w:left w:val="single" w:color="000000" w:sz="4" w:space="0"/>
              <w:bottom w:val="single" w:color="000000" w:sz="8" w:space="0"/>
              <w:right w:val="single" w:color="000000" w:sz="4" w:space="0"/>
            </w:tcBorders>
            <w:shd w:val="clear" w:color="auto" w:fill="auto"/>
            <w:noWrap/>
            <w:vAlign w:val="center"/>
          </w:tcPr>
          <w:p w14:paraId="4EE97BA2">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模块概要设计说明书</w:t>
            </w:r>
          </w:p>
        </w:tc>
      </w:tr>
    </w:tbl>
    <w:p w14:paraId="400A302E">
      <w:pPr>
        <w:jc w:val="center"/>
        <w:rPr>
          <w:rFonts w:hint="eastAsia" w:ascii="黑体" w:hAnsi="宋体" w:eastAsia="黑体"/>
          <w:bCs/>
          <w:color w:val="0000FF"/>
          <w:sz w:val="30"/>
          <w:szCs w:val="30"/>
        </w:rPr>
      </w:pPr>
      <w:r>
        <w:rPr>
          <w:rFonts w:ascii="黑体" w:eastAsia="黑体"/>
          <w:b/>
          <w:sz w:val="30"/>
          <w:szCs w:val="30"/>
        </w:rPr>
        <w:t>3</w:t>
      </w:r>
      <w:r>
        <w:rPr>
          <w:rFonts w:hint="eastAsia" w:ascii="黑体" w:eastAsia="黑体"/>
          <w:b/>
          <w:sz w:val="30"/>
          <w:szCs w:val="30"/>
        </w:rPr>
        <w:t xml:space="preserve"> </w:t>
      </w:r>
      <w:r>
        <w:rPr>
          <w:rFonts w:hint="eastAsia" w:ascii="黑体" w:eastAsia="黑体"/>
          <w:b/>
          <w:sz w:val="30"/>
          <w:szCs w:val="30"/>
          <w:lang w:val="en-US" w:eastAsia="zh-CN"/>
        </w:rPr>
        <w:t>概要</w:t>
      </w:r>
      <w:r>
        <w:rPr>
          <w:rFonts w:hint="eastAsia" w:ascii="黑体" w:eastAsia="黑体"/>
          <w:b/>
          <w:sz w:val="30"/>
          <w:szCs w:val="30"/>
        </w:rPr>
        <w:t>设计</w:t>
      </w:r>
    </w:p>
    <w:p w14:paraId="551014FA">
      <w:pPr>
        <w:bidi w:val="0"/>
        <w:spacing w:line="360" w:lineRule="auto"/>
        <w:rPr>
          <w:b w:val="0"/>
          <w:bCs w:val="0"/>
        </w:rPr>
      </w:pPr>
      <w:r>
        <w:rPr>
          <w:b w:val="0"/>
          <w:bCs w:val="0"/>
        </w:rPr>
        <w:t>系统采用 C/S 架构，整体分为客户端、服务器端与数据库三部分：客户端（Qt）：主要用于患者/医生交互，功能包括登录注册、病历查看、远程消息传输等，界面友好且跨平台。</w:t>
      </w:r>
    </w:p>
    <w:p w14:paraId="2B6C1DED">
      <w:pPr>
        <w:bidi w:val="0"/>
        <w:spacing w:line="360" w:lineRule="auto"/>
        <w:ind w:firstLine="420" w:firstLineChars="0"/>
        <w:rPr>
          <w:b w:val="0"/>
          <w:bCs w:val="0"/>
        </w:rPr>
      </w:pPr>
      <w:r>
        <w:rPr>
          <w:rFonts w:hint="eastAsia"/>
          <w:b w:val="0"/>
          <w:bCs w:val="0"/>
          <w:lang w:val="en-US" w:eastAsia="zh-CN"/>
        </w:rPr>
        <w:t xml:space="preserve">3.1 </w:t>
      </w:r>
      <w:r>
        <w:rPr>
          <w:b w:val="0"/>
          <w:bCs w:val="0"/>
        </w:rPr>
        <w:t>服务器端（C++）：核心负责处理客户端请求，管理数据通信、解析 JSON 消息、与数据库交互。</w:t>
      </w:r>
    </w:p>
    <w:p w14:paraId="228B943E">
      <w:pPr>
        <w:bidi w:val="0"/>
        <w:spacing w:line="360" w:lineRule="auto"/>
        <w:ind w:firstLine="420" w:firstLineChars="0"/>
        <w:rPr>
          <w:b w:val="0"/>
          <w:bCs w:val="0"/>
        </w:rPr>
      </w:pPr>
      <w:r>
        <w:rPr>
          <w:rFonts w:hint="eastAsia"/>
          <w:b w:val="0"/>
          <w:bCs w:val="0"/>
          <w:lang w:val="en-US" w:eastAsia="zh-CN"/>
        </w:rPr>
        <w:t xml:space="preserve">3.2 </w:t>
      </w:r>
      <w:r>
        <w:rPr>
          <w:b w:val="0"/>
          <w:bCs w:val="0"/>
        </w:rPr>
        <w:t>数据库（SQLite）：用于存储用户基本信息、病历资料、消息记录等。</w:t>
      </w:r>
    </w:p>
    <w:p w14:paraId="3049CD5A">
      <w:pPr>
        <w:bidi w:val="0"/>
        <w:spacing w:line="360" w:lineRule="auto"/>
        <w:rPr>
          <w:b w:val="0"/>
          <w:bCs w:val="0"/>
        </w:rPr>
      </w:pPr>
      <w:r>
        <w:rPr>
          <w:b w:val="0"/>
          <w:bCs w:val="0"/>
        </w:rPr>
        <w:t>关键技术点：</w:t>
      </w:r>
    </w:p>
    <w:p w14:paraId="2AC8B604">
      <w:pPr>
        <w:bidi w:val="0"/>
        <w:spacing w:line="360" w:lineRule="auto"/>
        <w:ind w:firstLine="420" w:firstLineChars="0"/>
        <w:rPr>
          <w:b w:val="0"/>
          <w:bCs w:val="0"/>
        </w:rPr>
      </w:pPr>
      <w:r>
        <w:rPr>
          <w:rFonts w:hint="eastAsia"/>
          <w:b w:val="0"/>
          <w:bCs w:val="0"/>
          <w:lang w:val="en-US" w:eastAsia="zh-CN"/>
        </w:rPr>
        <w:t xml:space="preserve">3.3 </w:t>
      </w:r>
      <w:r>
        <w:rPr>
          <w:b w:val="0"/>
          <w:bCs w:val="0"/>
        </w:rPr>
        <w:t>Socket 通信：基于 TCP 协议，保证数据传输的可靠性。</w:t>
      </w:r>
    </w:p>
    <w:p w14:paraId="6AC8CF6C">
      <w:pPr>
        <w:bidi w:val="0"/>
        <w:spacing w:line="360" w:lineRule="auto"/>
        <w:rPr>
          <w:b w:val="0"/>
          <w:bCs w:val="0"/>
        </w:rPr>
      </w:pPr>
      <w:r>
        <w:rPr>
          <w:b w:val="0"/>
          <w:bCs w:val="0"/>
        </w:rPr>
        <w:t>IO复用（epoll）：支持高并发连接，避免阻塞，提高系统吞吐量。</w:t>
      </w:r>
    </w:p>
    <w:p w14:paraId="0F6100EE">
      <w:pPr>
        <w:bidi w:val="0"/>
        <w:spacing w:line="360" w:lineRule="auto"/>
        <w:ind w:firstLine="420" w:firstLineChars="0"/>
        <w:rPr>
          <w:b w:val="0"/>
          <w:bCs w:val="0"/>
        </w:rPr>
      </w:pPr>
      <w:r>
        <w:rPr>
          <w:rFonts w:hint="eastAsia"/>
          <w:b w:val="0"/>
          <w:bCs w:val="0"/>
          <w:lang w:val="en-US" w:eastAsia="zh-CN"/>
        </w:rPr>
        <w:t xml:space="preserve">3.4 </w:t>
      </w:r>
      <w:r>
        <w:rPr>
          <w:b w:val="0"/>
          <w:bCs w:val="0"/>
        </w:rPr>
        <w:t>JSON 数据传输：统一数据格式，保证跨平台可解析性；使用 nlohmann/json 进行序列化与反序列化。</w:t>
      </w:r>
    </w:p>
    <w:p w14:paraId="1263E8F2">
      <w:pPr>
        <w:bidi w:val="0"/>
        <w:spacing w:line="360" w:lineRule="auto"/>
        <w:ind w:firstLine="420" w:firstLineChars="0"/>
        <w:rPr>
          <w:b w:val="0"/>
          <w:bCs w:val="0"/>
        </w:rPr>
      </w:pPr>
      <w:r>
        <w:rPr>
          <w:rFonts w:hint="eastAsia"/>
          <w:b w:val="0"/>
          <w:bCs w:val="0"/>
          <w:lang w:val="en-US" w:eastAsia="zh-CN"/>
        </w:rPr>
        <w:t xml:space="preserve">3.5 </w:t>
      </w:r>
      <w:r>
        <w:rPr>
          <w:b w:val="0"/>
          <w:bCs w:val="0"/>
        </w:rPr>
        <w:t>Qt 客户端界面：利用 Qt 的信号与槽机制，实现实时交互。</w:t>
      </w:r>
    </w:p>
    <w:p w14:paraId="24DEFD5C">
      <w:pPr>
        <w:jc w:val="center"/>
        <w:rPr>
          <w:rFonts w:ascii="黑体" w:eastAsia="黑体"/>
          <w:b/>
          <w:sz w:val="30"/>
          <w:szCs w:val="30"/>
        </w:rPr>
      </w:pPr>
      <w:r>
        <w:rPr>
          <w:rFonts w:hint="eastAsia" w:ascii="黑体" w:eastAsia="黑体"/>
          <w:b/>
          <w:sz w:val="30"/>
          <w:szCs w:val="30"/>
          <w:lang w:val="en-US" w:eastAsia="zh-CN"/>
        </w:rPr>
        <w:t xml:space="preserve">4 </w:t>
      </w:r>
      <w:bookmarkEnd w:id="6"/>
      <w:bookmarkEnd w:id="7"/>
      <w:r>
        <w:rPr>
          <w:rFonts w:ascii="黑体" w:eastAsia="黑体"/>
          <w:b/>
          <w:sz w:val="30"/>
          <w:szCs w:val="30"/>
        </w:rPr>
        <w:t>实现方案</w:t>
      </w:r>
    </w:p>
    <w:p w14:paraId="5F756A12">
      <w:pPr>
        <w:bidi w:val="0"/>
        <w:spacing w:line="360" w:lineRule="auto"/>
      </w:pPr>
      <w:r>
        <w:rPr>
          <w:rFonts w:hint="eastAsia"/>
          <w:lang w:val="en-US" w:eastAsia="zh-CN"/>
        </w:rPr>
        <w:t>4.1</w:t>
      </w:r>
      <w:r>
        <w:t>网络通信模块</w:t>
      </w:r>
    </w:p>
    <w:p w14:paraId="7AABF1B5">
      <w:pPr>
        <w:bidi w:val="0"/>
        <w:spacing w:line="360" w:lineRule="auto"/>
      </w:pPr>
      <w:r>
        <w:t>使用 socket API 实现服务器监听与客户端连接。</w:t>
      </w:r>
    </w:p>
    <w:p w14:paraId="1FEC69C5">
      <w:pPr>
        <w:bidi w:val="0"/>
        <w:spacing w:line="360" w:lineRule="auto"/>
      </w:pPr>
      <w:r>
        <w:t>数据交互统一采用 JSON 格式，包含请求类型（登录、查询、上传等）与数据内容。</w:t>
      </w:r>
    </w:p>
    <w:p w14:paraId="4BA1644F">
      <w:pPr>
        <w:bidi w:val="0"/>
        <w:rPr>
          <w:rFonts w:hint="eastAsia" w:eastAsia="宋体"/>
          <w:lang w:eastAsia="zh-CN"/>
        </w:rPr>
      </w:pPr>
      <w:r>
        <w:rPr>
          <w:rFonts w:hint="eastAsia" w:eastAsia="宋体"/>
          <w:lang w:eastAsia="zh-CN"/>
        </w:rPr>
        <w:drawing>
          <wp:inline distT="0" distB="0" distL="114300" distR="114300">
            <wp:extent cx="5266690" cy="2687320"/>
            <wp:effectExtent l="0" t="0" r="16510" b="5080"/>
            <wp:docPr id="4" name="图片 4" descr="截屏2025-09-04 21.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9-04 21.54.34"/>
                    <pic:cNvPicPr>
                      <a:picLocks noChangeAspect="1"/>
                    </pic:cNvPicPr>
                  </pic:nvPicPr>
                  <pic:blipFill>
                    <a:blip r:embed="rId4"/>
                    <a:stretch>
                      <a:fillRect/>
                    </a:stretch>
                  </pic:blipFill>
                  <pic:spPr>
                    <a:xfrm>
                      <a:off x="0" y="0"/>
                      <a:ext cx="5266690" cy="2687320"/>
                    </a:xfrm>
                    <a:prstGeom prst="rect">
                      <a:avLst/>
                    </a:prstGeom>
                  </pic:spPr>
                </pic:pic>
              </a:graphicData>
            </a:graphic>
          </wp:inline>
        </w:drawing>
      </w:r>
    </w:p>
    <w:p w14:paraId="1794297A">
      <w:pPr>
        <w:bidi w:val="0"/>
      </w:pPr>
    </w:p>
    <w:p w14:paraId="66CCCD95">
      <w:pPr>
        <w:bidi w:val="0"/>
        <w:spacing w:line="360" w:lineRule="auto"/>
      </w:pPr>
      <w:r>
        <w:rPr>
          <w:rFonts w:hint="eastAsia"/>
          <w:lang w:val="en-US" w:eastAsia="zh-CN"/>
        </w:rPr>
        <w:t>4.2</w:t>
      </w:r>
      <w:r>
        <w:t>数据库模块（SQLite）</w:t>
      </w:r>
      <w:r>
        <w:rPr>
          <w:rFonts w:hint="eastAsia"/>
        </w:rPr>
        <w:t xml:space="preserve">  </w:t>
      </w:r>
    </w:p>
    <w:p w14:paraId="087A4583">
      <w:pPr>
        <w:bidi w:val="0"/>
        <w:spacing w:line="360" w:lineRule="auto"/>
      </w:pPr>
      <w:r>
        <w:t>设计用户表（User）、病历表（Record）、消息表（Message）等结构。</w:t>
      </w:r>
    </w:p>
    <w:p w14:paraId="0B2C5D8B">
      <w:pPr>
        <w:bidi w:val="0"/>
        <w:spacing w:line="360" w:lineRule="auto"/>
      </w:pPr>
      <w:r>
        <w:t>通过 C++ API 操作 SQLite，支持增删改查。</w:t>
      </w:r>
    </w:p>
    <w:p w14:paraId="76F0C307">
      <w:pPr>
        <w:bidi w:val="0"/>
        <w:spacing w:line="360" w:lineRule="auto"/>
      </w:pPr>
      <w:r>
        <w:t>结合事务机制保证数据一致性与安全性。</w:t>
      </w:r>
    </w:p>
    <w:p w14:paraId="68CCC4AF">
      <w:pPr>
        <w:bidi w:val="0"/>
      </w:pPr>
    </w:p>
    <w:p w14:paraId="403CADA9">
      <w:pPr>
        <w:bidi w:val="0"/>
        <w:spacing w:line="360" w:lineRule="auto"/>
        <w:rPr>
          <w:rFonts w:hint="default"/>
          <w:lang w:val="en-US" w:eastAsia="zh-CN"/>
        </w:rPr>
      </w:pPr>
      <w:r>
        <w:rPr>
          <w:rFonts w:hint="eastAsia"/>
          <w:lang w:val="en-US" w:eastAsia="zh-CN"/>
        </w:rPr>
        <w:t>4.3</w:t>
      </w:r>
      <w:r>
        <w:rPr>
          <w:rFonts w:hint="default"/>
          <w:lang w:val="en-US" w:eastAsia="zh-CN"/>
        </w:rPr>
        <w:t>JSON数据库服务器</w:t>
      </w:r>
    </w:p>
    <w:p w14:paraId="581897E9">
      <w:pPr>
        <w:bidi w:val="0"/>
        <w:spacing w:line="360" w:lineRule="auto"/>
        <w:rPr>
          <w:rFonts w:hint="default"/>
          <w:lang w:val="en-US" w:eastAsia="zh-CN"/>
        </w:rPr>
      </w:pPr>
      <w:r>
        <w:rPr>
          <w:rFonts w:hint="default"/>
          <w:lang w:val="en-US" w:eastAsia="zh-CN"/>
        </w:rPr>
        <w:t>这是一个整合的JSON数据库服务器程序，能够接收客户端的JSON请求，处理数据库操作，并返回JSON格式的结果。</w:t>
      </w:r>
    </w:p>
    <w:p w14:paraId="7A52F850">
      <w:pPr>
        <w:bidi w:val="0"/>
        <w:spacing w:line="360" w:lineRule="auto"/>
        <w:rPr>
          <w:rFonts w:hint="default"/>
          <w:lang w:val="en-US" w:eastAsia="zh-CN"/>
        </w:rPr>
      </w:pPr>
    </w:p>
    <w:p w14:paraId="24524F0A">
      <w:pPr>
        <w:bidi w:val="0"/>
        <w:spacing w:line="360" w:lineRule="auto"/>
        <w:rPr>
          <w:rFonts w:hint="default"/>
          <w:lang w:val="en-US" w:eastAsia="zh-CN"/>
        </w:rPr>
      </w:pPr>
      <w:r>
        <w:rPr>
          <w:rFonts w:hint="default"/>
          <w:lang w:val="en-US" w:eastAsia="zh-CN"/>
        </w:rPr>
        <w:t>功能特性</w:t>
      </w:r>
    </w:p>
    <w:p w14:paraId="761010D0">
      <w:pPr>
        <w:bidi w:val="0"/>
        <w:spacing w:line="360" w:lineRule="auto"/>
        <w:rPr>
          <w:rFonts w:hint="default"/>
          <w:lang w:val="en-US" w:eastAsia="zh-CN"/>
        </w:rPr>
      </w:pPr>
      <w:r>
        <w:rPr>
          <w:rFonts w:hint="eastAsia"/>
          <w:lang w:val="en-US" w:eastAsia="zh-CN"/>
        </w:rPr>
        <w:t>4.3.1</w:t>
      </w:r>
      <w:r>
        <w:rPr>
          <w:rFonts w:hint="default"/>
          <w:lang w:val="en-US" w:eastAsia="zh-CN"/>
        </w:rPr>
        <w:t>网络通信: 基于TCP Socket的客户端-服务器通信</w:t>
      </w:r>
    </w:p>
    <w:p w14:paraId="4134E607">
      <w:pPr>
        <w:bidi w:val="0"/>
        <w:spacing w:line="360" w:lineRule="auto"/>
        <w:rPr>
          <w:rFonts w:hint="default"/>
          <w:lang w:val="en-US" w:eastAsia="zh-CN"/>
        </w:rPr>
      </w:pPr>
      <w:r>
        <w:rPr>
          <w:rFonts w:hint="eastAsia"/>
          <w:lang w:val="en-US" w:eastAsia="zh-CN"/>
        </w:rPr>
        <w:t>4.3.2</w:t>
      </w:r>
      <w:r>
        <w:rPr>
          <w:rFonts w:hint="default"/>
          <w:lang w:val="en-US" w:eastAsia="zh-CN"/>
        </w:rPr>
        <w:t>JSON处理: 自动解析JSON数据并根据内容执行相应操作</w:t>
      </w:r>
    </w:p>
    <w:p w14:paraId="5F2AF3B6">
      <w:pPr>
        <w:bidi w:val="0"/>
        <w:spacing w:line="360" w:lineRule="auto"/>
        <w:rPr>
          <w:rFonts w:hint="default"/>
          <w:lang w:val="en-US" w:eastAsia="zh-CN"/>
        </w:rPr>
      </w:pPr>
      <w:r>
        <w:rPr>
          <w:rFonts w:hint="eastAsia"/>
          <w:lang w:val="en-US" w:eastAsia="zh-CN"/>
        </w:rPr>
        <w:t>4.3.3</w:t>
      </w:r>
      <w:r>
        <w:rPr>
          <w:rFonts w:hint="default"/>
          <w:lang w:val="en-US" w:eastAsia="zh-CN"/>
        </w:rPr>
        <w:t>数据库操作: 支持SQLite数据库的增删改查操作</w:t>
      </w:r>
    </w:p>
    <w:p w14:paraId="5D8DC15C">
      <w:pPr>
        <w:bidi w:val="0"/>
        <w:spacing w:line="360" w:lineRule="auto"/>
        <w:rPr>
          <w:rFonts w:hint="default"/>
          <w:lang w:val="en-US" w:eastAsia="zh-CN"/>
        </w:rPr>
      </w:pPr>
      <w:r>
        <w:rPr>
          <w:rFonts w:hint="eastAsia"/>
          <w:lang w:val="en-US" w:eastAsia="zh-CN"/>
        </w:rPr>
        <w:t>4.3.4</w:t>
      </w:r>
      <w:r>
        <w:rPr>
          <w:rFonts w:hint="default"/>
          <w:lang w:val="en-US" w:eastAsia="zh-CN"/>
        </w:rPr>
        <w:t>多线程支持: 每个客户端连接使用独立线程处理</w:t>
      </w:r>
    </w:p>
    <w:p w14:paraId="4C1EB482">
      <w:pPr>
        <w:bidi w:val="0"/>
        <w:spacing w:line="360" w:lineRule="auto"/>
        <w:rPr>
          <w:rFonts w:hint="default"/>
          <w:lang w:val="en-US" w:eastAsia="zh-CN"/>
        </w:rPr>
      </w:pPr>
      <w:r>
        <w:rPr>
          <w:rFonts w:hint="eastAsia"/>
          <w:lang w:val="en-US" w:eastAsia="zh-CN"/>
        </w:rPr>
        <w:t>4.3.5</w:t>
      </w:r>
      <w:r>
        <w:rPr>
          <w:rFonts w:hint="default"/>
          <w:lang w:val="en-US" w:eastAsia="zh-CN"/>
        </w:rPr>
        <w:t>完整日志: 详细的操作日志记录</w:t>
      </w:r>
    </w:p>
    <w:p w14:paraId="6030BB3D">
      <w:pPr>
        <w:bidi w:val="0"/>
        <w:spacing w:line="360" w:lineRule="auto"/>
        <w:rPr>
          <w:rFonts w:hint="default"/>
          <w:lang w:val="en-US" w:eastAsia="zh-CN"/>
        </w:rPr>
      </w:pPr>
      <w:r>
        <w:rPr>
          <w:rFonts w:hint="eastAsia"/>
          <w:lang w:val="en-US" w:eastAsia="zh-CN"/>
        </w:rPr>
        <w:t>4.3.6</w:t>
      </w:r>
      <w:r>
        <w:rPr>
          <w:rFonts w:hint="default"/>
          <w:lang w:val="en-US" w:eastAsia="zh-CN"/>
        </w:rPr>
        <w:t>错误处理: 完善的异常处理和错误响应机制</w:t>
      </w:r>
    </w:p>
    <w:p w14:paraId="22A74B5C">
      <w:pPr>
        <w:bidi w:val="0"/>
        <w:spacing w:line="360" w:lineRule="auto"/>
        <w:rPr>
          <w:rFonts w:hint="default"/>
          <w:lang w:val="en-US" w:eastAsia="zh-CN"/>
        </w:rPr>
      </w:pPr>
      <w:r>
        <w:rPr>
          <w:rFonts w:hint="eastAsia"/>
          <w:lang w:val="en-US" w:eastAsia="zh-CN"/>
        </w:rPr>
        <w:t>4.3.7</w:t>
      </w:r>
      <w:r>
        <w:rPr>
          <w:rFonts w:hint="default"/>
          <w:lang w:val="en-US" w:eastAsia="zh-CN"/>
        </w:rPr>
        <w:t>守护进程: 支持后台守护进程模式运行</w:t>
      </w:r>
    </w:p>
    <w:p w14:paraId="6B253ADF">
      <w:pPr>
        <w:bidi w:val="0"/>
        <w:spacing w:line="360" w:lineRule="auto"/>
        <w:rPr>
          <w:rFonts w:hint="default"/>
          <w:lang w:val="en-US" w:eastAsia="zh-CN"/>
        </w:rPr>
      </w:pPr>
      <w:r>
        <w:rPr>
          <w:rFonts w:hint="eastAsia"/>
          <w:lang w:val="en-US" w:eastAsia="zh-CN"/>
        </w:rPr>
        <w:t>4.3.8</w:t>
      </w:r>
      <w:r>
        <w:rPr>
          <w:rFonts w:hint="default"/>
          <w:lang w:val="en-US" w:eastAsia="zh-CN"/>
        </w:rPr>
        <w:t>进程管理: 完整的启动/停止/重启/状态查看功能</w:t>
      </w:r>
    </w:p>
    <w:p w14:paraId="69ABB5E2">
      <w:pPr>
        <w:bidi w:val="0"/>
        <w:spacing w:line="360" w:lineRule="auto"/>
        <w:rPr>
          <w:rFonts w:hint="default"/>
          <w:lang w:val="en-US" w:eastAsia="zh-CN"/>
        </w:rPr>
      </w:pPr>
      <w:r>
        <w:rPr>
          <w:rFonts w:hint="eastAsia"/>
          <w:lang w:val="en-US" w:eastAsia="zh-CN"/>
        </w:rPr>
        <w:t>4.3.9</w:t>
      </w:r>
      <w:r>
        <w:rPr>
          <w:rFonts w:hint="default"/>
          <w:lang w:val="en-US" w:eastAsia="zh-CN"/>
        </w:rPr>
        <w:t>信号处理: 优雅的关闭和重启机制</w:t>
      </w:r>
    </w:p>
    <w:p w14:paraId="5623D7E0">
      <w:pPr>
        <w:bidi w:val="0"/>
        <w:spacing w:line="360" w:lineRule="auto"/>
        <w:rPr>
          <w:rFonts w:hint="default"/>
          <w:lang w:val="en-US" w:eastAsia="zh-CN"/>
        </w:rPr>
      </w:pPr>
      <w:r>
        <w:rPr>
          <w:rFonts w:hint="eastAsia"/>
          <w:lang w:val="en-US" w:eastAsia="zh-CN"/>
        </w:rPr>
        <w:t>4.3.10</w:t>
      </w:r>
      <w:r>
        <w:rPr>
          <w:rFonts w:hint="default"/>
          <w:lang w:val="en-US" w:eastAsia="zh-CN"/>
        </w:rPr>
        <w:t>PID管理: 防止重复启动，支持进程监控</w:t>
      </w:r>
    </w:p>
    <w:p w14:paraId="5707DAD7">
      <w:pPr>
        <w:bidi w:val="0"/>
        <w:spacing w:line="360" w:lineRule="auto"/>
        <w:rPr>
          <w:rFonts w:hint="default"/>
          <w:lang w:val="en-US" w:eastAsia="zh-CN"/>
        </w:rPr>
      </w:pPr>
    </w:p>
    <w:p w14:paraId="510284A6">
      <w:pPr>
        <w:bidi w:val="0"/>
        <w:spacing w:line="360" w:lineRule="auto"/>
        <w:rPr>
          <w:rFonts w:hint="default"/>
          <w:lang w:val="en-US" w:eastAsia="zh-CN"/>
        </w:rPr>
      </w:pPr>
      <w:r>
        <w:rPr>
          <w:rFonts w:hint="eastAsia"/>
          <w:lang w:val="en-US" w:eastAsia="zh-CN"/>
        </w:rPr>
        <w:t>4.4</w:t>
      </w:r>
      <w:r>
        <w:rPr>
          <w:rFonts w:hint="default"/>
          <w:lang w:val="en-US" w:eastAsia="zh-CN"/>
        </w:rPr>
        <w:t>文件说明</w:t>
      </w:r>
    </w:p>
    <w:p w14:paraId="1D5A0F5F">
      <w:pPr>
        <w:bidi w:val="0"/>
        <w:spacing w:line="360" w:lineRule="auto"/>
        <w:rPr>
          <w:rFonts w:hint="default"/>
          <w:lang w:val="en-US" w:eastAsia="zh-CN"/>
        </w:rPr>
      </w:pPr>
      <w:r>
        <w:rPr>
          <w:rFonts w:hint="eastAsia"/>
          <w:lang w:val="en-US" w:eastAsia="zh-CN"/>
        </w:rPr>
        <w:t>4.4.1</w:t>
      </w:r>
      <w:r>
        <w:rPr>
          <w:rFonts w:hint="default"/>
          <w:lang w:val="en-US" w:eastAsia="zh-CN"/>
        </w:rPr>
        <w:t>核心文件</w:t>
      </w:r>
    </w:p>
    <w:p w14:paraId="79F28C53">
      <w:pPr>
        <w:bidi w:val="0"/>
        <w:spacing w:line="360" w:lineRule="auto"/>
        <w:ind w:firstLine="420" w:firstLineChars="0"/>
        <w:rPr>
          <w:rFonts w:hint="default"/>
          <w:lang w:val="en-US" w:eastAsia="zh-CN"/>
        </w:rPr>
      </w:pPr>
      <w:r>
        <w:rPr>
          <w:rFonts w:hint="default"/>
          <w:lang w:val="en-US" w:eastAsia="zh-CN"/>
        </w:rPr>
        <w:t>integrated_server.py - 整合的服务端程序（支持守护进程模式）</w:t>
      </w:r>
    </w:p>
    <w:p w14:paraId="03281132">
      <w:pPr>
        <w:bidi w:val="0"/>
        <w:spacing w:line="360" w:lineRule="auto"/>
        <w:ind w:firstLine="420" w:firstLineChars="0"/>
        <w:rPr>
          <w:rFonts w:hint="default"/>
          <w:lang w:val="en-US" w:eastAsia="zh-CN"/>
        </w:rPr>
      </w:pPr>
      <w:r>
        <w:rPr>
          <w:rFonts w:hint="default"/>
          <w:lang w:val="en-US" w:eastAsia="zh-CN"/>
        </w:rPr>
        <w:t>test_client.py - 测试客户端程序</w:t>
      </w:r>
    </w:p>
    <w:p w14:paraId="4800F53B">
      <w:pPr>
        <w:bidi w:val="0"/>
        <w:spacing w:line="360" w:lineRule="auto"/>
        <w:ind w:firstLine="420" w:firstLineChars="0"/>
        <w:rPr>
          <w:rFonts w:hint="default"/>
          <w:lang w:val="en-US" w:eastAsia="zh-CN"/>
        </w:rPr>
      </w:pPr>
      <w:r>
        <w:rPr>
          <w:rFonts w:hint="default"/>
          <w:lang w:val="en-US" w:eastAsia="zh-CN"/>
        </w:rPr>
        <w:t>check_database.py - 数据库查看和管理工具</w:t>
      </w:r>
    </w:p>
    <w:p w14:paraId="5861E7F3">
      <w:pPr>
        <w:bidi w:val="0"/>
        <w:spacing w:line="360" w:lineRule="auto"/>
        <w:ind w:firstLine="420" w:firstLineChars="0"/>
        <w:rPr>
          <w:rFonts w:hint="default"/>
          <w:lang w:val="en-US" w:eastAsia="zh-CN"/>
        </w:rPr>
      </w:pPr>
      <w:r>
        <w:rPr>
          <w:rFonts w:hint="default"/>
          <w:lang w:val="en-US" w:eastAsia="zh-CN"/>
        </w:rPr>
        <w:t>server_control.sh - 服务器控制脚本（便于管理）</w:t>
      </w:r>
    </w:p>
    <w:p w14:paraId="4C94E188">
      <w:pPr>
        <w:bidi w:val="0"/>
        <w:spacing w:line="360" w:lineRule="auto"/>
        <w:ind w:firstLine="420" w:firstLineChars="0"/>
        <w:rPr>
          <w:rFonts w:hint="default"/>
          <w:lang w:val="en-US" w:eastAsia="zh-CN"/>
        </w:rPr>
      </w:pPr>
      <w:r>
        <w:rPr>
          <w:rFonts w:hint="default"/>
          <w:lang w:val="en-US" w:eastAsia="zh-CN"/>
        </w:rPr>
        <w:t>json-db-server.service - systemd服务配置文件</w:t>
      </w:r>
    </w:p>
    <w:p w14:paraId="7BBAF26E">
      <w:pPr>
        <w:bidi w:val="0"/>
        <w:rPr>
          <w:rFonts w:hint="default"/>
          <w:lang w:val="en-US" w:eastAsia="zh-CN"/>
        </w:rPr>
      </w:pPr>
    </w:p>
    <w:p w14:paraId="27AAE238">
      <w:pPr>
        <w:bidi w:val="0"/>
        <w:spacing w:line="360" w:lineRule="auto"/>
        <w:rPr>
          <w:rFonts w:hint="default"/>
          <w:lang w:val="en-US" w:eastAsia="zh-CN"/>
        </w:rPr>
      </w:pPr>
      <w:r>
        <w:rPr>
          <w:rFonts w:hint="eastAsia"/>
          <w:lang w:val="en-US" w:eastAsia="zh-CN"/>
        </w:rPr>
        <w:t>4.4.2</w:t>
      </w:r>
      <w:r>
        <w:rPr>
          <w:rFonts w:hint="default"/>
          <w:lang w:val="en-US" w:eastAsia="zh-CN"/>
        </w:rPr>
        <w:t>原始文件（已整合）</w:t>
      </w:r>
    </w:p>
    <w:p w14:paraId="01596B17">
      <w:pPr>
        <w:bidi w:val="0"/>
        <w:spacing w:line="360" w:lineRule="auto"/>
        <w:rPr>
          <w:rFonts w:hint="default"/>
          <w:lang w:val="en-US" w:eastAsia="zh-CN"/>
        </w:rPr>
      </w:pPr>
      <w:r>
        <w:rPr>
          <w:rFonts w:hint="default"/>
          <w:lang w:val="en-US" w:eastAsia="zh-CN"/>
        </w:rPr>
        <w:t>execute_json.py - JSON处理和数据库操作功能</w:t>
      </w:r>
    </w:p>
    <w:p w14:paraId="6965F191">
      <w:pPr>
        <w:bidi w:val="0"/>
        <w:spacing w:line="360" w:lineRule="auto"/>
        <w:rPr>
          <w:rFonts w:hint="default"/>
          <w:lang w:val="en-US" w:eastAsia="zh-CN"/>
        </w:rPr>
      </w:pPr>
      <w:r>
        <w:rPr>
          <w:rFonts w:hint="default"/>
          <w:lang w:val="en-US" w:eastAsia="zh-CN"/>
        </w:rPr>
        <w:t>recv_json.py - 网络接收功能</w:t>
      </w:r>
    </w:p>
    <w:p w14:paraId="541D47B6">
      <w:pPr>
        <w:bidi w:val="0"/>
        <w:spacing w:line="360" w:lineRule="auto"/>
        <w:rPr>
          <w:rFonts w:hint="default"/>
          <w:lang w:val="en-US" w:eastAsia="zh-CN"/>
        </w:rPr>
      </w:pPr>
      <w:r>
        <w:rPr>
          <w:rFonts w:hint="default"/>
          <w:lang w:val="en-US" w:eastAsia="zh-CN"/>
        </w:rPr>
        <w:t>send_json.py - 网络发送功能</w:t>
      </w:r>
    </w:p>
    <w:p w14:paraId="55E2919A">
      <w:pPr>
        <w:bidi w:val="0"/>
        <w:rPr>
          <w:rFonts w:hint="default"/>
          <w:lang w:val="en-US" w:eastAsia="zh-CN"/>
        </w:rPr>
      </w:pPr>
    </w:p>
    <w:p w14:paraId="4154BBCC">
      <w:pPr>
        <w:bidi w:val="0"/>
        <w:rPr>
          <w:rFonts w:hint="default"/>
          <w:lang w:val="en-US" w:eastAsia="zh-CN"/>
        </w:rPr>
      </w:pPr>
      <w:r>
        <w:rPr>
          <w:rFonts w:hint="eastAsia"/>
          <w:lang w:val="en-US" w:eastAsia="zh-CN"/>
        </w:rPr>
        <w:t>4.5</w:t>
      </w:r>
      <w:r>
        <w:rPr>
          <w:rFonts w:hint="default"/>
          <w:lang w:val="en-US" w:eastAsia="zh-CN"/>
        </w:rPr>
        <w:t>支持的操作类型</w:t>
      </w:r>
    </w:p>
    <w:p w14:paraId="386B5333">
      <w:pPr>
        <w:bidi w:val="0"/>
        <w:ind w:firstLine="420" w:firstLineChars="0"/>
        <w:rPr>
          <w:rFonts w:hint="default"/>
          <w:lang w:val="en-US" w:eastAsia="zh-CN"/>
        </w:rPr>
      </w:pPr>
      <w:r>
        <w:rPr>
          <w:rFonts w:hint="eastAsia"/>
          <w:lang w:val="en-US" w:eastAsia="zh-CN"/>
        </w:rPr>
        <w:t>4.5.</w:t>
      </w:r>
      <w:r>
        <w:rPr>
          <w:rFonts w:hint="default"/>
          <w:lang w:val="en-US" w:eastAsia="zh-CN"/>
        </w:rPr>
        <w:t>1. 用户密码重置</w:t>
      </w:r>
    </w:p>
    <w:p w14:paraId="53C542C1">
      <w:pPr>
        <w:bidi w:val="0"/>
        <w:ind w:firstLine="420" w:firstLineChars="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"reset_password": true,</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"user_name": "13800138000",  // 手机号或工号</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"new_password": "new_password_hash"</w:t>
      </w:r>
      <w:r>
        <w:rPr>
          <w:rFonts w:hint="default"/>
          <w:lang w:val="en-US" w:eastAsia="zh-CN"/>
        </w:rPr>
        <w:br w:type="textWrapping"/>
      </w:r>
      <w:r>
        <w:rPr>
          <w:rFonts w:hint="eastAsia"/>
          <w:lang w:val="en-US" w:eastAsia="zh-CN"/>
        </w:rPr>
        <w:tab/>
      </w:r>
      <w:r>
        <w:rPr>
          <w:rFonts w:hint="default"/>
          <w:lang w:val="en-US" w:eastAsia="zh-CN"/>
        </w:rPr>
        <w:t>}</w:t>
      </w:r>
    </w:p>
    <w:p w14:paraId="29DE7109">
      <w:pPr>
        <w:bidi w:val="0"/>
        <w:ind w:firstLine="420" w:firstLineChars="0"/>
        <w:rPr>
          <w:rFonts w:hint="default"/>
          <w:lang w:val="en-US" w:eastAsia="zh-CN"/>
        </w:rPr>
      </w:pPr>
      <w:r>
        <w:rPr>
          <w:rFonts w:hint="eastAsia"/>
          <w:lang w:val="en-US" w:eastAsia="zh-CN"/>
        </w:rPr>
        <w:t>4.5.</w:t>
      </w:r>
      <w:r>
        <w:rPr>
          <w:rFonts w:hint="default"/>
          <w:lang w:val="en-US" w:eastAsia="zh-CN"/>
        </w:rPr>
        <w:t>2. 患者信息更新</w:t>
      </w:r>
    </w:p>
    <w:p w14:paraId="752A9F17">
      <w:pPr>
        <w:bidi w:val="0"/>
        <w:ind w:firstLine="420" w:firstLineChars="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"reset_patient_information": true,</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"old_phone": "13800138000",</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"new_name": "新姓名",</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"new_birth_date": "1990-01-01",</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"new_id_card": "新身份证号",</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"new_phone": "新手机号",</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"new_email": "new@example.com"</w:t>
      </w:r>
      <w:r>
        <w:rPr>
          <w:rFonts w:hint="default"/>
          <w:lang w:val="en-US" w:eastAsia="zh-CN"/>
        </w:rPr>
        <w:br w:type="textWrapping"/>
      </w:r>
      <w:r>
        <w:rPr>
          <w:rFonts w:hint="eastAsia"/>
          <w:lang w:val="en-US" w:eastAsia="zh-CN"/>
        </w:rPr>
        <w:tab/>
      </w:r>
      <w:r>
        <w:rPr>
          <w:rFonts w:hint="default"/>
          <w:lang w:val="en-US" w:eastAsia="zh-CN"/>
        </w:rPr>
        <w:t>}</w:t>
      </w:r>
    </w:p>
    <w:p w14:paraId="3DF77736">
      <w:pPr>
        <w:bidi w:val="0"/>
        <w:ind w:firstLine="420" w:firstLineChars="0"/>
        <w:rPr>
          <w:rFonts w:hint="default"/>
          <w:lang w:val="en-US" w:eastAsia="zh-CN"/>
        </w:rPr>
      </w:pPr>
      <w:r>
        <w:rPr>
          <w:rFonts w:hint="eastAsia"/>
          <w:lang w:val="en-US" w:eastAsia="zh-CN"/>
        </w:rPr>
        <w:t>4.5.</w:t>
      </w:r>
      <w:r>
        <w:rPr>
          <w:rFonts w:hint="default"/>
          <w:lang w:val="en-US" w:eastAsia="zh-CN"/>
        </w:rPr>
        <w:t>3. 医生信息更新</w:t>
      </w:r>
    </w:p>
    <w:p w14:paraId="55EE9138">
      <w:pPr>
        <w:bidi w:val="0"/>
        <w:ind w:firstLine="420" w:firstLineChars="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"reset_doctor_information": true,</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"old_employee_id": "DOC001",</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"new_name": "医生姓名",</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"new_employee_id": "新工号",</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"new_department": "科室",</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"new_max_patients": 40,</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"new_fee": 80.0,</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"new_work_schedule": "{\"monday\": \"9:00-17:00\"}",</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"new_is_available": true,</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"new_photo_path": "/path/to/photo.jpg"</w:t>
      </w:r>
      <w:r>
        <w:rPr>
          <w:rFonts w:hint="default"/>
          <w:lang w:val="en-US" w:eastAsia="zh-CN"/>
        </w:rPr>
        <w:br w:type="textWrapping"/>
      </w:r>
      <w:r>
        <w:rPr>
          <w:rFonts w:hint="eastAsia"/>
          <w:lang w:val="en-US" w:eastAsia="zh-CN"/>
        </w:rPr>
        <w:tab/>
      </w:r>
      <w:r>
        <w:rPr>
          <w:rFonts w:hint="default"/>
          <w:lang w:val="en-US" w:eastAsia="zh-CN"/>
        </w:rPr>
        <w:t>}</w:t>
      </w:r>
    </w:p>
    <w:p w14:paraId="7497D111">
      <w:pPr>
        <w:bidi w:val="0"/>
        <w:ind w:firstLine="420" w:firstLineChars="0"/>
        <w:rPr>
          <w:rFonts w:hint="default"/>
          <w:lang w:val="en-US" w:eastAsia="zh-CN"/>
        </w:rPr>
      </w:pPr>
      <w:r>
        <w:rPr>
          <w:rFonts w:hint="eastAsia"/>
          <w:lang w:val="en-US" w:eastAsia="zh-CN"/>
        </w:rPr>
        <w:t>4.5.4</w:t>
      </w:r>
      <w:r>
        <w:rPr>
          <w:rFonts w:hint="default"/>
          <w:lang w:val="en-US" w:eastAsia="zh-CN"/>
        </w:rPr>
        <w:t>4. SQL查询执行</w:t>
      </w:r>
    </w:p>
    <w:p w14:paraId="658028CB">
      <w:pPr>
        <w:bidi w:val="0"/>
        <w:ind w:firstLine="420" w:firstLineChars="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w:t>
      </w:r>
      <w:r>
        <w:rPr>
          <w:rFonts w:hint="eastAsia"/>
          <w:lang w:val="en-US" w:eastAsia="zh-CN"/>
        </w:rPr>
        <w:tab/>
        <w:t/>
      </w:r>
      <w:r>
        <w:rPr>
          <w:rFonts w:hint="eastAsia"/>
          <w:lang w:val="en-US" w:eastAsia="zh-CN"/>
        </w:rPr>
        <w:tab/>
      </w:r>
      <w:r>
        <w:rPr>
          <w:rFonts w:hint="default"/>
          <w:lang w:val="en-US" w:eastAsia="zh-CN"/>
        </w:rPr>
        <w:t>"sql_query": "SELECT p.name, p.phone, d.name as doctor_name FROM patients p JOIN appointments a ON p.patient_id = a.patient_id JOIN doctors d ON a.doctor_id = d.doctor_id"</w:t>
      </w:r>
      <w:r>
        <w:rPr>
          <w:rFonts w:hint="default"/>
          <w:lang w:val="en-US" w:eastAsia="zh-CN"/>
        </w:rPr>
        <w:br w:type="textWrapping"/>
      </w:r>
      <w:r>
        <w:rPr>
          <w:rFonts w:hint="eastAsia"/>
          <w:lang w:val="en-US" w:eastAsia="zh-CN"/>
        </w:rPr>
        <w:tab/>
      </w:r>
      <w:r>
        <w:rPr>
          <w:rFonts w:hint="default"/>
          <w:lang w:val="en-US" w:eastAsia="zh-CN"/>
        </w:rPr>
        <w:t>}</w:t>
      </w:r>
    </w:p>
    <w:p w14:paraId="132778F8">
      <w:pPr>
        <w:bidi w:val="0"/>
        <w:rPr>
          <w:rFonts w:hint="default"/>
          <w:lang w:val="en-US" w:eastAsia="zh-CN"/>
        </w:rPr>
      </w:pPr>
      <w:r>
        <w:rPr>
          <w:rFonts w:hint="default"/>
          <w:lang w:val="en-US" w:eastAsia="zh-CN"/>
        </w:rPr>
        <w:t>常用查询示例：</w:t>
      </w:r>
    </w:p>
    <w:p w14:paraId="45019D7A">
      <w:pPr>
        <w:bidi w:val="0"/>
        <w:rPr>
          <w:rFonts w:hint="default"/>
          <w:lang w:val="en-US" w:eastAsia="zh-CN"/>
        </w:rPr>
      </w:pPr>
      <w:r>
        <w:rPr>
          <w:rFonts w:hint="default"/>
          <w:lang w:val="en-US" w:eastAsia="zh-CN"/>
        </w:rPr>
        <w:t>查询所有用户信息：</w:t>
      </w:r>
    </w:p>
    <w:p w14:paraId="52C7EC01">
      <w:pPr>
        <w:bidi w:val="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"sql_query": "SELECT user_id, username, role, created_at FROM users"</w:t>
      </w:r>
      <w:r>
        <w:rPr>
          <w:rFonts w:hint="default"/>
          <w:lang w:val="en-US" w:eastAsia="zh-CN"/>
        </w:rPr>
        <w:br w:type="textWrapping"/>
      </w:r>
      <w:r>
        <w:rPr>
          <w:rFonts w:hint="default"/>
          <w:lang w:val="en-US" w:eastAsia="zh-CN"/>
        </w:rPr>
        <w:t>}</w:t>
      </w:r>
    </w:p>
    <w:p w14:paraId="66872675">
      <w:pPr>
        <w:bidi w:val="0"/>
        <w:rPr>
          <w:rFonts w:hint="default"/>
          <w:lang w:val="en-US" w:eastAsia="zh-CN"/>
        </w:rPr>
      </w:pPr>
      <w:r>
        <w:rPr>
          <w:rFonts w:hint="default"/>
          <w:lang w:val="en-US" w:eastAsia="zh-CN"/>
        </w:rPr>
        <w:t>查询患者详细信息：</w:t>
      </w:r>
    </w:p>
    <w:p w14:paraId="6A6B0C11">
      <w:pPr>
        <w:bidi w:val="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"sql_query": "SELECT p.name, p.phone, p.email, u.username FROM patients p JOIN users u ON p.patient_id = u.user_id"</w:t>
      </w:r>
      <w:r>
        <w:rPr>
          <w:rFonts w:hint="default"/>
          <w:lang w:val="en-US" w:eastAsia="zh-CN"/>
        </w:rPr>
        <w:br w:type="textWrapping"/>
      </w:r>
      <w:r>
        <w:rPr>
          <w:rFonts w:hint="default"/>
          <w:lang w:val="en-US" w:eastAsia="zh-CN"/>
        </w:rPr>
        <w:t>}</w:t>
      </w:r>
    </w:p>
    <w:p w14:paraId="4B7928FE">
      <w:pPr>
        <w:bidi w:val="0"/>
        <w:rPr>
          <w:rFonts w:hint="default"/>
          <w:lang w:val="en-US" w:eastAsia="zh-CN"/>
        </w:rPr>
      </w:pPr>
      <w:r>
        <w:rPr>
          <w:rFonts w:hint="default"/>
          <w:lang w:val="en-US" w:eastAsia="zh-CN"/>
        </w:rPr>
        <w:t>查询医生及其预约情况：</w:t>
      </w:r>
    </w:p>
    <w:p w14:paraId="1CFC9914">
      <w:pPr>
        <w:bidi w:val="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"sql_query": "SELECT d.name, d.department, COUNT(a.appointment_id) as appointment_count FROM doctors d LEFT JOIN appointments a ON d.doctor_id = a.doctor_id GROUP BY d.doctor_id"</w:t>
      </w:r>
      <w:r>
        <w:rPr>
          <w:rFonts w:hint="default"/>
          <w:lang w:val="en-US" w:eastAsia="zh-CN"/>
        </w:rPr>
        <w:br w:type="textWrapping"/>
      </w:r>
      <w:r>
        <w:rPr>
          <w:rFonts w:hint="default"/>
          <w:lang w:val="en-US" w:eastAsia="zh-CN"/>
        </w:rPr>
        <w:t>}</w:t>
      </w:r>
    </w:p>
    <w:p w14:paraId="3C3D416E">
      <w:pPr>
        <w:bidi w:val="0"/>
        <w:rPr>
          <w:rFonts w:hint="default"/>
          <w:lang w:val="en-US" w:eastAsia="zh-CN"/>
        </w:rPr>
      </w:pPr>
      <w:r>
        <w:rPr>
          <w:rFonts w:hint="default"/>
          <w:lang w:val="en-US" w:eastAsia="zh-CN"/>
        </w:rPr>
        <w:t>查询病历信息：</w:t>
      </w:r>
    </w:p>
    <w:p w14:paraId="7E3FED6C">
      <w:pPr>
        <w:bidi w:val="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"sql_query": "SELECT p.name as patient_name, d.name as doctor_name, m.diagnosis, m.visit_time FROM medical_records m JOIN patients p ON m.patient_id = p.patient_id JOIN doctors d ON m.doctor_id = d.doctor_id"</w:t>
      </w:r>
      <w:r>
        <w:rPr>
          <w:rFonts w:hint="default"/>
          <w:lang w:val="en-US" w:eastAsia="zh-CN"/>
        </w:rPr>
        <w:br w:type="textWrapping"/>
      </w:r>
      <w:r>
        <w:rPr>
          <w:rFonts w:hint="default"/>
          <w:lang w:val="en-US" w:eastAsia="zh-CN"/>
        </w:rPr>
        <w:t>}</w:t>
      </w:r>
    </w:p>
    <w:p w14:paraId="310C895D">
      <w:pPr>
        <w:bidi w:val="0"/>
        <w:ind w:firstLine="420" w:firstLineChars="0"/>
        <w:rPr>
          <w:rFonts w:hint="default"/>
          <w:lang w:val="en-US" w:eastAsia="zh-CN"/>
        </w:rPr>
      </w:pPr>
      <w:r>
        <w:rPr>
          <w:rFonts w:hint="eastAsia"/>
          <w:lang w:val="en-US" w:eastAsia="zh-CN"/>
        </w:rPr>
        <w:t>4.5.</w:t>
      </w:r>
      <w:r>
        <w:rPr>
          <w:rFonts w:hint="default"/>
          <w:lang w:val="en-US" w:eastAsia="zh-CN"/>
        </w:rPr>
        <w:t>5. 数据插入</w:t>
      </w:r>
    </w:p>
    <w:p w14:paraId="1A9D0513">
      <w:pPr>
        <w:bidi w:val="0"/>
        <w:ind w:firstLine="420" w:firstLineChars="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"table_name": "students",</w:t>
      </w:r>
      <w:r>
        <w:rPr>
          <w:rFonts w:hint="default"/>
          <w:lang w:val="en-US" w:eastAsia="zh-CN"/>
        </w:rPr>
        <w:br w:type="textWrapping"/>
      </w:r>
      <w:r>
        <w:rPr>
          <w:rFonts w:hint="default"/>
          <w:lang w:val="en-US" w:eastAsia="zh-CN"/>
        </w:rPr>
        <w:t xml:space="preserve">    "name": "张三",</w:t>
      </w:r>
      <w:r>
        <w:rPr>
          <w:rFonts w:hint="default"/>
          <w:lang w:val="en-US" w:eastAsia="zh-CN"/>
        </w:rPr>
        <w:br w:type="textWrapping"/>
      </w:r>
      <w:r>
        <w:rPr>
          <w:rFonts w:hint="default"/>
          <w:lang w:val="en-US" w:eastAsia="zh-CN"/>
        </w:rPr>
        <w:t xml:space="preserve">    "age": 20,</w:t>
      </w:r>
      <w:r>
        <w:rPr>
          <w:rFonts w:hint="default"/>
          <w:lang w:val="en-US" w:eastAsia="zh-CN"/>
        </w:rPr>
        <w:br w:type="textWrapping"/>
      </w:r>
      <w:r>
        <w:rPr>
          <w:rFonts w:hint="default"/>
          <w:lang w:val="en-US" w:eastAsia="zh-CN"/>
        </w:rPr>
        <w:t xml:space="preserve">    "student_id": 12345</w:t>
      </w:r>
      <w:r>
        <w:rPr>
          <w:rFonts w:hint="default"/>
          <w:lang w:val="en-US" w:eastAsia="zh-CN"/>
        </w:rPr>
        <w:br w:type="textWrapping"/>
      </w:r>
      <w:r>
        <w:rPr>
          <w:rFonts w:hint="default"/>
          <w:lang w:val="en-US" w:eastAsia="zh-CN"/>
        </w:rPr>
        <w:t>}</w:t>
      </w:r>
    </w:p>
    <w:p w14:paraId="45168E86">
      <w:pPr>
        <w:bidi w:val="0"/>
        <w:rPr>
          <w:rFonts w:hint="default"/>
          <w:lang w:val="en-US" w:eastAsia="zh-CN"/>
        </w:rPr>
      </w:pPr>
    </w:p>
    <w:p w14:paraId="0E218134">
      <w:pPr>
        <w:bidi w:val="0"/>
        <w:spacing w:line="360" w:lineRule="auto"/>
        <w:rPr>
          <w:rFonts w:hint="default"/>
          <w:lang w:val="en-US" w:eastAsia="zh-CN"/>
        </w:rPr>
      </w:pPr>
      <w:r>
        <w:rPr>
          <w:rFonts w:hint="eastAsia"/>
          <w:lang w:val="en-US" w:eastAsia="zh-CN"/>
        </w:rPr>
        <w:t>4.6</w:t>
      </w:r>
      <w:r>
        <w:rPr>
          <w:rFonts w:hint="default"/>
          <w:lang w:val="en-US" w:eastAsia="zh-CN"/>
        </w:rPr>
        <w:t>使用方法</w:t>
      </w:r>
    </w:p>
    <w:p w14:paraId="1B63D06A">
      <w:pPr>
        <w:bidi w:val="0"/>
        <w:spacing w:line="360" w:lineRule="auto"/>
        <w:rPr>
          <w:rFonts w:hint="default"/>
          <w:lang w:val="en-US" w:eastAsia="zh-CN"/>
        </w:rPr>
      </w:pPr>
      <w:r>
        <w:rPr>
          <w:rFonts w:hint="default"/>
          <w:lang w:val="en-US" w:eastAsia="zh-CN"/>
        </w:rPr>
        <w:t>启动服务器</w:t>
      </w:r>
    </w:p>
    <w:p w14:paraId="1E6BD8F7">
      <w:pPr>
        <w:bidi w:val="0"/>
        <w:spacing w:line="360" w:lineRule="auto"/>
        <w:rPr>
          <w:rFonts w:hint="default"/>
          <w:lang w:val="en-US" w:eastAsia="zh-CN"/>
        </w:rPr>
      </w:pPr>
      <w:r>
        <w:rPr>
          <w:rFonts w:hint="default"/>
          <w:lang w:val="en-US" w:eastAsia="zh-CN"/>
        </w:rPr>
        <w:t>现在服务器支持多种启动方式：</w:t>
      </w:r>
    </w:p>
    <w:p w14:paraId="40A41180">
      <w:pPr>
        <w:bidi w:val="0"/>
        <w:spacing w:line="360" w:lineRule="auto"/>
        <w:rPr>
          <w:rFonts w:hint="default"/>
          <w:lang w:val="en-US" w:eastAsia="zh-CN"/>
        </w:rPr>
      </w:pPr>
      <w:r>
        <w:rPr>
          <w:rFonts w:hint="eastAsia"/>
          <w:lang w:val="en-US" w:eastAsia="zh-CN"/>
        </w:rPr>
        <w:t>4.6.</w:t>
      </w:r>
      <w:r>
        <w:rPr>
          <w:rFonts w:hint="default"/>
          <w:lang w:val="en-US" w:eastAsia="zh-CN"/>
        </w:rPr>
        <w:t>1. 后台守护进程模式（推荐）</w:t>
      </w:r>
    </w:p>
    <w:p w14:paraId="4C70BAD2">
      <w:pPr>
        <w:bidi w:val="0"/>
        <w:spacing w:line="360" w:lineRule="auto"/>
        <w:rPr>
          <w:rFonts w:hint="default"/>
          <w:lang w:val="en-US" w:eastAsia="zh-CN"/>
        </w:rPr>
      </w:pPr>
      <w:r>
        <w:rPr>
          <w:rFonts w:hint="default"/>
          <w:lang w:val="en-US" w:eastAsia="zh-CN"/>
        </w:rPr>
        <w:t>启动服务器</w:t>
      </w:r>
      <w:r>
        <w:rPr>
          <w:rFonts w:hint="default"/>
          <w:lang w:val="en-US" w:eastAsia="zh-CN"/>
        </w:rPr>
        <w:br w:type="textWrapping"/>
      </w:r>
      <w:r>
        <w:rPr>
          <w:rFonts w:hint="default"/>
          <w:lang w:val="en-US" w:eastAsia="zh-CN"/>
        </w:rPr>
        <w:t>python integrated_server.py start</w:t>
      </w:r>
    </w:p>
    <w:p w14:paraId="3EC496A3">
      <w:pPr>
        <w:bidi w:val="0"/>
        <w:spacing w:line="360" w:lineRule="auto"/>
        <w:rPr>
          <w:rFonts w:hint="default"/>
          <w:lang w:val="en-US" w:eastAsia="zh-CN"/>
        </w:rPr>
      </w:pPr>
      <w:r>
        <w:rPr>
          <w:rFonts w:hint="default"/>
          <w:lang w:val="en-US" w:eastAsia="zh-CN"/>
        </w:rPr>
        <w:drawing>
          <wp:inline distT="0" distB="0" distL="114300" distR="114300">
            <wp:extent cx="5272405" cy="734060"/>
            <wp:effectExtent l="0" t="0" r="10795" b="2540"/>
            <wp:docPr id="6" name="图片 6" descr="截屏2025-09-05 09.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9-05 09.30.57"/>
                    <pic:cNvPicPr>
                      <a:picLocks noChangeAspect="1"/>
                    </pic:cNvPicPr>
                  </pic:nvPicPr>
                  <pic:blipFill>
                    <a:blip r:embed="rId5"/>
                    <a:stretch>
                      <a:fillRect/>
                    </a:stretch>
                  </pic:blipFill>
                  <pic:spPr>
                    <a:xfrm>
                      <a:off x="0" y="0"/>
                      <a:ext cx="5272405" cy="734060"/>
                    </a:xfrm>
                    <a:prstGeom prst="rect">
                      <a:avLst/>
                    </a:prstGeom>
                  </pic:spPr>
                </pic:pic>
              </a:graphicData>
            </a:graphic>
          </wp:inline>
        </w:drawing>
      </w:r>
      <w:r>
        <w:rPr>
          <w:rFonts w:hint="default"/>
          <w:lang w:val="en-US" w:eastAsia="zh-CN"/>
        </w:rPr>
        <w:br w:type="textWrapping"/>
      </w:r>
      <w:r>
        <w:rPr>
          <w:rFonts w:hint="eastAsia"/>
          <w:lang w:val="en-US" w:eastAsia="zh-CN"/>
        </w:rPr>
        <w:t>4.6.</w:t>
      </w:r>
      <w:r>
        <w:rPr>
          <w:rFonts w:hint="default"/>
          <w:lang w:val="en-US" w:eastAsia="zh-CN"/>
        </w:rPr>
        <w:t>2. 前台调试模式</w:t>
      </w:r>
    </w:p>
    <w:p w14:paraId="17968FAA">
      <w:pPr>
        <w:bidi w:val="0"/>
        <w:spacing w:line="360" w:lineRule="auto"/>
        <w:rPr>
          <w:rFonts w:hint="default"/>
          <w:lang w:val="en-US" w:eastAsia="zh-CN"/>
        </w:rPr>
      </w:pPr>
      <w:r>
        <w:rPr>
          <w:rFonts w:hint="default"/>
          <w:lang w:val="en-US" w:eastAsia="zh-CN"/>
        </w:rPr>
        <w:t>前台启动（用于调试，按Ctrl+C停止）</w:t>
      </w:r>
      <w:r>
        <w:rPr>
          <w:rFonts w:hint="default"/>
          <w:lang w:val="en-US" w:eastAsia="zh-CN"/>
        </w:rPr>
        <w:br w:type="textWrapping"/>
      </w:r>
      <w:r>
        <w:rPr>
          <w:rFonts w:hint="default"/>
          <w:lang w:val="en-US" w:eastAsia="zh-CN"/>
        </w:rPr>
        <w:t>python integrated_server.py start --foreground</w:t>
      </w:r>
    </w:p>
    <w:p w14:paraId="2700F8BE">
      <w:pPr>
        <w:bidi w:val="0"/>
        <w:spacing w:line="360" w:lineRule="auto"/>
        <w:rPr>
          <w:rFonts w:hint="default"/>
          <w:lang w:val="en-US" w:eastAsia="zh-CN"/>
        </w:rPr>
      </w:pPr>
      <w:r>
        <w:rPr>
          <w:rFonts w:hint="default"/>
          <w:lang w:val="en-US" w:eastAsia="zh-CN"/>
        </w:rPr>
        <w:drawing>
          <wp:inline distT="0" distB="0" distL="114300" distR="114300">
            <wp:extent cx="5270500" cy="1822450"/>
            <wp:effectExtent l="0" t="0" r="12700" b="6350"/>
            <wp:docPr id="1" name="图片 1" descr="截屏2025-09-01 22.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9-01 22.19.46"/>
                    <pic:cNvPicPr>
                      <a:picLocks noChangeAspect="1"/>
                    </pic:cNvPicPr>
                  </pic:nvPicPr>
                  <pic:blipFill>
                    <a:blip r:embed="rId6"/>
                    <a:stretch>
                      <a:fillRect/>
                    </a:stretch>
                  </pic:blipFill>
                  <pic:spPr>
                    <a:xfrm>
                      <a:off x="0" y="0"/>
                      <a:ext cx="5270500" cy="1822450"/>
                    </a:xfrm>
                    <a:prstGeom prst="rect">
                      <a:avLst/>
                    </a:prstGeom>
                  </pic:spPr>
                </pic:pic>
              </a:graphicData>
            </a:graphic>
          </wp:inline>
        </w:drawing>
      </w:r>
      <w:r>
        <w:rPr>
          <w:rFonts w:hint="default"/>
          <w:lang w:val="en-US" w:eastAsia="zh-CN"/>
        </w:rPr>
        <w:br w:type="textWrapping"/>
      </w:r>
      <w:r>
        <w:rPr>
          <w:rFonts w:hint="default"/>
          <w:lang w:val="en-US" w:eastAsia="zh-CN"/>
        </w:rPr>
        <w:t>​</w:t>
      </w:r>
      <w:r>
        <w:rPr>
          <w:rFonts w:hint="default"/>
          <w:lang w:val="en-US" w:eastAsia="zh-CN"/>
        </w:rPr>
        <w:br w:type="textWrapping"/>
      </w:r>
      <w:r>
        <w:rPr>
          <w:rFonts w:hint="eastAsia"/>
          <w:lang w:val="en-US" w:eastAsia="zh-CN"/>
        </w:rPr>
        <w:t>4.6.</w:t>
      </w:r>
      <w:r>
        <w:rPr>
          <w:rFonts w:hint="default"/>
          <w:lang w:val="en-US" w:eastAsia="zh-CN"/>
        </w:rPr>
        <w:t>4. 自定义配置启动</w:t>
      </w:r>
    </w:p>
    <w:p w14:paraId="61652727">
      <w:pPr>
        <w:bidi w:val="0"/>
        <w:spacing w:line="360" w:lineRule="auto"/>
        <w:rPr>
          <w:rFonts w:hint="default"/>
          <w:lang w:val="en-US" w:eastAsia="zh-CN"/>
        </w:rPr>
      </w:pPr>
      <w:r>
        <w:rPr>
          <w:rFonts w:hint="default"/>
          <w:lang w:val="en-US" w:eastAsia="zh-CN"/>
        </w:rPr>
        <w:t>指定自定义配置</w:t>
      </w:r>
      <w:r>
        <w:rPr>
          <w:rFonts w:hint="default"/>
          <w:lang w:val="en-US" w:eastAsia="zh-CN"/>
        </w:rPr>
        <w:br w:type="textWrapping"/>
      </w:r>
      <w:r>
        <w:rPr>
          <w:rFonts w:hint="default"/>
          <w:lang w:val="en-US" w:eastAsia="zh-CN"/>
        </w:rPr>
        <w:t>python integrated_server.py start --host 127.0.0.1 --port 8080 --db-path ./my.db --log-file ./my.log</w:t>
      </w:r>
    </w:p>
    <w:p w14:paraId="614A676E">
      <w:pPr>
        <w:bidi w:val="0"/>
        <w:spacing w:line="360" w:lineRule="auto"/>
        <w:rPr>
          <w:rFonts w:hint="default"/>
          <w:lang w:val="en-US" w:eastAsia="zh-CN"/>
        </w:rPr>
      </w:pPr>
      <w:r>
        <w:rPr>
          <w:rFonts w:hint="default"/>
          <w:lang w:val="en-US" w:eastAsia="zh-CN"/>
        </w:rPr>
        <w:t>服务器默认在 0.0.0.0:55000 上启动并等待客户端连接。</w:t>
      </w:r>
    </w:p>
    <w:p w14:paraId="22B16ACC">
      <w:pPr>
        <w:bidi w:val="0"/>
        <w:spacing w:line="360" w:lineRule="auto"/>
        <w:rPr>
          <w:rFonts w:hint="default"/>
          <w:lang w:val="en-US" w:eastAsia="zh-CN"/>
        </w:rPr>
      </w:pPr>
      <w:r>
        <w:rPr>
          <w:rFonts w:hint="default"/>
          <w:lang w:val="en-US" w:eastAsia="zh-CN"/>
        </w:rPr>
        <w:t>运行测试客户端</w:t>
      </w:r>
    </w:p>
    <w:p w14:paraId="7DF23FC0">
      <w:pPr>
        <w:bidi w:val="0"/>
        <w:spacing w:line="360" w:lineRule="auto"/>
        <w:rPr>
          <w:rFonts w:hint="default"/>
          <w:lang w:val="en-US" w:eastAsia="zh-CN"/>
        </w:rPr>
      </w:pPr>
      <w:r>
        <w:rPr>
          <w:rFonts w:hint="default"/>
          <w:lang w:val="en-US" w:eastAsia="zh-CN"/>
        </w:rPr>
        <w:t>python test_client.py</w:t>
      </w:r>
    </w:p>
    <w:p w14:paraId="44021FEC">
      <w:pPr>
        <w:bidi w:val="0"/>
        <w:spacing w:line="360" w:lineRule="auto"/>
        <w:rPr>
          <w:rFonts w:hint="default"/>
          <w:lang w:val="en-US" w:eastAsia="zh-CN"/>
        </w:rPr>
      </w:pPr>
      <w:r>
        <w:rPr>
          <w:rFonts w:hint="default"/>
          <w:lang w:val="en-US" w:eastAsia="zh-CN"/>
        </w:rPr>
        <w:t>测试客户端将执行各种类型的操作测试。</w:t>
      </w:r>
    </w:p>
    <w:p w14:paraId="2D892246">
      <w:pPr>
        <w:bidi w:val="0"/>
        <w:spacing w:line="360" w:lineRule="auto"/>
        <w:rPr>
          <w:rFonts w:hint="default"/>
          <w:lang w:val="en-US" w:eastAsia="zh-CN"/>
        </w:rPr>
      </w:pPr>
      <w:r>
        <w:rPr>
          <w:rFonts w:hint="default"/>
          <w:lang w:val="en-US" w:eastAsia="zh-CN"/>
        </w:rPr>
        <w:t>服务器响应格式</w:t>
      </w:r>
    </w:p>
    <w:p w14:paraId="6F30AFC8">
      <w:pPr>
        <w:bidi w:val="0"/>
        <w:rPr>
          <w:rFonts w:hint="default"/>
          <w:lang w:val="en-US" w:eastAsia="zh-CN"/>
        </w:rPr>
      </w:pPr>
      <w:r>
        <w:rPr>
          <w:rFonts w:hint="default"/>
          <w:lang w:val="en-US" w:eastAsia="zh-CN"/>
        </w:rPr>
        <w:drawing>
          <wp:inline distT="0" distB="0" distL="114300" distR="114300">
            <wp:extent cx="5257800" cy="1682750"/>
            <wp:effectExtent l="0" t="0" r="0" b="19050"/>
            <wp:docPr id="2" name="图片 2" descr="截屏2025-09-01 22.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9-01 22.21.00"/>
                    <pic:cNvPicPr>
                      <a:picLocks noChangeAspect="1"/>
                    </pic:cNvPicPr>
                  </pic:nvPicPr>
                  <pic:blipFill>
                    <a:blip r:embed="rId7"/>
                    <a:stretch>
                      <a:fillRect/>
                    </a:stretch>
                  </pic:blipFill>
                  <pic:spPr>
                    <a:xfrm>
                      <a:off x="0" y="0"/>
                      <a:ext cx="5257800" cy="1682750"/>
                    </a:xfrm>
                    <a:prstGeom prst="rect">
                      <a:avLst/>
                    </a:prstGeom>
                  </pic:spPr>
                </pic:pic>
              </a:graphicData>
            </a:graphic>
          </wp:inline>
        </w:drawing>
      </w:r>
    </w:p>
    <w:p w14:paraId="545F44F6">
      <w:pPr>
        <w:bidi w:val="0"/>
        <w:rPr>
          <w:rFonts w:hint="default"/>
          <w:lang w:val="en-US" w:eastAsia="zh-CN"/>
        </w:rPr>
      </w:pPr>
      <w:r>
        <w:rPr>
          <w:rFonts w:hint="default"/>
          <w:lang w:val="en-US" w:eastAsia="zh-CN"/>
        </w:rPr>
        <w:t>成功响应</w:t>
      </w:r>
    </w:p>
    <w:p w14:paraId="4835800A">
      <w:pPr>
        <w:bidi w:val="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"status": "success",</w:t>
      </w:r>
      <w:r>
        <w:rPr>
          <w:rFonts w:hint="default"/>
          <w:lang w:val="en-US" w:eastAsia="zh-CN"/>
        </w:rPr>
        <w:br w:type="textWrapping"/>
      </w:r>
      <w:r>
        <w:rPr>
          <w:rFonts w:hint="default"/>
          <w:lang w:val="en-US" w:eastAsia="zh-CN"/>
        </w:rPr>
        <w:t xml:space="preserve">    "timestamp": "2024-01-01T12:00:00",</w:t>
      </w:r>
      <w:r>
        <w:rPr>
          <w:rFonts w:hint="default"/>
          <w:lang w:val="en-US" w:eastAsia="zh-CN"/>
        </w:rPr>
        <w:br w:type="textWrapping"/>
      </w:r>
      <w:r>
        <w:rPr>
          <w:rFonts w:hint="default"/>
          <w:lang w:val="en-US" w:eastAsia="zh-CN"/>
        </w:rPr>
        <w:t xml:space="preserve">    "result": "操作结果"</w:t>
      </w:r>
      <w:r>
        <w:rPr>
          <w:rFonts w:hint="default"/>
          <w:lang w:val="en-US" w:eastAsia="zh-CN"/>
        </w:rPr>
        <w:br w:type="textWrapping"/>
      </w:r>
      <w:r>
        <w:rPr>
          <w:rFonts w:hint="default"/>
          <w:lang w:val="en-US" w:eastAsia="zh-CN"/>
        </w:rPr>
        <w:t>}</w:t>
      </w:r>
    </w:p>
    <w:p w14:paraId="4E7FFB6F">
      <w:pPr>
        <w:bidi w:val="0"/>
        <w:rPr>
          <w:rFonts w:hint="default"/>
          <w:lang w:val="en-US" w:eastAsia="zh-CN"/>
        </w:rPr>
      </w:pPr>
      <w:r>
        <w:rPr>
          <w:rFonts w:hint="default"/>
          <w:lang w:val="en-US" w:eastAsia="zh-CN"/>
        </w:rPr>
        <w:t>错误响应</w:t>
      </w:r>
    </w:p>
    <w:p w14:paraId="43605357">
      <w:pPr>
        <w:bidi w:val="0"/>
        <w:rPr>
          <w:rFonts w:hint="default"/>
          <w:lang w:val="en-US" w:eastAsia="zh-CN"/>
        </w:rPr>
      </w:pPr>
      <w:r>
        <w:rPr>
          <w:rFonts w:hint="default"/>
          <w:lang w:val="en-US" w:eastAsia="zh-CN"/>
        </w:rPr>
        <w:t>{</w:t>
      </w:r>
      <w:r>
        <w:rPr>
          <w:rFonts w:hint="default"/>
          <w:lang w:val="en-US" w:eastAsia="zh-CN"/>
        </w:rPr>
        <w:br w:type="textWrapping"/>
      </w:r>
      <w:r>
        <w:rPr>
          <w:rFonts w:hint="default"/>
          <w:lang w:val="en-US" w:eastAsia="zh-CN"/>
        </w:rPr>
        <w:t xml:space="preserve">    "status": "error",</w:t>
      </w:r>
      <w:r>
        <w:rPr>
          <w:rFonts w:hint="default"/>
          <w:lang w:val="en-US" w:eastAsia="zh-CN"/>
        </w:rPr>
        <w:br w:type="textWrapping"/>
      </w:r>
      <w:r>
        <w:rPr>
          <w:rFonts w:hint="default"/>
          <w:lang w:val="en-US" w:eastAsia="zh-CN"/>
        </w:rPr>
        <w:t xml:space="preserve">    "timestamp": "2024-01-01T12:00:00",</w:t>
      </w:r>
      <w:r>
        <w:rPr>
          <w:rFonts w:hint="default"/>
          <w:lang w:val="en-US" w:eastAsia="zh-CN"/>
        </w:rPr>
        <w:br w:type="textWrapping"/>
      </w:r>
      <w:r>
        <w:rPr>
          <w:rFonts w:hint="default"/>
          <w:lang w:val="en-US" w:eastAsia="zh-CN"/>
        </w:rPr>
        <w:t xml:space="preserve">    "error": "错误信息"</w:t>
      </w:r>
      <w:r>
        <w:rPr>
          <w:rFonts w:hint="default"/>
          <w:lang w:val="en-US" w:eastAsia="zh-CN"/>
        </w:rPr>
        <w:br w:type="textWrapping"/>
      </w:r>
      <w:r>
        <w:rPr>
          <w:rFonts w:hint="default"/>
          <w:lang w:val="en-US" w:eastAsia="zh-CN"/>
        </w:rPr>
        <w:t>}</w:t>
      </w:r>
    </w:p>
    <w:p w14:paraId="161F990A">
      <w:pPr>
        <w:bidi w:val="0"/>
        <w:rPr>
          <w:rFonts w:hint="default"/>
          <w:lang w:val="en-US" w:eastAsia="zh-CN"/>
        </w:rPr>
      </w:pPr>
    </w:p>
    <w:p w14:paraId="6F673B63">
      <w:pPr>
        <w:bidi w:val="0"/>
        <w:rPr>
          <w:rFonts w:hint="default"/>
          <w:lang w:val="en-US" w:eastAsia="zh-CN"/>
        </w:rPr>
      </w:pPr>
      <w:r>
        <w:rPr>
          <w:rFonts w:hint="eastAsia"/>
          <w:lang w:val="en-US" w:eastAsia="zh-CN"/>
        </w:rPr>
        <w:t>4.7</w:t>
      </w:r>
      <w:r>
        <w:rPr>
          <w:rFonts w:hint="default"/>
          <w:lang w:val="en-US" w:eastAsia="zh-CN"/>
        </w:rPr>
        <w:t>工作流程</w:t>
      </w:r>
    </w:p>
    <w:p w14:paraId="6422CEE8">
      <w:pPr>
        <w:bidi w:val="0"/>
        <w:ind w:firstLine="420" w:firstLineChars="0"/>
        <w:rPr>
          <w:rFonts w:hint="default"/>
          <w:lang w:val="en-US" w:eastAsia="zh-CN"/>
        </w:rPr>
      </w:pPr>
      <w:r>
        <w:rPr>
          <w:rFonts w:hint="eastAsia"/>
          <w:lang w:val="en-US" w:eastAsia="zh-CN"/>
        </w:rPr>
        <w:t>4.7.1</w:t>
      </w:r>
    </w:p>
    <w:p w14:paraId="77F03BB2">
      <w:pPr>
        <w:bidi w:val="0"/>
        <w:ind w:left="420" w:leftChars="0" w:firstLine="420" w:firstLineChars="0"/>
        <w:rPr>
          <w:rFonts w:hint="default"/>
          <w:lang w:val="en-US" w:eastAsia="zh-CN"/>
        </w:rPr>
      </w:pPr>
      <w:r>
        <w:rPr>
          <w:rFonts w:hint="default"/>
          <w:lang w:val="en-US" w:eastAsia="zh-CN"/>
        </w:rPr>
        <w:t>接收连接: 服务器监听端口，接受客户端连接</w:t>
      </w:r>
    </w:p>
    <w:p w14:paraId="26960AFA">
      <w:pPr>
        <w:bidi w:val="0"/>
        <w:ind w:left="420" w:leftChars="0" w:firstLine="420" w:firstLineChars="0"/>
        <w:rPr>
          <w:rFonts w:hint="default"/>
          <w:lang w:val="en-US" w:eastAsia="zh-CN"/>
        </w:rPr>
      </w:pPr>
      <w:r>
        <w:rPr>
          <w:rFonts w:hint="default"/>
          <w:lang w:val="en-US" w:eastAsia="zh-CN"/>
        </w:rPr>
        <w:t>接收JSON数据: 按照协议接收客户端发送的JSON数据</w:t>
      </w:r>
    </w:p>
    <w:p w14:paraId="60D1047D">
      <w:pPr>
        <w:bidi w:val="0"/>
        <w:ind w:left="420" w:leftChars="0" w:firstLine="420" w:firstLineChars="0"/>
        <w:rPr>
          <w:rFonts w:hint="default"/>
          <w:lang w:val="en-US" w:eastAsia="zh-CN"/>
        </w:rPr>
      </w:pPr>
      <w:r>
        <w:rPr>
          <w:rFonts w:hint="default"/>
          <w:lang w:val="en-US" w:eastAsia="zh-CN"/>
        </w:rPr>
        <w:t>数据处理: 根据JSON内容判断操作类型并执行相应的数据库操作</w:t>
      </w:r>
    </w:p>
    <w:p w14:paraId="36A025D8">
      <w:pPr>
        <w:bidi w:val="0"/>
        <w:ind w:left="420" w:leftChars="0" w:firstLine="420" w:firstLineChars="0"/>
        <w:rPr>
          <w:rFonts w:hint="default"/>
          <w:lang w:val="en-US" w:eastAsia="zh-CN"/>
        </w:rPr>
      </w:pPr>
      <w:r>
        <w:rPr>
          <w:rFonts w:hint="default"/>
          <w:lang w:val="en-US" w:eastAsia="zh-CN"/>
        </w:rPr>
        <w:t>返回结果: 将处理结果封装为JSON格式返回给客户端</w:t>
      </w:r>
    </w:p>
    <w:p w14:paraId="4B4597DD">
      <w:pPr>
        <w:bidi w:val="0"/>
        <w:ind w:left="420" w:leftChars="0" w:firstLine="420" w:firstLineChars="0"/>
        <w:rPr>
          <w:rFonts w:hint="default"/>
          <w:lang w:val="en-US" w:eastAsia="zh-CN"/>
        </w:rPr>
      </w:pPr>
      <w:r>
        <w:rPr>
          <w:rFonts w:hint="default"/>
          <w:lang w:val="en-US" w:eastAsia="zh-CN"/>
        </w:rPr>
        <w:t>循环处理: 服务器持续运行，处理多个客户端请求</w:t>
      </w:r>
      <w:bookmarkStart w:id="10" w:name="_GoBack"/>
      <w:bookmarkEnd w:id="10"/>
    </w:p>
    <w:p w14:paraId="483850A0">
      <w:pPr>
        <w:bidi w:val="0"/>
        <w:ind w:left="420" w:leftChars="0" w:firstLine="420" w:firstLineChars="0"/>
        <w:rPr>
          <w:rFonts w:hint="eastAsia"/>
          <w:lang w:val="en-US" w:eastAsia="zh-CN"/>
        </w:rPr>
      </w:pPr>
      <w:r>
        <w:rPr>
          <w:rFonts w:hint="eastAsia"/>
          <w:lang w:val="en-US" w:eastAsia="zh-CN"/>
        </w:rPr>
        <w:t>核心代码：</w:t>
      </w:r>
    </w:p>
    <w:p w14:paraId="7DA292FA">
      <w:pPr>
        <w:bidi w:val="0"/>
        <w:ind w:left="420" w:leftChars="0" w:firstLine="420" w:firstLineChars="0"/>
        <w:rPr>
          <w:rFonts w:hint="default"/>
          <w:lang w:val="en-US" w:eastAsia="zh-CN"/>
        </w:rPr>
      </w:pPr>
      <w:r>
        <w:rPr>
          <w:rFonts w:hint="default"/>
          <w:lang w:val="en-US" w:eastAsia="zh-CN"/>
        </w:rPr>
        <w:drawing>
          <wp:inline distT="0" distB="0" distL="114300" distR="114300">
            <wp:extent cx="5270500" cy="5948680"/>
            <wp:effectExtent l="0" t="0" r="12700" b="20320"/>
            <wp:docPr id="7" name="图片 7" descr="截屏2025-09-05 09.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9-05 09.35.11"/>
                    <pic:cNvPicPr>
                      <a:picLocks noChangeAspect="1"/>
                    </pic:cNvPicPr>
                  </pic:nvPicPr>
                  <pic:blipFill>
                    <a:blip r:embed="rId8"/>
                    <a:stretch>
                      <a:fillRect/>
                    </a:stretch>
                  </pic:blipFill>
                  <pic:spPr>
                    <a:xfrm>
                      <a:off x="0" y="0"/>
                      <a:ext cx="5270500" cy="5948680"/>
                    </a:xfrm>
                    <a:prstGeom prst="rect">
                      <a:avLst/>
                    </a:prstGeom>
                  </pic:spPr>
                </pic:pic>
              </a:graphicData>
            </a:graphic>
          </wp:inline>
        </w:drawing>
      </w:r>
    </w:p>
    <w:p w14:paraId="3E38A474">
      <w:pPr>
        <w:bidi w:val="0"/>
        <w:rPr>
          <w:rFonts w:hint="default"/>
          <w:lang w:val="en-US" w:eastAsia="zh-CN"/>
        </w:rPr>
      </w:pPr>
    </w:p>
    <w:p w14:paraId="077FCDFF">
      <w:pPr>
        <w:bidi w:val="0"/>
        <w:ind w:firstLine="420" w:firstLineChars="0"/>
        <w:rPr>
          <w:rFonts w:hint="default"/>
          <w:lang w:val="en-US" w:eastAsia="zh-CN"/>
        </w:rPr>
      </w:pPr>
      <w:r>
        <w:rPr>
          <w:rFonts w:hint="eastAsia"/>
          <w:lang w:val="en-US" w:eastAsia="zh-CN"/>
        </w:rPr>
        <w:t>4.7.2</w:t>
      </w:r>
      <w:r>
        <w:rPr>
          <w:rFonts w:hint="default"/>
          <w:lang w:val="en-US" w:eastAsia="zh-CN"/>
        </w:rPr>
        <w:t>网络协议</w:t>
      </w:r>
    </w:p>
    <w:p w14:paraId="0ADC670C">
      <w:pPr>
        <w:bidi w:val="0"/>
        <w:ind w:left="420" w:leftChars="0" w:firstLine="420" w:firstLineChars="0"/>
        <w:rPr>
          <w:rFonts w:hint="default"/>
          <w:lang w:val="en-US" w:eastAsia="zh-CN"/>
        </w:rPr>
      </w:pPr>
      <w:r>
        <w:rPr>
          <w:rFonts w:hint="default"/>
          <w:lang w:val="en-US" w:eastAsia="zh-CN"/>
        </w:rPr>
        <w:t>客户端发送格式</w:t>
      </w:r>
    </w:p>
    <w:p w14:paraId="79BDE964">
      <w:pPr>
        <w:bidi w:val="0"/>
        <w:ind w:left="840" w:leftChars="0" w:firstLine="420" w:firstLineChars="0"/>
        <w:rPr>
          <w:rFonts w:hint="default"/>
          <w:lang w:val="en-US" w:eastAsia="zh-CN"/>
        </w:rPr>
      </w:pPr>
      <w:r>
        <w:rPr>
          <w:rFonts w:hint="default"/>
          <w:lang w:val="en-US" w:eastAsia="zh-CN"/>
        </w:rPr>
        <w:t>文件名长度 (4字节, 大端序)</w:t>
      </w:r>
    </w:p>
    <w:p w14:paraId="1B7953CD">
      <w:pPr>
        <w:bidi w:val="0"/>
        <w:ind w:left="840" w:leftChars="0" w:firstLine="420" w:firstLineChars="0"/>
        <w:rPr>
          <w:rFonts w:hint="default"/>
          <w:lang w:val="en-US" w:eastAsia="zh-CN"/>
        </w:rPr>
      </w:pPr>
      <w:r>
        <w:rPr>
          <w:rFonts w:hint="default"/>
          <w:lang w:val="en-US" w:eastAsia="zh-CN"/>
        </w:rPr>
        <w:t>文件名 (UTF-8编码)</w:t>
      </w:r>
    </w:p>
    <w:p w14:paraId="4B7F229B">
      <w:pPr>
        <w:bidi w:val="0"/>
        <w:ind w:left="840" w:leftChars="0" w:firstLine="420" w:firstLineChars="0"/>
        <w:rPr>
          <w:rFonts w:hint="default"/>
          <w:lang w:val="en-US" w:eastAsia="zh-CN"/>
        </w:rPr>
      </w:pPr>
      <w:r>
        <w:rPr>
          <w:rFonts w:hint="default"/>
          <w:lang w:val="en-US" w:eastAsia="zh-CN"/>
        </w:rPr>
        <w:t>文件大小 (4字节, 大端序)</w:t>
      </w:r>
    </w:p>
    <w:p w14:paraId="2A79296F">
      <w:pPr>
        <w:bidi w:val="0"/>
        <w:ind w:left="840" w:leftChars="0" w:firstLine="420" w:firstLineChars="0"/>
        <w:rPr>
          <w:rFonts w:hint="default"/>
          <w:lang w:val="en-US" w:eastAsia="zh-CN"/>
        </w:rPr>
      </w:pPr>
      <w:r>
        <w:rPr>
          <w:rFonts w:hint="default"/>
          <w:lang w:val="en-US" w:eastAsia="zh-CN"/>
        </w:rPr>
        <w:t>JSON内容 (UTF-8编码)</w:t>
      </w:r>
    </w:p>
    <w:p w14:paraId="63284C22">
      <w:pPr>
        <w:bidi w:val="0"/>
        <w:rPr>
          <w:rFonts w:hint="default"/>
          <w:lang w:val="en-US" w:eastAsia="zh-CN"/>
        </w:rPr>
      </w:pPr>
      <w:r>
        <w:rPr>
          <w:rFonts w:hint="default"/>
          <w:lang w:val="en-US" w:eastAsia="zh-CN"/>
        </w:rPr>
        <w:drawing>
          <wp:inline distT="0" distB="0" distL="114300" distR="114300">
            <wp:extent cx="5264150" cy="624840"/>
            <wp:effectExtent l="0" t="0" r="19050" b="10160"/>
            <wp:docPr id="5" name="图片 5" descr="截屏2025-09-04 22.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9-04 22.03.26"/>
                    <pic:cNvPicPr>
                      <a:picLocks noChangeAspect="1"/>
                    </pic:cNvPicPr>
                  </pic:nvPicPr>
                  <pic:blipFill>
                    <a:blip r:embed="rId9"/>
                    <a:stretch>
                      <a:fillRect/>
                    </a:stretch>
                  </pic:blipFill>
                  <pic:spPr>
                    <a:xfrm>
                      <a:off x="0" y="0"/>
                      <a:ext cx="5264150" cy="624840"/>
                    </a:xfrm>
                    <a:prstGeom prst="rect">
                      <a:avLst/>
                    </a:prstGeom>
                  </pic:spPr>
                </pic:pic>
              </a:graphicData>
            </a:graphic>
          </wp:inline>
        </w:drawing>
      </w:r>
    </w:p>
    <w:p w14:paraId="446F0435">
      <w:pPr>
        <w:bidi w:val="0"/>
        <w:rPr>
          <w:rFonts w:hint="default"/>
          <w:lang w:val="en-US" w:eastAsia="zh-CN"/>
        </w:rPr>
      </w:pPr>
    </w:p>
    <w:p w14:paraId="65494599">
      <w:pPr>
        <w:bidi w:val="0"/>
        <w:ind w:firstLine="420" w:firstLineChars="0"/>
        <w:rPr>
          <w:rFonts w:hint="default"/>
          <w:lang w:val="en-US" w:eastAsia="zh-CN"/>
        </w:rPr>
      </w:pPr>
      <w:r>
        <w:rPr>
          <w:rFonts w:hint="eastAsia"/>
          <w:lang w:val="en-US" w:eastAsia="zh-CN"/>
        </w:rPr>
        <w:t>4.7.3</w:t>
      </w:r>
      <w:r>
        <w:rPr>
          <w:rFonts w:hint="default"/>
          <w:lang w:val="en-US" w:eastAsia="zh-CN"/>
        </w:rPr>
        <w:t>服务端响应格式</w:t>
      </w:r>
    </w:p>
    <w:p w14:paraId="66045A7E">
      <w:pPr>
        <w:bidi w:val="0"/>
        <w:ind w:left="420" w:leftChars="0" w:firstLine="420" w:firstLineChars="0"/>
        <w:rPr>
          <w:rFonts w:hint="default"/>
          <w:lang w:val="en-US" w:eastAsia="zh-CN"/>
        </w:rPr>
      </w:pPr>
      <w:r>
        <w:rPr>
          <w:rFonts w:hint="default"/>
          <w:lang w:val="en-US" w:eastAsia="zh-CN"/>
        </w:rPr>
        <w:t>响应长度 (4字节, 大端序)</w:t>
      </w:r>
    </w:p>
    <w:p w14:paraId="0C7E34D4">
      <w:pPr>
        <w:bidi w:val="0"/>
        <w:ind w:left="420" w:leftChars="0" w:firstLine="420" w:firstLineChars="0"/>
        <w:rPr>
          <w:rFonts w:hint="default"/>
          <w:lang w:val="en-US" w:eastAsia="zh-CN"/>
        </w:rPr>
      </w:pPr>
      <w:r>
        <w:rPr>
          <w:rFonts w:hint="default"/>
          <w:lang w:val="en-US" w:eastAsia="zh-CN"/>
        </w:rPr>
        <w:t>JSON响应内容 (UTF-8编码)</w:t>
      </w:r>
    </w:p>
    <w:p w14:paraId="36986F70">
      <w:pPr>
        <w:bidi w:val="0"/>
        <w:rPr>
          <w:rFonts w:hint="default"/>
          <w:lang w:val="en-US" w:eastAsia="zh-CN"/>
        </w:rPr>
      </w:pPr>
    </w:p>
    <w:p w14:paraId="52B95DEC">
      <w:pPr>
        <w:bidi w:val="0"/>
        <w:ind w:firstLine="420" w:firstLineChars="0"/>
        <w:rPr>
          <w:rFonts w:hint="default"/>
          <w:lang w:val="en-US" w:eastAsia="zh-CN"/>
        </w:rPr>
      </w:pPr>
      <w:r>
        <w:rPr>
          <w:rFonts w:hint="eastAsia"/>
          <w:lang w:val="en-US" w:eastAsia="zh-CN"/>
        </w:rPr>
        <w:t>4.7.4</w:t>
      </w:r>
      <w:r>
        <w:rPr>
          <w:rFonts w:hint="default"/>
          <w:lang w:val="en-US" w:eastAsia="zh-CN"/>
        </w:rPr>
        <w:t>日志记录和监控</w:t>
      </w:r>
    </w:p>
    <w:p w14:paraId="0B15CDFC">
      <w:pPr>
        <w:bidi w:val="0"/>
        <w:ind w:left="420" w:leftChars="0" w:firstLine="420" w:firstLineChars="0"/>
        <w:rPr>
          <w:rFonts w:hint="default"/>
          <w:lang w:val="en-US" w:eastAsia="zh-CN"/>
        </w:rPr>
      </w:pPr>
      <w:r>
        <w:rPr>
          <w:rFonts w:hint="default"/>
          <w:lang w:val="en-US" w:eastAsia="zh-CN"/>
        </w:rPr>
        <w:t>日志文件</w:t>
      </w:r>
    </w:p>
    <w:p w14:paraId="39A026F9">
      <w:pPr>
        <w:bidi w:val="0"/>
        <w:ind w:left="420" w:leftChars="0" w:firstLine="420" w:firstLineChars="0"/>
        <w:rPr>
          <w:rFonts w:hint="default"/>
          <w:lang w:val="en-US" w:eastAsia="zh-CN"/>
        </w:rPr>
      </w:pPr>
      <w:r>
        <w:rPr>
          <w:rFonts w:hint="default"/>
          <w:lang w:val="en-US" w:eastAsia="zh-CN"/>
        </w:rPr>
        <w:t>服务器默认将日志记录到 /medical/server.log：</w:t>
      </w:r>
    </w:p>
    <w:p w14:paraId="4A0EEEB3">
      <w:pPr>
        <w:bidi w:val="0"/>
        <w:ind w:left="420" w:leftChars="0" w:firstLine="420" w:firstLineChars="0"/>
        <w:rPr>
          <w:rFonts w:hint="default"/>
          <w:lang w:val="en-US" w:eastAsia="zh-CN"/>
        </w:rPr>
      </w:pPr>
      <w:r>
        <w:rPr>
          <w:rFonts w:hint="default"/>
          <w:lang w:val="en-US" w:eastAsia="zh-CN"/>
        </w:rPr>
        <w:t># 查看实时日志</w:t>
      </w:r>
      <w:r>
        <w:rPr>
          <w:rFonts w:hint="default"/>
          <w:lang w:val="en-US" w:eastAsia="zh-CN"/>
        </w:rPr>
        <w:br w:type="textWrapping"/>
      </w:r>
      <w:r>
        <w:rPr>
          <w:rFonts w:hint="eastAsia"/>
          <w:lang w:val="en-US" w:eastAsia="zh-CN"/>
        </w:rPr>
        <w:tab/>
      </w:r>
      <w:r>
        <w:rPr>
          <w:rFonts w:hint="default"/>
          <w:lang w:val="en-US" w:eastAsia="zh-CN"/>
        </w:rPr>
        <w:t>tail -f /medical/server.log</w:t>
      </w:r>
      <w:r>
        <w:rPr>
          <w:rFonts w:hint="default"/>
          <w:lang w:val="en-US" w:eastAsia="zh-CN"/>
        </w:rPr>
        <w:br w:type="textWrapping"/>
      </w:r>
      <w:r>
        <w:rPr>
          <w:rFonts w:hint="default"/>
          <w:lang w:val="en-US" w:eastAsia="zh-CN"/>
        </w:rPr>
        <w:t>​</w:t>
      </w:r>
      <w:r>
        <w:rPr>
          <w:rFonts w:hint="eastAsia"/>
          <w:lang w:val="en-US" w:eastAsia="zh-CN"/>
        </w:rPr>
        <w:tab/>
      </w:r>
      <w:r>
        <w:rPr>
          <w:rFonts w:hint="default"/>
          <w:lang w:val="en-US" w:eastAsia="zh-CN"/>
        </w:rPr>
        <w:t># 或使用控制脚本</w:t>
      </w:r>
      <w:r>
        <w:rPr>
          <w:rFonts w:hint="default"/>
          <w:lang w:val="en-US" w:eastAsia="zh-CN"/>
        </w:rPr>
        <w:br w:type="textWrapping"/>
      </w:r>
      <w:r>
        <w:rPr>
          <w:rFonts w:hint="eastAsia"/>
          <w:lang w:val="en-US" w:eastAsia="zh-CN"/>
        </w:rPr>
        <w:tab/>
      </w:r>
      <w:r>
        <w:rPr>
          <w:rFonts w:hint="default"/>
          <w:lang w:val="en-US" w:eastAsia="zh-CN"/>
        </w:rPr>
        <w:t>./server_control.sh logs</w:t>
      </w:r>
    </w:p>
    <w:p w14:paraId="04B3395B">
      <w:pPr>
        <w:bidi w:val="0"/>
        <w:ind w:left="420" w:leftChars="0" w:firstLine="420" w:firstLineChars="0"/>
        <w:rPr>
          <w:rFonts w:hint="default"/>
          <w:lang w:val="en-US" w:eastAsia="zh-CN"/>
        </w:rPr>
      </w:pPr>
      <w:r>
        <w:rPr>
          <w:rFonts w:hint="default"/>
          <w:lang w:val="en-US" w:eastAsia="zh-CN"/>
        </w:rPr>
        <w:t>日志内容</w:t>
      </w:r>
    </w:p>
    <w:p w14:paraId="39666370">
      <w:pPr>
        <w:bidi w:val="0"/>
        <w:rPr>
          <w:rFonts w:hint="default"/>
          <w:lang w:val="en-US" w:eastAsia="zh-CN"/>
        </w:rPr>
      </w:pPr>
      <w:r>
        <w:rPr>
          <w:rFonts w:hint="default"/>
          <w:lang w:val="en-US" w:eastAsia="zh-CN"/>
        </w:rPr>
        <w:drawing>
          <wp:inline distT="0" distB="0" distL="114300" distR="114300">
            <wp:extent cx="5262880" cy="3035300"/>
            <wp:effectExtent l="0" t="0" r="20320" b="12700"/>
            <wp:docPr id="3" name="图片 3" descr="截屏2025-09-01 22.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9-01 22.21.59"/>
                    <pic:cNvPicPr>
                      <a:picLocks noChangeAspect="1"/>
                    </pic:cNvPicPr>
                  </pic:nvPicPr>
                  <pic:blipFill>
                    <a:blip r:embed="rId10"/>
                    <a:stretch>
                      <a:fillRect/>
                    </a:stretch>
                  </pic:blipFill>
                  <pic:spPr>
                    <a:xfrm>
                      <a:off x="0" y="0"/>
                      <a:ext cx="5262880" cy="3035300"/>
                    </a:xfrm>
                    <a:prstGeom prst="rect">
                      <a:avLst/>
                    </a:prstGeom>
                  </pic:spPr>
                </pic:pic>
              </a:graphicData>
            </a:graphic>
          </wp:inline>
        </w:drawing>
      </w:r>
    </w:p>
    <w:p w14:paraId="1B3E215A">
      <w:pPr>
        <w:bidi w:val="0"/>
        <w:spacing w:line="360" w:lineRule="auto"/>
        <w:ind w:left="420" w:leftChars="0" w:firstLine="420" w:firstLineChars="0"/>
        <w:rPr>
          <w:rFonts w:hint="default"/>
          <w:lang w:val="en-US" w:eastAsia="zh-CN"/>
        </w:rPr>
      </w:pPr>
      <w:r>
        <w:rPr>
          <w:rFonts w:hint="default"/>
          <w:lang w:val="en-US" w:eastAsia="zh-CN"/>
        </w:rPr>
        <w:t>日志包含：</w:t>
      </w:r>
    </w:p>
    <w:p w14:paraId="5BEE0C68">
      <w:pPr>
        <w:bidi w:val="0"/>
        <w:spacing w:line="360" w:lineRule="auto"/>
        <w:ind w:left="840" w:leftChars="0" w:firstLine="420" w:firstLineChars="0"/>
        <w:rPr>
          <w:rFonts w:hint="default"/>
          <w:lang w:val="en-US" w:eastAsia="zh-CN"/>
        </w:rPr>
      </w:pPr>
      <w:r>
        <w:rPr>
          <w:rFonts w:hint="default"/>
          <w:lang w:val="en-US" w:eastAsia="zh-CN"/>
        </w:rPr>
        <w:t>服务器启动/停止信息</w:t>
      </w:r>
    </w:p>
    <w:p w14:paraId="79DEE246">
      <w:pPr>
        <w:bidi w:val="0"/>
        <w:spacing w:line="360" w:lineRule="auto"/>
        <w:ind w:left="840" w:leftChars="0" w:firstLine="420" w:firstLineChars="0"/>
        <w:rPr>
          <w:rFonts w:hint="default"/>
          <w:lang w:val="en-US" w:eastAsia="zh-CN"/>
        </w:rPr>
      </w:pPr>
      <w:r>
        <w:rPr>
          <w:rFonts w:hint="default"/>
          <w:lang w:val="en-US" w:eastAsia="zh-CN"/>
        </w:rPr>
        <w:t>客户端连接信息</w:t>
      </w:r>
    </w:p>
    <w:p w14:paraId="4024906A">
      <w:pPr>
        <w:bidi w:val="0"/>
        <w:spacing w:line="360" w:lineRule="auto"/>
        <w:ind w:left="840" w:leftChars="0" w:firstLine="420" w:firstLineChars="0"/>
        <w:rPr>
          <w:rFonts w:hint="default"/>
          <w:lang w:val="en-US" w:eastAsia="zh-CN"/>
        </w:rPr>
      </w:pPr>
      <w:r>
        <w:rPr>
          <w:rFonts w:hint="default"/>
          <w:lang w:val="en-US" w:eastAsia="zh-CN"/>
        </w:rPr>
        <w:t>请求和响应内容</w:t>
      </w:r>
    </w:p>
    <w:p w14:paraId="4C4009F6">
      <w:pPr>
        <w:bidi w:val="0"/>
        <w:spacing w:line="360" w:lineRule="auto"/>
        <w:ind w:left="840" w:leftChars="0" w:firstLine="420" w:firstLineChars="0"/>
        <w:rPr>
          <w:rFonts w:hint="default"/>
          <w:lang w:val="en-US" w:eastAsia="zh-CN"/>
        </w:rPr>
      </w:pPr>
      <w:r>
        <w:rPr>
          <w:rFonts w:hint="default"/>
          <w:lang w:val="en-US" w:eastAsia="zh-CN"/>
        </w:rPr>
        <w:t>数据库操作记录</w:t>
      </w:r>
    </w:p>
    <w:p w14:paraId="1CC94394">
      <w:pPr>
        <w:bidi w:val="0"/>
        <w:spacing w:line="360" w:lineRule="auto"/>
        <w:ind w:left="840" w:leftChars="0" w:firstLine="420" w:firstLineChars="0"/>
        <w:rPr>
          <w:rFonts w:hint="default"/>
          <w:lang w:val="en-US" w:eastAsia="zh-CN"/>
        </w:rPr>
      </w:pPr>
      <w:r>
        <w:rPr>
          <w:rFonts w:hint="default"/>
          <w:lang w:val="en-US" w:eastAsia="zh-CN"/>
        </w:rPr>
        <w:t>错误信息和堆栈跟踪</w:t>
      </w:r>
    </w:p>
    <w:p w14:paraId="398F6F86">
      <w:pPr>
        <w:bidi w:val="0"/>
        <w:spacing w:line="360" w:lineRule="auto"/>
        <w:ind w:left="840" w:leftChars="0" w:firstLine="420" w:firstLineChars="0"/>
        <w:rPr>
          <w:rFonts w:hint="default"/>
          <w:lang w:val="en-US" w:eastAsia="zh-CN"/>
        </w:rPr>
      </w:pPr>
      <w:r>
        <w:rPr>
          <w:rFonts w:hint="default"/>
          <w:lang w:val="en-US" w:eastAsia="zh-CN"/>
        </w:rPr>
        <w:t>操作时间戳</w:t>
      </w:r>
    </w:p>
    <w:p w14:paraId="34B5B341">
      <w:pPr>
        <w:bidi w:val="0"/>
        <w:rPr>
          <w:rFonts w:hint="default"/>
          <w:lang w:val="en-US" w:eastAsia="zh-CN"/>
        </w:rPr>
      </w:pPr>
    </w:p>
    <w:p w14:paraId="15B2177C">
      <w:pPr>
        <w:bidi w:val="0"/>
        <w:ind w:firstLine="420" w:firstLineChars="0"/>
        <w:rPr>
          <w:rFonts w:hint="default"/>
          <w:lang w:val="en-US" w:eastAsia="zh-CN"/>
        </w:rPr>
      </w:pPr>
      <w:r>
        <w:rPr>
          <w:rFonts w:hint="eastAsia"/>
          <w:lang w:val="en-US" w:eastAsia="zh-CN"/>
        </w:rPr>
        <w:t>4.7.5</w:t>
      </w:r>
      <w:r>
        <w:rPr>
          <w:rFonts w:hint="default"/>
          <w:lang w:val="en-US" w:eastAsia="zh-CN"/>
        </w:rPr>
        <w:t>进程监控</w:t>
      </w:r>
    </w:p>
    <w:p w14:paraId="72CB9E00">
      <w:pPr>
        <w:bidi w:val="0"/>
        <w:ind w:left="420" w:leftChars="0" w:firstLine="420" w:firstLineChars="0"/>
        <w:rPr>
          <w:rFonts w:hint="default"/>
          <w:lang w:val="en-US" w:eastAsia="zh-CN"/>
        </w:rPr>
      </w:pPr>
      <w:r>
        <w:rPr>
          <w:rFonts w:hint="default"/>
          <w:lang w:val="en-US" w:eastAsia="zh-CN"/>
        </w:rPr>
        <w:t># 查看服务器状态</w:t>
      </w:r>
      <w:r>
        <w:rPr>
          <w:rFonts w:hint="default"/>
          <w:lang w:val="en-US" w:eastAsia="zh-CN"/>
        </w:rPr>
        <w:br w:type="textWrapping"/>
      </w:r>
      <w:r>
        <w:rPr>
          <w:rFonts w:hint="eastAsia"/>
          <w:lang w:val="en-US" w:eastAsia="zh-CN"/>
        </w:rPr>
        <w:tab/>
      </w:r>
      <w:r>
        <w:rPr>
          <w:rFonts w:hint="default"/>
          <w:lang w:val="en-US" w:eastAsia="zh-CN"/>
        </w:rPr>
        <w:t>python integrated_server.py status</w:t>
      </w:r>
      <w:r>
        <w:rPr>
          <w:rFonts w:hint="default"/>
          <w:lang w:val="en-US" w:eastAsia="zh-CN"/>
        </w:rPr>
        <w:br w:type="textWrapping"/>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 查看进程信息</w:t>
      </w:r>
      <w:r>
        <w:rPr>
          <w:rFonts w:hint="default"/>
          <w:lang w:val="en-US" w:eastAsia="zh-CN"/>
        </w:rPr>
        <w:br w:type="textWrapping"/>
      </w:r>
      <w:r>
        <w:rPr>
          <w:rFonts w:hint="eastAsia"/>
          <w:lang w:val="en-US" w:eastAsia="zh-CN"/>
        </w:rPr>
        <w:tab/>
      </w:r>
      <w:r>
        <w:rPr>
          <w:rFonts w:hint="default"/>
          <w:lang w:val="en-US" w:eastAsia="zh-CN"/>
        </w:rPr>
        <w:t>ps aux | grep integrated_server</w:t>
      </w:r>
      <w:r>
        <w:rPr>
          <w:rFonts w:hint="default"/>
          <w:lang w:val="en-US" w:eastAsia="zh-CN"/>
        </w:rPr>
        <w:br w:type="textWrapping"/>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 查看端口使用情况</w:t>
      </w:r>
      <w:r>
        <w:rPr>
          <w:rFonts w:hint="default"/>
          <w:lang w:val="en-US" w:eastAsia="zh-CN"/>
        </w:rPr>
        <w:br w:type="textWrapping"/>
      </w:r>
      <w:r>
        <w:rPr>
          <w:rFonts w:hint="eastAsia"/>
          <w:lang w:val="en-US" w:eastAsia="zh-CN"/>
        </w:rPr>
        <w:tab/>
      </w:r>
      <w:r>
        <w:rPr>
          <w:rFonts w:hint="default"/>
          <w:lang w:val="en-US" w:eastAsia="zh-CN"/>
        </w:rPr>
        <w:t>netstat -tulpn | grep :55000</w:t>
      </w:r>
      <w:r>
        <w:rPr>
          <w:rFonts w:hint="default"/>
          <w:lang w:val="en-US" w:eastAsia="zh-CN"/>
        </w:rPr>
        <w:br w:type="textWrapping"/>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 或使用ss命令</w:t>
      </w:r>
      <w:r>
        <w:rPr>
          <w:rFonts w:hint="default"/>
          <w:lang w:val="en-US" w:eastAsia="zh-CN"/>
        </w:rPr>
        <w:br w:type="textWrapping"/>
      </w:r>
      <w:r>
        <w:rPr>
          <w:rFonts w:hint="eastAsia"/>
          <w:lang w:val="en-US" w:eastAsia="zh-CN"/>
        </w:rPr>
        <w:tab/>
      </w:r>
      <w:r>
        <w:rPr>
          <w:rFonts w:hint="default"/>
          <w:lang w:val="en-US" w:eastAsia="zh-CN"/>
        </w:rPr>
        <w:t>ss -tulpn | grep :55000</w:t>
      </w:r>
    </w:p>
    <w:p w14:paraId="569B6341">
      <w:pPr>
        <w:bidi w:val="0"/>
        <w:ind w:left="420" w:leftChars="0" w:firstLine="420" w:firstLineChars="0"/>
        <w:rPr>
          <w:rFonts w:hint="default"/>
          <w:lang w:val="en-US" w:eastAsia="zh-CN"/>
        </w:rPr>
      </w:pPr>
      <w:r>
        <w:rPr>
          <w:rFonts w:hint="default"/>
          <w:lang w:val="en-US" w:eastAsia="zh-CN"/>
        </w:rPr>
        <w:drawing>
          <wp:inline distT="0" distB="0" distL="114300" distR="114300">
            <wp:extent cx="5266690" cy="500380"/>
            <wp:effectExtent l="0" t="0" r="16510" b="7620"/>
            <wp:docPr id="8" name="图片 8" descr="截屏2025-09-05 09.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9-05 09.35.59"/>
                    <pic:cNvPicPr>
                      <a:picLocks noChangeAspect="1"/>
                    </pic:cNvPicPr>
                  </pic:nvPicPr>
                  <pic:blipFill>
                    <a:blip r:embed="rId11"/>
                    <a:stretch>
                      <a:fillRect/>
                    </a:stretch>
                  </pic:blipFill>
                  <pic:spPr>
                    <a:xfrm>
                      <a:off x="0" y="0"/>
                      <a:ext cx="5266690" cy="500380"/>
                    </a:xfrm>
                    <a:prstGeom prst="rect">
                      <a:avLst/>
                    </a:prstGeom>
                  </pic:spPr>
                </pic:pic>
              </a:graphicData>
            </a:graphic>
          </wp:inline>
        </w:drawing>
      </w:r>
    </w:p>
    <w:p w14:paraId="00014BB3">
      <w:pPr>
        <w:bidi w:val="0"/>
        <w:rPr>
          <w:rFonts w:hint="default"/>
          <w:lang w:val="en-US" w:eastAsia="zh-CN"/>
        </w:rPr>
      </w:pPr>
      <w:r>
        <w:rPr>
          <w:rFonts w:hint="eastAsia"/>
          <w:lang w:val="en-US" w:eastAsia="zh-CN"/>
        </w:rPr>
        <w:t>4.8</w:t>
      </w:r>
      <w:r>
        <w:rPr>
          <w:rFonts w:hint="default"/>
          <w:lang w:val="en-US" w:eastAsia="zh-CN"/>
        </w:rPr>
        <w:t>数据库要求</w:t>
      </w:r>
    </w:p>
    <w:p w14:paraId="079E8E66">
      <w:pPr>
        <w:bidi w:val="0"/>
        <w:rPr>
          <w:rFonts w:hint="default"/>
          <w:lang w:val="en-US" w:eastAsia="zh-CN"/>
        </w:rPr>
      </w:pPr>
      <w:r>
        <w:rPr>
          <w:rFonts w:hint="default"/>
          <w:lang w:val="en-US" w:eastAsia="zh-CN"/>
        </w:rPr>
        <w:t>服务器使用SQLite数据库，默认文件名为 database.db。</w:t>
      </w:r>
    </w:p>
    <w:p w14:paraId="188B0FA6">
      <w:pPr>
        <w:bidi w:val="0"/>
        <w:rPr>
          <w:rFonts w:hint="default"/>
          <w:lang w:val="en-US" w:eastAsia="zh-CN"/>
        </w:rPr>
      </w:pPr>
      <w:r>
        <w:rPr>
          <w:rFonts w:hint="default"/>
          <w:lang w:val="en-US" w:eastAsia="zh-CN"/>
        </w:rPr>
        <w:t>⚠️ 数据库自动初始化: 服务器启动时会自动创建所需的数据库表和示例数据，无需手动创建！</w:t>
      </w:r>
    </w:p>
    <w:p w14:paraId="5775A193">
      <w:pPr>
        <w:bidi w:val="0"/>
        <w:rPr>
          <w:rFonts w:hint="default"/>
          <w:lang w:val="en-US" w:eastAsia="zh-CN"/>
        </w:rPr>
      </w:pPr>
      <w:r>
        <w:rPr>
          <w:rFonts w:hint="eastAsia"/>
          <w:lang w:val="en-US" w:eastAsia="zh-CN"/>
        </w:rPr>
        <w:t>4.8.1</w:t>
      </w:r>
      <w:r>
        <w:rPr>
          <w:rFonts w:hint="default"/>
          <w:lang w:val="en-US" w:eastAsia="zh-CN"/>
        </w:rPr>
        <w:t>医疗系统完整表结构：</w:t>
      </w:r>
    </w:p>
    <w:p w14:paraId="65256A92">
      <w:pPr>
        <w:bidi w:val="0"/>
        <w:rPr>
          <w:rFonts w:hint="default"/>
          <w:lang w:val="en-US" w:eastAsia="zh-CN"/>
        </w:rPr>
      </w:pPr>
      <w:r>
        <w:rPr>
          <w:rFonts w:hint="default"/>
          <w:lang w:val="en-US" w:eastAsia="zh-CN"/>
        </w:rPr>
        <w:t>核心用户表</w:t>
      </w:r>
    </w:p>
    <w:p w14:paraId="267F5FEB">
      <w:pPr>
        <w:bidi w:val="0"/>
        <w:ind w:firstLine="420" w:firstLineChars="0"/>
        <w:rPr>
          <w:rFonts w:hint="default"/>
          <w:lang w:val="en-US" w:eastAsia="zh-CN"/>
        </w:rPr>
      </w:pPr>
      <w:r>
        <w:rPr>
          <w:rFonts w:hint="default"/>
          <w:lang w:val="en-US" w:eastAsia="zh-CN"/>
        </w:rPr>
        <w:t>users 表: user_id, username, password_hash, role, created_at</w:t>
      </w:r>
    </w:p>
    <w:p w14:paraId="41886979">
      <w:pPr>
        <w:bidi w:val="0"/>
        <w:rPr>
          <w:rFonts w:hint="default"/>
          <w:lang w:val="en-US" w:eastAsia="zh-CN"/>
        </w:rPr>
      </w:pPr>
    </w:p>
    <w:p w14:paraId="6FC19741">
      <w:pPr>
        <w:bidi w:val="0"/>
        <w:rPr>
          <w:rFonts w:hint="default"/>
          <w:lang w:val="en-US" w:eastAsia="zh-CN"/>
        </w:rPr>
      </w:pPr>
      <w:r>
        <w:rPr>
          <w:rFonts w:hint="default"/>
          <w:lang w:val="en-US" w:eastAsia="zh-CN"/>
        </w:rPr>
        <w:t>医疗人员信息表</w:t>
      </w:r>
    </w:p>
    <w:p w14:paraId="2A4DC2F3">
      <w:pPr>
        <w:bidi w:val="0"/>
        <w:ind w:firstLine="420" w:firstLineChars="0"/>
        <w:rPr>
          <w:rFonts w:hint="default"/>
          <w:lang w:val="en-US" w:eastAsia="zh-CN"/>
        </w:rPr>
      </w:pPr>
      <w:r>
        <w:rPr>
          <w:rFonts w:hint="default"/>
          <w:lang w:val="en-US" w:eastAsia="zh-CN"/>
        </w:rPr>
        <w:t>patients 表: patient_id, name, birth_date, id_card, phone, email, created_at</w:t>
      </w:r>
    </w:p>
    <w:p w14:paraId="79EB8122">
      <w:pPr>
        <w:bidi w:val="0"/>
        <w:ind w:firstLine="420" w:firstLineChars="0"/>
        <w:rPr>
          <w:rFonts w:hint="default"/>
          <w:lang w:val="en-US" w:eastAsia="zh-CN"/>
        </w:rPr>
      </w:pPr>
      <w:r>
        <w:rPr>
          <w:rFonts w:hint="default"/>
          <w:lang w:val="en-US" w:eastAsia="zh-CN"/>
        </w:rPr>
        <w:t>doctors 表: doctor_id, name, employee_id, department, photo_path, max_patients, fee, work_schedule, is_available</w:t>
      </w:r>
    </w:p>
    <w:p w14:paraId="76AA0B94">
      <w:pPr>
        <w:bidi w:val="0"/>
        <w:rPr>
          <w:rFonts w:hint="default"/>
          <w:lang w:val="en-US" w:eastAsia="zh-CN"/>
        </w:rPr>
      </w:pPr>
    </w:p>
    <w:p w14:paraId="0393A90A">
      <w:pPr>
        <w:bidi w:val="0"/>
        <w:rPr>
          <w:rFonts w:hint="default"/>
          <w:lang w:val="en-US" w:eastAsia="zh-CN"/>
        </w:rPr>
      </w:pPr>
      <w:r>
        <w:rPr>
          <w:rFonts w:hint="default"/>
          <w:lang w:val="en-US" w:eastAsia="zh-CN"/>
        </w:rPr>
        <w:t>医疗业务表</w:t>
      </w:r>
    </w:p>
    <w:p w14:paraId="01C7E50A">
      <w:pPr>
        <w:bidi w:val="0"/>
        <w:ind w:firstLine="420" w:firstLineChars="0"/>
        <w:rPr>
          <w:rFonts w:hint="default"/>
          <w:lang w:val="en-US" w:eastAsia="zh-CN"/>
        </w:rPr>
      </w:pPr>
      <w:r>
        <w:rPr>
          <w:rFonts w:hint="default"/>
          <w:lang w:val="en-US" w:eastAsia="zh-CN"/>
        </w:rPr>
        <w:t>appointments 表: appointment_id, patient_id, doctor_id, appointment_time, status, fee_paid, queue_number, created_at</w:t>
      </w:r>
    </w:p>
    <w:p w14:paraId="5C0D33EE">
      <w:pPr>
        <w:bidi w:val="0"/>
        <w:ind w:firstLine="420" w:firstLineChars="0"/>
        <w:rPr>
          <w:rFonts w:hint="default"/>
          <w:lang w:val="en-US" w:eastAsia="zh-CN"/>
        </w:rPr>
      </w:pPr>
      <w:r>
        <w:rPr>
          <w:rFonts w:hint="default"/>
          <w:lang w:val="en-US" w:eastAsia="zh-CN"/>
        </w:rPr>
        <w:t>medical_records 表: record_id, patient_id, doctor_id, diagnosis, symptoms, visit_time, created_at</w:t>
      </w:r>
    </w:p>
    <w:p w14:paraId="459963F8">
      <w:pPr>
        <w:bidi w:val="0"/>
        <w:ind w:firstLine="420" w:firstLineChars="0"/>
        <w:rPr>
          <w:rFonts w:hint="default"/>
          <w:lang w:val="en-US" w:eastAsia="zh-CN"/>
        </w:rPr>
      </w:pPr>
      <w:r>
        <w:rPr>
          <w:rFonts w:hint="default"/>
          <w:lang w:val="en-US" w:eastAsia="zh-CN"/>
        </w:rPr>
        <w:t>medical_orders 表: order_id, record_id, doctor_id, content, created_at</w:t>
      </w:r>
    </w:p>
    <w:p w14:paraId="0DA9E0F2">
      <w:pPr>
        <w:bidi w:val="0"/>
        <w:ind w:firstLine="420" w:firstLineChars="0"/>
        <w:rPr>
          <w:rFonts w:hint="default"/>
          <w:lang w:val="en-US" w:eastAsia="zh-CN"/>
        </w:rPr>
      </w:pPr>
      <w:r>
        <w:rPr>
          <w:rFonts w:hint="default"/>
          <w:lang w:val="en-US" w:eastAsia="zh-CN"/>
        </w:rPr>
        <w:t>prescriptions 表: prescription_id, record_id, doctor_id, content, created_at</w:t>
      </w:r>
    </w:p>
    <w:p w14:paraId="6B8F638A">
      <w:pPr>
        <w:bidi w:val="0"/>
        <w:ind w:firstLine="420" w:firstLineChars="0"/>
        <w:rPr>
          <w:rFonts w:hint="default"/>
          <w:lang w:val="en-US" w:eastAsia="zh-CN"/>
        </w:rPr>
      </w:pPr>
      <w:r>
        <w:rPr>
          <w:rFonts w:hint="default"/>
          <w:lang w:val="en-US" w:eastAsia="zh-CN"/>
        </w:rPr>
        <w:t>hospitalizations 表: hospitalization_id, patient_id, doctor_id, ward_number, bed_number, admission_date, discharge_date, status, created_at, updated_at</w:t>
      </w:r>
    </w:p>
    <w:p w14:paraId="4D80B762">
      <w:pPr>
        <w:bidi w:val="0"/>
        <w:rPr>
          <w:rFonts w:hint="default"/>
          <w:lang w:val="en-US" w:eastAsia="zh-CN"/>
        </w:rPr>
      </w:pPr>
    </w:p>
    <w:p w14:paraId="59EEA464">
      <w:pPr>
        <w:bidi w:val="0"/>
        <w:rPr>
          <w:rFonts w:hint="default"/>
          <w:lang w:val="en-US" w:eastAsia="zh-CN"/>
        </w:rPr>
      </w:pPr>
      <w:r>
        <w:rPr>
          <w:rFonts w:hint="default"/>
          <w:lang w:val="en-US" w:eastAsia="zh-CN"/>
        </w:rPr>
        <w:t>管理功能表</w:t>
      </w:r>
    </w:p>
    <w:p w14:paraId="61AC4B5D">
      <w:pPr>
        <w:bidi w:val="0"/>
        <w:ind w:firstLine="420" w:firstLineChars="0"/>
        <w:rPr>
          <w:rFonts w:hint="default"/>
          <w:lang w:val="en-US" w:eastAsia="zh-CN"/>
        </w:rPr>
      </w:pPr>
      <w:r>
        <w:rPr>
          <w:rFonts w:hint="eastAsia"/>
          <w:lang w:val="en-US" w:eastAsia="zh-CN"/>
        </w:rPr>
        <w:t>a</w:t>
      </w:r>
      <w:r>
        <w:rPr>
          <w:rFonts w:hint="default"/>
          <w:lang w:val="en-US" w:eastAsia="zh-CN"/>
        </w:rPr>
        <w:t>ttendance 表: attendance_id, doctor_id, check_in_time, check_out_time, status</w:t>
      </w:r>
    </w:p>
    <w:p w14:paraId="193720F5">
      <w:pPr>
        <w:bidi w:val="0"/>
        <w:ind w:firstLine="420" w:firstLineChars="0"/>
        <w:rPr>
          <w:rFonts w:hint="default"/>
          <w:lang w:val="en-US" w:eastAsia="zh-CN"/>
        </w:rPr>
      </w:pPr>
      <w:r>
        <w:rPr>
          <w:rFonts w:hint="default"/>
          <w:lang w:val="en-US" w:eastAsia="zh-CN"/>
        </w:rPr>
        <w:t>leave_requests 表: leave_id, doctor_id, start_date, end_date, reason, status, created_at</w:t>
      </w:r>
    </w:p>
    <w:p w14:paraId="3FC718CF">
      <w:pPr>
        <w:bidi w:val="0"/>
        <w:ind w:firstLine="420" w:firstLineChars="0"/>
        <w:rPr>
          <w:rFonts w:hint="default"/>
          <w:lang w:val="en-US" w:eastAsia="zh-CN"/>
        </w:rPr>
      </w:pPr>
      <w:r>
        <w:rPr>
          <w:rFonts w:hint="default"/>
          <w:lang w:val="en-US" w:eastAsia="zh-CN"/>
        </w:rPr>
        <w:t>chat_messages 表: message_id, sender_id, receiver_id, content, sent_at, is_read</w:t>
      </w:r>
    </w:p>
    <w:p w14:paraId="48FF5F16">
      <w:pPr>
        <w:bidi w:val="0"/>
        <w:rPr>
          <w:rFonts w:hint="default"/>
          <w:lang w:val="en-US" w:eastAsia="zh-CN"/>
        </w:rPr>
      </w:pPr>
    </w:p>
    <w:p w14:paraId="608EE1BC">
      <w:pPr>
        <w:bidi w:val="0"/>
        <w:rPr>
          <w:rFonts w:hint="default"/>
          <w:lang w:val="en-US" w:eastAsia="zh-CN"/>
        </w:rPr>
      </w:pPr>
      <w:r>
        <w:rPr>
          <w:rFonts w:hint="default"/>
          <w:lang w:val="en-US" w:eastAsia="zh-CN"/>
        </w:rPr>
        <w:t>测试用表</w:t>
      </w:r>
    </w:p>
    <w:p w14:paraId="09030E37">
      <w:pPr>
        <w:bidi w:val="0"/>
        <w:ind w:firstLine="420" w:firstLineChars="0"/>
        <w:rPr>
          <w:rFonts w:hint="default"/>
          <w:lang w:val="en-US" w:eastAsia="zh-CN"/>
        </w:rPr>
      </w:pPr>
      <w:r>
        <w:rPr>
          <w:rFonts w:hint="default"/>
          <w:lang w:val="en-US" w:eastAsia="zh-CN"/>
        </w:rPr>
        <w:t>students 表: id, name, age, student_id, created_at（用于测试）</w:t>
      </w:r>
    </w:p>
    <w:p w14:paraId="6AFD4231">
      <w:pPr>
        <w:bidi w:val="0"/>
        <w:ind w:firstLine="420" w:firstLineChars="0"/>
        <w:rPr>
          <w:rFonts w:hint="default"/>
          <w:lang w:val="en-US" w:eastAsia="zh-CN"/>
        </w:rPr>
      </w:pPr>
      <w:r>
        <w:rPr>
          <w:rFonts w:hint="default"/>
          <w:lang w:val="en-US" w:eastAsia="zh-CN"/>
        </w:rPr>
        <w:t>default_table 表: id, data, created_at（通用插入测试）</w:t>
      </w:r>
    </w:p>
    <w:p w14:paraId="08D5C611">
      <w:pPr>
        <w:bidi w:val="0"/>
        <w:rPr>
          <w:rFonts w:hint="default"/>
          <w:lang w:val="en-US" w:eastAsia="zh-CN"/>
        </w:rPr>
      </w:pPr>
    </w:p>
    <w:p w14:paraId="204BC2B3">
      <w:pPr>
        <w:bidi w:val="0"/>
        <w:spacing w:line="360" w:lineRule="auto"/>
        <w:rPr>
          <w:rFonts w:hint="default"/>
          <w:lang w:val="en-US" w:eastAsia="zh-CN"/>
        </w:rPr>
      </w:pPr>
      <w:r>
        <w:rPr>
          <w:rFonts w:hint="eastAsia"/>
          <w:lang w:val="en-US" w:eastAsia="zh-CN"/>
        </w:rPr>
        <w:t>4.8.2</w:t>
      </w:r>
      <w:r>
        <w:rPr>
          <w:rFonts w:hint="default"/>
          <w:lang w:val="en-US" w:eastAsia="zh-CN"/>
        </w:rPr>
        <w:t>数据库特性</w:t>
      </w:r>
    </w:p>
    <w:p w14:paraId="575E83BF">
      <w:pPr>
        <w:bidi w:val="0"/>
        <w:spacing w:line="360" w:lineRule="auto"/>
        <w:ind w:firstLine="420" w:firstLineChars="0"/>
        <w:rPr>
          <w:rFonts w:hint="default"/>
          <w:lang w:val="en-US" w:eastAsia="zh-CN"/>
        </w:rPr>
      </w:pPr>
      <w:r>
        <w:rPr>
          <w:rFonts w:hint="default"/>
          <w:lang w:val="en-US" w:eastAsia="zh-CN"/>
        </w:rPr>
        <w:t>外键约束: 确保数据完整性</w:t>
      </w:r>
    </w:p>
    <w:p w14:paraId="0C20F2E7">
      <w:pPr>
        <w:bidi w:val="0"/>
        <w:spacing w:line="360" w:lineRule="auto"/>
        <w:ind w:firstLine="420" w:firstLineChars="0"/>
        <w:rPr>
          <w:rFonts w:hint="default"/>
          <w:lang w:val="en-US" w:eastAsia="zh-CN"/>
        </w:rPr>
      </w:pPr>
      <w:r>
        <w:rPr>
          <w:rFonts w:hint="default"/>
          <w:lang w:val="en-US" w:eastAsia="zh-CN"/>
        </w:rPr>
        <w:t>角色管理: 患者和医生角色区分</w:t>
      </w:r>
    </w:p>
    <w:p w14:paraId="74B70172">
      <w:pPr>
        <w:bidi w:val="0"/>
        <w:spacing w:line="360" w:lineRule="auto"/>
        <w:ind w:left="420" w:leftChars="0" w:firstLine="420" w:firstLineChars="0"/>
        <w:rPr>
          <w:rFonts w:hint="default"/>
          <w:lang w:val="en-US" w:eastAsia="zh-CN"/>
        </w:rPr>
      </w:pPr>
      <w:r>
        <w:rPr>
          <w:rFonts w:hint="default"/>
          <w:lang w:val="en-US" w:eastAsia="zh-CN"/>
        </w:rPr>
        <w:t>医生管理: 打卡、请假、排班管理</w:t>
      </w:r>
    </w:p>
    <w:p w14:paraId="2373B535">
      <w:pPr>
        <w:bidi w:val="0"/>
        <w:spacing w:line="360" w:lineRule="auto"/>
        <w:ind w:left="420" w:leftChars="0" w:firstLine="420" w:firstLineChars="0"/>
        <w:rPr>
          <w:rFonts w:hint="default"/>
          <w:lang w:val="en-US" w:eastAsia="zh-CN"/>
        </w:rPr>
      </w:pPr>
      <w:r>
        <w:rPr>
          <w:rFonts w:hint="default"/>
          <w:lang w:val="en-US" w:eastAsia="zh-CN"/>
        </w:rPr>
        <w:t>住院管理: 病房、床位管理</w:t>
      </w:r>
    </w:p>
    <w:p w14:paraId="20A7CC70">
      <w:pPr>
        <w:bidi w:val="0"/>
        <w:spacing w:line="360" w:lineRule="auto"/>
        <w:ind w:firstLine="420" w:firstLineChars="0"/>
        <w:rPr>
          <w:rFonts w:hint="default"/>
          <w:lang w:val="en-US" w:eastAsia="zh-CN"/>
        </w:rPr>
      </w:pPr>
      <w:r>
        <w:rPr>
          <w:rFonts w:hint="default"/>
          <w:lang w:val="en-US" w:eastAsia="zh-CN"/>
        </w:rPr>
        <w:t>完整的医疗业务流程: 预约→就诊→病历→处方</w:t>
      </w:r>
    </w:p>
    <w:p w14:paraId="3AFD17F1">
      <w:pPr>
        <w:bidi w:val="0"/>
        <w:spacing w:line="360" w:lineRule="auto"/>
        <w:rPr>
          <w:rFonts w:hint="default"/>
          <w:lang w:val="en-US" w:eastAsia="zh-CN"/>
        </w:rPr>
      </w:pPr>
      <w:r>
        <w:rPr>
          <w:rFonts w:hint="eastAsia"/>
          <w:lang w:val="en-US" w:eastAsia="zh-CN"/>
        </w:rPr>
        <w:t>4.8.3</w:t>
      </w:r>
      <w:r>
        <w:rPr>
          <w:rFonts w:hint="default"/>
          <w:lang w:val="en-US" w:eastAsia="zh-CN"/>
        </w:rPr>
        <w:t>数据库管理工具</w:t>
      </w:r>
    </w:p>
    <w:p w14:paraId="146585E6">
      <w:pPr>
        <w:bidi w:val="0"/>
        <w:spacing w:line="360" w:lineRule="auto"/>
        <w:ind w:firstLine="420" w:firstLineChars="0"/>
        <w:rPr>
          <w:rFonts w:hint="default"/>
          <w:lang w:val="en-US" w:eastAsia="zh-CN"/>
        </w:rPr>
      </w:pPr>
      <w:r>
        <w:rPr>
          <w:rFonts w:hint="default"/>
          <w:lang w:val="en-US" w:eastAsia="zh-CN"/>
        </w:rPr>
        <w:t>使用 check_database.py 查看和管理数据库：</w:t>
      </w:r>
    </w:p>
    <w:p w14:paraId="51DE8EA1">
      <w:pPr>
        <w:bidi w:val="0"/>
        <w:spacing w:line="360" w:lineRule="auto"/>
        <w:ind w:firstLine="420" w:firstLineChars="0"/>
        <w:rPr>
          <w:rFonts w:hint="default"/>
          <w:lang w:val="en-US" w:eastAsia="zh-CN"/>
        </w:rPr>
      </w:pPr>
      <w:r>
        <w:rPr>
          <w:rFonts w:hint="default"/>
          <w:lang w:val="en-US" w:eastAsia="zh-CN"/>
        </w:rPr>
        <w:t># 查看数据库内容和状态</w:t>
      </w:r>
      <w:r>
        <w:rPr>
          <w:rFonts w:hint="default"/>
          <w:lang w:val="en-US" w:eastAsia="zh-CN"/>
        </w:rPr>
        <w:br w:type="textWrapping"/>
      </w:r>
      <w:r>
        <w:rPr>
          <w:rFonts w:hint="eastAsia"/>
          <w:lang w:val="en-US" w:eastAsia="zh-CN"/>
        </w:rPr>
        <w:tab/>
      </w:r>
      <w:r>
        <w:rPr>
          <w:rFonts w:hint="default"/>
          <w:lang w:val="en-US" w:eastAsia="zh-CN"/>
        </w:rPr>
        <w:t>python check_database.py</w:t>
      </w:r>
    </w:p>
    <w:p w14:paraId="1F961C53">
      <w:pPr>
        <w:bidi w:val="0"/>
        <w:spacing w:line="360" w:lineRule="auto"/>
        <w:rPr>
          <w:rFonts w:hint="default"/>
          <w:lang w:val="en-US" w:eastAsia="zh-CN"/>
        </w:rPr>
      </w:pPr>
      <w:r>
        <w:rPr>
          <w:rFonts w:hint="eastAsia"/>
          <w:lang w:val="en-US" w:eastAsia="zh-CN"/>
        </w:rPr>
        <w:t>4.8.4</w:t>
      </w:r>
      <w:r>
        <w:rPr>
          <w:rFonts w:hint="default"/>
          <w:lang w:val="en-US" w:eastAsia="zh-CN"/>
        </w:rPr>
        <w:t>注意事项</w:t>
      </w:r>
    </w:p>
    <w:p w14:paraId="1D15BED6">
      <w:pPr>
        <w:bidi w:val="0"/>
        <w:spacing w:line="360" w:lineRule="auto"/>
        <w:ind w:firstLine="420" w:firstLineChars="0"/>
        <w:rPr>
          <w:rFonts w:hint="default"/>
          <w:lang w:val="en-US" w:eastAsia="zh-CN"/>
        </w:rPr>
      </w:pPr>
      <w:r>
        <w:rPr>
          <w:rFonts w:hint="eastAsia"/>
          <w:lang w:val="en-US" w:eastAsia="zh-CN"/>
        </w:rPr>
        <w:t>(1)</w:t>
      </w:r>
      <w:r>
        <w:rPr>
          <w:rFonts w:hint="default"/>
          <w:lang w:val="en-US" w:eastAsia="zh-CN"/>
        </w:rPr>
        <w:t>基本配置</w:t>
      </w:r>
    </w:p>
    <w:p w14:paraId="3D01483E">
      <w:pPr>
        <w:bidi w:val="0"/>
        <w:spacing w:line="360" w:lineRule="auto"/>
        <w:ind w:firstLine="420" w:firstLineChars="0"/>
        <w:rPr>
          <w:rFonts w:hint="default"/>
          <w:lang w:val="en-US" w:eastAsia="zh-CN"/>
        </w:rPr>
      </w:pPr>
      <w:r>
        <w:rPr>
          <w:rFonts w:hint="default"/>
          <w:lang w:val="en-US" w:eastAsia="zh-CN"/>
        </w:rPr>
        <w:t>数据库自动初始化: 首次启动服务器时会自动创建数据库和所有必要的表</w:t>
      </w:r>
    </w:p>
    <w:p w14:paraId="6BEFFBD5">
      <w:pPr>
        <w:bidi w:val="0"/>
        <w:spacing w:line="360" w:lineRule="auto"/>
        <w:ind w:firstLine="420" w:firstLineChars="0"/>
        <w:rPr>
          <w:rFonts w:hint="default"/>
          <w:lang w:val="en-US" w:eastAsia="zh-CN"/>
        </w:rPr>
      </w:pPr>
      <w:r>
        <w:rPr>
          <w:rFonts w:hint="default"/>
          <w:lang w:val="en-US" w:eastAsia="zh-CN"/>
        </w:rPr>
        <w:t>网络安全: 服务器默认监听所有网卡 (0.0.0.0)，生产环境请注意防火墙设置</w:t>
      </w:r>
    </w:p>
    <w:p w14:paraId="2000B9B7">
      <w:pPr>
        <w:bidi w:val="0"/>
        <w:spacing w:line="360" w:lineRule="auto"/>
        <w:ind w:firstLine="420" w:firstLineChars="0"/>
        <w:rPr>
          <w:rFonts w:hint="default"/>
          <w:lang w:val="en-US" w:eastAsia="zh-CN"/>
        </w:rPr>
      </w:pPr>
      <w:r>
        <w:rPr>
          <w:rFonts w:hint="default"/>
          <w:lang w:val="en-US" w:eastAsia="zh-CN"/>
        </w:rPr>
        <w:t>SQL安全: 使用参数化查询防止SQL注入攻击</w:t>
      </w:r>
    </w:p>
    <w:p w14:paraId="4FAB4CB7">
      <w:pPr>
        <w:bidi w:val="0"/>
        <w:spacing w:line="360" w:lineRule="auto"/>
        <w:ind w:firstLine="420" w:firstLineChars="0"/>
        <w:rPr>
          <w:rFonts w:hint="default"/>
          <w:lang w:val="en-US" w:eastAsia="zh-CN"/>
        </w:rPr>
      </w:pPr>
      <w:r>
        <w:rPr>
          <w:rFonts w:hint="default"/>
          <w:lang w:val="en-US" w:eastAsia="zh-CN"/>
        </w:rPr>
        <w:t>并发支持: 服务器支持多客户端并发连接</w:t>
      </w:r>
    </w:p>
    <w:p w14:paraId="4C471BB6">
      <w:pPr>
        <w:bidi w:val="0"/>
        <w:spacing w:line="360" w:lineRule="auto"/>
        <w:ind w:firstLine="420" w:firstLineChars="0"/>
        <w:rPr>
          <w:rFonts w:hint="default"/>
          <w:lang w:val="en-US" w:eastAsia="zh-CN"/>
        </w:rPr>
      </w:pPr>
      <w:r>
        <w:rPr>
          <w:rFonts w:hint="default"/>
          <w:lang w:val="en-US" w:eastAsia="zh-CN"/>
        </w:rPr>
        <w:t>事务处理: 所有数据库操作都有完整的事务和异常处理</w:t>
      </w:r>
    </w:p>
    <w:p w14:paraId="1558ADA2">
      <w:pPr>
        <w:bidi w:val="0"/>
        <w:spacing w:line="360" w:lineRule="auto"/>
        <w:ind w:firstLine="420" w:firstLineChars="0"/>
        <w:rPr>
          <w:rFonts w:hint="default"/>
          <w:lang w:val="en-US" w:eastAsia="zh-CN"/>
        </w:rPr>
      </w:pPr>
      <w:r>
        <w:rPr>
          <w:rFonts w:hint="eastAsia"/>
          <w:lang w:val="en-US" w:eastAsia="zh-CN"/>
        </w:rPr>
        <w:t>(2)</w:t>
      </w:r>
      <w:r>
        <w:rPr>
          <w:rFonts w:hint="default"/>
          <w:lang w:val="en-US" w:eastAsia="zh-CN"/>
        </w:rPr>
        <w:t>文件权限和目录</w:t>
      </w:r>
    </w:p>
    <w:p w14:paraId="3C9A6744">
      <w:pPr>
        <w:bidi w:val="0"/>
        <w:spacing w:line="360" w:lineRule="auto"/>
        <w:ind w:firstLine="420" w:firstLineChars="0"/>
        <w:rPr>
          <w:rFonts w:hint="default"/>
          <w:lang w:val="en-US" w:eastAsia="zh-CN"/>
        </w:rPr>
      </w:pPr>
      <w:r>
        <w:rPr>
          <w:rFonts w:hint="default"/>
          <w:lang w:val="en-US" w:eastAsia="zh-CN"/>
        </w:rPr>
        <w:t>目录权限: 确保 /medical/ 目录存在且有写入权限</w:t>
      </w:r>
    </w:p>
    <w:p w14:paraId="39B12F35">
      <w:pPr>
        <w:bidi w:val="0"/>
        <w:spacing w:line="360" w:lineRule="auto"/>
        <w:ind w:firstLine="420" w:firstLineChars="0"/>
        <w:rPr>
          <w:rFonts w:hint="default"/>
          <w:lang w:val="en-US" w:eastAsia="zh-CN"/>
        </w:rPr>
      </w:pPr>
      <w:r>
        <w:rPr>
          <w:rFonts w:hint="default"/>
          <w:lang w:val="en-US" w:eastAsia="zh-CN"/>
        </w:rPr>
        <w:t>日志文件: 日志文件路径需要有写入权限</w:t>
      </w:r>
    </w:p>
    <w:p w14:paraId="2123DFBE">
      <w:pPr>
        <w:bidi w:val="0"/>
        <w:spacing w:line="360" w:lineRule="auto"/>
        <w:ind w:firstLine="420" w:firstLineChars="0"/>
        <w:rPr>
          <w:rFonts w:hint="default"/>
          <w:lang w:val="en-US" w:eastAsia="zh-CN"/>
        </w:rPr>
      </w:pPr>
      <w:r>
        <w:rPr>
          <w:rFonts w:hint="default"/>
          <w:lang w:val="en-US" w:eastAsia="zh-CN"/>
        </w:rPr>
        <w:t>PID文件: PID文件路径需要有写入权限</w:t>
      </w:r>
    </w:p>
    <w:p w14:paraId="78B24035">
      <w:pPr>
        <w:bidi w:val="0"/>
        <w:spacing w:line="360" w:lineRule="auto"/>
        <w:ind w:firstLine="420" w:firstLineChars="0"/>
        <w:rPr>
          <w:rFonts w:hint="default"/>
          <w:lang w:val="en-US" w:eastAsia="zh-CN"/>
        </w:rPr>
      </w:pPr>
      <w:r>
        <w:rPr>
          <w:rFonts w:hint="eastAsia"/>
          <w:lang w:val="en-US" w:eastAsia="zh-CN"/>
        </w:rPr>
        <w:t>(3)</w:t>
      </w:r>
      <w:r>
        <w:rPr>
          <w:rFonts w:hint="default"/>
          <w:lang w:val="en-US" w:eastAsia="zh-CN"/>
        </w:rPr>
        <w:t>故障排除</w:t>
      </w:r>
    </w:p>
    <w:p w14:paraId="1FD9AD4A">
      <w:pPr>
        <w:bidi w:val="0"/>
        <w:spacing w:line="360" w:lineRule="auto"/>
        <w:ind w:firstLine="420" w:firstLineChars="0"/>
        <w:rPr>
          <w:rFonts w:hint="default"/>
          <w:lang w:val="en-US" w:eastAsia="zh-CN"/>
        </w:rPr>
      </w:pPr>
      <w:r>
        <w:rPr>
          <w:rFonts w:hint="default"/>
          <w:lang w:val="en-US" w:eastAsia="zh-CN"/>
        </w:rPr>
        <w:t>重置数据库: 如果遇到数据库相关错误，可以使用 check_database.py --reset 重置数据库</w:t>
      </w:r>
    </w:p>
    <w:p w14:paraId="1E18B650">
      <w:pPr>
        <w:bidi w:val="0"/>
        <w:spacing w:line="360" w:lineRule="auto"/>
        <w:ind w:firstLine="420" w:firstLineChars="0"/>
        <w:rPr>
          <w:rFonts w:hint="default"/>
          <w:lang w:val="en-US" w:eastAsia="zh-CN"/>
        </w:rPr>
      </w:pPr>
      <w:r>
        <w:rPr>
          <w:rFonts w:hint="default"/>
          <w:lang w:val="en-US" w:eastAsia="zh-CN"/>
        </w:rPr>
        <w:t>端口占用: 如果启动失败，检查端口是否被占用：lsof -i :55000</w:t>
      </w:r>
    </w:p>
    <w:p w14:paraId="24546E84">
      <w:pPr>
        <w:bidi w:val="0"/>
        <w:spacing w:line="360" w:lineRule="auto"/>
        <w:ind w:firstLine="420" w:firstLineChars="0"/>
        <w:rPr>
          <w:rFonts w:hint="default"/>
          <w:lang w:val="en-US" w:eastAsia="zh-CN"/>
        </w:rPr>
      </w:pPr>
      <w:r>
        <w:rPr>
          <w:rFonts w:hint="default"/>
          <w:lang w:val="en-US" w:eastAsia="zh-CN"/>
        </w:rPr>
        <w:t>进程清理: 如果服务异常退出，可能需要手动删除PID文件：rm /medical/server.pid</w:t>
      </w:r>
    </w:p>
    <w:p w14:paraId="7E758440">
      <w:pPr>
        <w:bidi w:val="0"/>
        <w:spacing w:line="360" w:lineRule="auto"/>
        <w:ind w:firstLine="420" w:firstLineChars="0"/>
        <w:rPr>
          <w:rFonts w:hint="default"/>
          <w:lang w:val="en-US" w:eastAsia="zh-CN"/>
        </w:rPr>
      </w:pPr>
      <w:r>
        <w:rPr>
          <w:rFonts w:hint="default"/>
          <w:lang w:val="en-US" w:eastAsia="zh-CN"/>
        </w:rPr>
        <w:drawing>
          <wp:inline distT="0" distB="0" distL="114300" distR="114300">
            <wp:extent cx="5272405" cy="761365"/>
            <wp:effectExtent l="0" t="0" r="10795" b="635"/>
            <wp:docPr id="9" name="图片 9" descr="截屏2025-09-05 09.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9-05 09.38.31"/>
                    <pic:cNvPicPr>
                      <a:picLocks noChangeAspect="1"/>
                    </pic:cNvPicPr>
                  </pic:nvPicPr>
                  <pic:blipFill>
                    <a:blip r:embed="rId12"/>
                    <a:stretch>
                      <a:fillRect/>
                    </a:stretch>
                  </pic:blipFill>
                  <pic:spPr>
                    <a:xfrm>
                      <a:off x="0" y="0"/>
                      <a:ext cx="5272405" cy="761365"/>
                    </a:xfrm>
                    <a:prstGeom prst="rect">
                      <a:avLst/>
                    </a:prstGeom>
                  </pic:spPr>
                </pic:pic>
              </a:graphicData>
            </a:graphic>
          </wp:inline>
        </w:drawing>
      </w:r>
    </w:p>
    <w:p w14:paraId="13CE3256">
      <w:pPr>
        <w:bidi w:val="0"/>
        <w:spacing w:line="360" w:lineRule="auto"/>
        <w:ind w:firstLine="420" w:firstLineChars="0"/>
        <w:rPr>
          <w:rFonts w:hint="default"/>
          <w:lang w:val="en-US" w:eastAsia="zh-CN"/>
        </w:rPr>
      </w:pPr>
      <w:r>
        <w:rPr>
          <w:rFonts w:hint="eastAsia"/>
          <w:lang w:val="en-US" w:eastAsia="zh-CN"/>
        </w:rPr>
        <w:t>(4)</w:t>
      </w:r>
      <w:r>
        <w:rPr>
          <w:rFonts w:hint="default"/>
          <w:lang w:val="en-US" w:eastAsia="zh-CN"/>
        </w:rPr>
        <w:t>后台运行注意事项</w:t>
      </w:r>
    </w:p>
    <w:p w14:paraId="2052CF32">
      <w:pPr>
        <w:bidi w:val="0"/>
        <w:spacing w:line="360" w:lineRule="auto"/>
        <w:ind w:firstLine="420" w:firstLineChars="0"/>
        <w:rPr>
          <w:rFonts w:hint="default"/>
          <w:lang w:val="en-US" w:eastAsia="zh-CN"/>
        </w:rPr>
      </w:pPr>
      <w:r>
        <w:rPr>
          <w:rFonts w:hint="default"/>
          <w:lang w:val="en-US" w:eastAsia="zh-CN"/>
        </w:rPr>
        <w:t>守护进程: 后台模式下服务器会自动转为守护进程，脱离终端运行</w:t>
      </w:r>
    </w:p>
    <w:p w14:paraId="59A44FDE">
      <w:pPr>
        <w:bidi w:val="0"/>
        <w:spacing w:line="360" w:lineRule="auto"/>
        <w:ind w:firstLine="420" w:firstLineChars="0"/>
        <w:rPr>
          <w:rFonts w:hint="default"/>
          <w:lang w:val="en-US" w:eastAsia="zh-CN"/>
        </w:rPr>
      </w:pPr>
      <w:r>
        <w:rPr>
          <w:rFonts w:hint="default"/>
          <w:lang w:val="en-US" w:eastAsia="zh-CN"/>
        </w:rPr>
        <w:t>日志输出: 后台模式下所有输出都会重定向到日志文件</w:t>
      </w:r>
    </w:p>
    <w:p w14:paraId="325DE317">
      <w:pPr>
        <w:bidi w:val="0"/>
        <w:spacing w:line="360" w:lineRule="auto"/>
        <w:ind w:firstLine="420" w:firstLineChars="0"/>
        <w:rPr>
          <w:rFonts w:hint="default"/>
          <w:lang w:val="en-US" w:eastAsia="zh-CN"/>
        </w:rPr>
      </w:pPr>
      <w:r>
        <w:rPr>
          <w:rFonts w:hint="default"/>
          <w:lang w:val="en-US" w:eastAsia="zh-CN"/>
        </w:rPr>
        <w:t>信号处理: 支持 SIGTERM、SIGINT、SIGQUIT 信号优雅关闭</w:t>
      </w:r>
    </w:p>
    <w:p w14:paraId="782D36D5">
      <w:pPr>
        <w:bidi w:val="0"/>
        <w:spacing w:line="360" w:lineRule="auto"/>
        <w:ind w:firstLine="420" w:firstLineChars="0"/>
        <w:rPr>
          <w:rFonts w:hint="default"/>
          <w:lang w:val="en-US" w:eastAsia="zh-CN"/>
        </w:rPr>
      </w:pPr>
      <w:r>
        <w:rPr>
          <w:rFonts w:hint="default"/>
          <w:lang w:val="en-US" w:eastAsia="zh-CN"/>
        </w:rPr>
        <w:t>自动重启: 服务异常退出时，可配置systemd自动重启</w:t>
      </w:r>
    </w:p>
    <w:p w14:paraId="343299DB">
      <w:pPr>
        <w:bidi w:val="0"/>
        <w:spacing w:line="360" w:lineRule="auto"/>
        <w:ind w:firstLine="420" w:firstLineChars="0"/>
        <w:rPr>
          <w:rFonts w:hint="default"/>
          <w:lang w:val="en-US" w:eastAsia="zh-CN"/>
        </w:rPr>
      </w:pPr>
      <w:r>
        <w:rPr>
          <w:rFonts w:hint="eastAsia"/>
          <w:lang w:val="en-US" w:eastAsia="zh-CN"/>
        </w:rPr>
        <w:t>(5)</w:t>
      </w:r>
      <w:r>
        <w:rPr>
          <w:rFonts w:hint="default"/>
          <w:lang w:val="en-US" w:eastAsia="zh-CN"/>
        </w:rPr>
        <w:t>性能和资源</w:t>
      </w:r>
    </w:p>
    <w:p w14:paraId="653F9C77">
      <w:pPr>
        <w:bidi w:val="0"/>
        <w:spacing w:line="360" w:lineRule="auto"/>
        <w:ind w:firstLine="420" w:firstLineChars="0"/>
        <w:rPr>
          <w:rFonts w:hint="default"/>
          <w:lang w:val="en-US" w:eastAsia="zh-CN"/>
        </w:rPr>
      </w:pPr>
      <w:r>
        <w:rPr>
          <w:rFonts w:hint="default"/>
          <w:lang w:val="en-US" w:eastAsia="zh-CN"/>
        </w:rPr>
        <w:t>内存使用: 每个客户端连接会创建一个线程，注意监控内存使用</w:t>
      </w:r>
    </w:p>
    <w:p w14:paraId="32D1ED5C">
      <w:pPr>
        <w:bidi w:val="0"/>
        <w:spacing w:line="360" w:lineRule="auto"/>
        <w:ind w:firstLine="420" w:firstLineChars="0"/>
        <w:rPr>
          <w:rFonts w:hint="default"/>
          <w:lang w:val="en-US" w:eastAsia="zh-CN"/>
        </w:rPr>
      </w:pPr>
      <w:r>
        <w:rPr>
          <w:rFonts w:hint="default"/>
          <w:lang w:val="en-US" w:eastAsia="zh-CN"/>
        </w:rPr>
        <w:t>数据库锁: SQLite在高并发时可能出现锁等待，生产环境建议使用PostgreSQL</w:t>
      </w:r>
    </w:p>
    <w:p w14:paraId="483D50C2">
      <w:pPr>
        <w:bidi w:val="0"/>
        <w:spacing w:line="360" w:lineRule="auto"/>
        <w:ind w:firstLine="420" w:firstLineChars="0"/>
        <w:rPr>
          <w:rFonts w:hint="default"/>
          <w:lang w:val="en-US" w:eastAsia="zh-CN"/>
        </w:rPr>
      </w:pPr>
      <w:r>
        <w:rPr>
          <w:rFonts w:hint="default"/>
          <w:lang w:val="en-US" w:eastAsia="zh-CN"/>
        </w:rPr>
        <w:t>文件句柄: 大量并发连接时注意系统文件句柄限制</w:t>
      </w:r>
    </w:p>
    <w:p w14:paraId="4CC614C4">
      <w:pPr>
        <w:bidi w:val="0"/>
        <w:spacing w:line="360" w:lineRule="auto"/>
        <w:ind w:firstLine="420" w:firstLineChars="0"/>
        <w:rPr>
          <w:rFonts w:hint="default"/>
          <w:lang w:val="en-US" w:eastAsia="zh-CN"/>
        </w:rPr>
      </w:pPr>
      <w:r>
        <w:rPr>
          <w:rFonts w:hint="eastAsia"/>
          <w:lang w:val="en-US" w:eastAsia="zh-CN"/>
        </w:rPr>
        <w:t>(6)</w:t>
      </w:r>
      <w:r>
        <w:rPr>
          <w:rFonts w:hint="default"/>
          <w:lang w:val="en-US" w:eastAsia="zh-CN"/>
        </w:rPr>
        <w:t>开发和调试</w:t>
      </w:r>
    </w:p>
    <w:p w14:paraId="6FF1C9C1">
      <w:pPr>
        <w:bidi w:val="0"/>
        <w:spacing w:line="360" w:lineRule="auto"/>
        <w:ind w:firstLine="420" w:firstLineChars="0"/>
        <w:rPr>
          <w:rFonts w:hint="default"/>
          <w:lang w:val="en-US" w:eastAsia="zh-CN"/>
        </w:rPr>
      </w:pPr>
      <w:r>
        <w:rPr>
          <w:rFonts w:hint="default"/>
          <w:lang w:val="en-US" w:eastAsia="zh-CN"/>
        </w:rPr>
        <w:t>修改 JSONDatabaseServer 类的构造参数可以改变监听地址、端口和数据库路径</w:t>
      </w:r>
    </w:p>
    <w:p w14:paraId="75940A94">
      <w:pPr>
        <w:bidi w:val="0"/>
        <w:spacing w:line="360" w:lineRule="auto"/>
        <w:ind w:firstLine="420" w:firstLineChars="0"/>
        <w:rPr>
          <w:rFonts w:hint="default"/>
          <w:lang w:val="en-US" w:eastAsia="zh-CN"/>
        </w:rPr>
      </w:pPr>
      <w:r>
        <w:rPr>
          <w:rFonts w:hint="default"/>
          <w:lang w:val="en-US" w:eastAsia="zh-CN"/>
        </w:rPr>
        <w:t>日志级别可以通过修改 setup_logging() 方法调整</w:t>
      </w:r>
    </w:p>
    <w:p w14:paraId="1C13FA64">
      <w:pPr>
        <w:bidi w:val="0"/>
        <w:spacing w:line="360" w:lineRule="auto"/>
        <w:ind w:firstLine="420" w:firstLineChars="0"/>
        <w:rPr>
          <w:rFonts w:hint="default"/>
          <w:lang w:val="en-US" w:eastAsia="zh-CN"/>
        </w:rPr>
      </w:pPr>
      <w:r>
        <w:rPr>
          <w:rFonts w:hint="default"/>
          <w:lang w:val="en-US" w:eastAsia="zh-CN"/>
        </w:rPr>
        <w:t>添加新的操作类型需要在 process_json_data() 方法中添加相应判断逻辑</w:t>
      </w:r>
    </w:p>
    <w:p w14:paraId="672F541A">
      <w:pPr>
        <w:bidi w:val="0"/>
        <w:spacing w:line="360" w:lineRule="auto"/>
        <w:ind w:firstLine="420" w:firstLineChars="0"/>
        <w:rPr>
          <w:rFonts w:hint="default"/>
          <w:lang w:val="en-US" w:eastAsia="zh-CN"/>
        </w:rPr>
      </w:pPr>
      <w:r>
        <w:rPr>
          <w:rFonts w:hint="eastAsia"/>
          <w:lang w:val="en-US" w:eastAsia="zh-CN"/>
        </w:rPr>
        <w:t>(7)</w:t>
      </w:r>
      <w:r>
        <w:rPr>
          <w:rFonts w:hint="default"/>
          <w:lang w:val="en-US" w:eastAsia="zh-CN"/>
        </w:rPr>
        <w:t>示例使用</w:t>
      </w:r>
    </w:p>
    <w:p w14:paraId="43E310A1">
      <w:pPr>
        <w:bidi w:val="0"/>
        <w:spacing w:line="360" w:lineRule="auto"/>
        <w:ind w:firstLine="420" w:firstLineChars="0"/>
        <w:rPr>
          <w:rFonts w:hint="default"/>
          <w:lang w:val="en-US" w:eastAsia="zh-CN"/>
        </w:rPr>
      </w:pPr>
      <w:r>
        <w:rPr>
          <w:rFonts w:hint="default"/>
          <w:lang w:val="en-US" w:eastAsia="zh-CN"/>
        </w:rPr>
        <w:t>启动服务器后，可以使用任何支持TCP Socket的客户端发送JSON数据进行测试，或者使用提供的 test_client.py 进行功能验证。</w:t>
      </w:r>
    </w:p>
    <w:p w14:paraId="05233917">
      <w:pPr>
        <w:bidi w:val="0"/>
        <w:ind w:firstLine="420" w:firstLineChars="0"/>
        <w:rPr>
          <w:rFonts w:hint="default"/>
          <w:lang w:val="en-US" w:eastAsia="zh-CN"/>
        </w:rPr>
      </w:pPr>
    </w:p>
    <w:p w14:paraId="7BAAD649">
      <w:pPr>
        <w:bidi w:val="0"/>
        <w:rPr>
          <w:rFonts w:hint="default"/>
          <w:lang w:val="en-US" w:eastAsia="zh-CN"/>
        </w:rPr>
      </w:pPr>
    </w:p>
    <w:p w14:paraId="51E2E279">
      <w:pPr>
        <w:jc w:val="center"/>
        <w:rPr>
          <w:rFonts w:hint="eastAsia" w:ascii="黑体" w:eastAsia="黑体"/>
          <w:b/>
          <w:sz w:val="30"/>
          <w:szCs w:val="30"/>
        </w:rPr>
      </w:pPr>
      <w:bookmarkStart w:id="8" w:name="_Toc437504716"/>
      <w:bookmarkStart w:id="9" w:name="_Toc437504804"/>
      <w:r>
        <w:rPr>
          <w:rFonts w:ascii="黑体" w:eastAsia="黑体"/>
          <w:b/>
          <w:sz w:val="30"/>
          <w:szCs w:val="30"/>
        </w:rPr>
        <w:t xml:space="preserve">5 </w:t>
      </w:r>
      <w:r>
        <w:rPr>
          <w:rFonts w:hint="eastAsia" w:ascii="黑体" w:eastAsia="黑体"/>
          <w:b/>
          <w:sz w:val="30"/>
          <w:szCs w:val="30"/>
        </w:rPr>
        <w:t>系统测试</w:t>
      </w:r>
      <w:bookmarkEnd w:id="8"/>
      <w:bookmarkEnd w:id="9"/>
    </w:p>
    <w:p w14:paraId="2E829E37">
      <w:pPr>
        <w:bidi w:val="0"/>
        <w:spacing w:line="360" w:lineRule="auto"/>
        <w:rPr>
          <w:rFonts w:hint="eastAsia"/>
        </w:rPr>
      </w:pPr>
      <w:r>
        <w:rPr>
          <w:rFonts w:hint="eastAsia"/>
        </w:rPr>
        <w:t>测试方法：</w:t>
      </w:r>
    </w:p>
    <w:p w14:paraId="3EAB827C">
      <w:pPr>
        <w:bidi w:val="0"/>
        <w:spacing w:line="360" w:lineRule="auto"/>
        <w:rPr>
          <w:rFonts w:hint="eastAsia"/>
        </w:rPr>
      </w:pPr>
      <w:r>
        <w:rPr>
          <w:rFonts w:hint="eastAsia"/>
        </w:rPr>
        <w:t>功能测试：对登录注册、消息收发、病历上传与查询进行功能性验证。</w:t>
      </w:r>
    </w:p>
    <w:p w14:paraId="02DEC7EC">
      <w:pPr>
        <w:bidi w:val="0"/>
        <w:spacing w:line="360" w:lineRule="auto"/>
        <w:rPr>
          <w:rFonts w:hint="eastAsia"/>
        </w:rPr>
      </w:pPr>
      <w:r>
        <w:rPr>
          <w:rFonts w:hint="eastAsia"/>
        </w:rPr>
        <w:t>压力测试：模拟 100+ 客户端同时接入，验证 epoll 模型下的系统稳定性。</w:t>
      </w:r>
    </w:p>
    <w:p w14:paraId="0BB7A148">
      <w:pPr>
        <w:bidi w:val="0"/>
        <w:spacing w:line="360" w:lineRule="auto"/>
        <w:rPr>
          <w:rFonts w:hint="eastAsia"/>
        </w:rPr>
      </w:pPr>
      <w:r>
        <w:rPr>
          <w:rFonts w:hint="eastAsia"/>
        </w:rPr>
        <w:t>数据库测试：检查 SQLite 在高并发下的读写正确性。</w:t>
      </w:r>
    </w:p>
    <w:p w14:paraId="335FD528">
      <w:pPr>
        <w:bidi w:val="0"/>
        <w:spacing w:line="360" w:lineRule="auto"/>
        <w:rPr>
          <w:rFonts w:hint="eastAsia" w:eastAsia="宋体"/>
          <w:lang w:eastAsia="zh-CN"/>
        </w:rPr>
      </w:pPr>
      <w:r>
        <w:rPr>
          <w:rFonts w:hint="eastAsia" w:eastAsia="宋体"/>
          <w:lang w:eastAsia="zh-CN"/>
        </w:rPr>
        <w:drawing>
          <wp:inline distT="0" distB="0" distL="114300" distR="114300">
            <wp:extent cx="5272405" cy="5061585"/>
            <wp:effectExtent l="0" t="0" r="10795" b="18415"/>
            <wp:docPr id="10" name="图片 10" descr="截屏2025-09-05 09.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9-05 09.41.23"/>
                    <pic:cNvPicPr>
                      <a:picLocks noChangeAspect="1"/>
                    </pic:cNvPicPr>
                  </pic:nvPicPr>
                  <pic:blipFill>
                    <a:blip r:embed="rId13"/>
                    <a:stretch>
                      <a:fillRect/>
                    </a:stretch>
                  </pic:blipFill>
                  <pic:spPr>
                    <a:xfrm>
                      <a:off x="0" y="0"/>
                      <a:ext cx="5272405" cy="5061585"/>
                    </a:xfrm>
                    <a:prstGeom prst="rect">
                      <a:avLst/>
                    </a:prstGeom>
                  </pic:spPr>
                </pic:pic>
              </a:graphicData>
            </a:graphic>
          </wp:inline>
        </w:drawing>
      </w:r>
    </w:p>
    <w:p w14:paraId="3CF1FF74">
      <w:pPr>
        <w:bidi w:val="0"/>
        <w:spacing w:line="360" w:lineRule="auto"/>
        <w:rPr>
          <w:rFonts w:hint="eastAsia"/>
        </w:rPr>
      </w:pPr>
      <w:r>
        <w:rPr>
          <w:rFonts w:hint="eastAsia"/>
        </w:rPr>
        <w:t>测试发现的问题及修复：</w:t>
      </w:r>
    </w:p>
    <w:p w14:paraId="397E99D2">
      <w:pPr>
        <w:bidi w:val="0"/>
        <w:spacing w:line="360" w:lineRule="auto"/>
        <w:rPr>
          <w:rFonts w:hint="eastAsia"/>
        </w:rPr>
      </w:pPr>
      <w:r>
        <w:rPr>
          <w:rFonts w:hint="eastAsia"/>
        </w:rPr>
        <w:t>Bug1：客户端 JSON 格式错误导致解析异常 → 通过增加 JSON schema 校验解决。</w:t>
      </w:r>
    </w:p>
    <w:p w14:paraId="3A1282EE">
      <w:pPr>
        <w:bidi w:val="0"/>
        <w:spacing w:line="360" w:lineRule="auto"/>
        <w:rPr>
          <w:rFonts w:hint="eastAsia"/>
        </w:rPr>
      </w:pPr>
      <w:r>
        <w:rPr>
          <w:rFonts w:hint="eastAsia"/>
        </w:rPr>
        <w:t>Bug2：epoll 下部分长连接超时未清理 → 增加心跳包机制，定期检测连接存活。</w:t>
      </w:r>
    </w:p>
    <w:p w14:paraId="259C11A4">
      <w:pPr>
        <w:bidi w:val="0"/>
        <w:spacing w:line="360" w:lineRule="auto"/>
        <w:rPr>
          <w:rFonts w:hint="eastAsia"/>
        </w:rPr>
      </w:pPr>
      <w:r>
        <w:rPr>
          <w:rFonts w:hint="eastAsia"/>
        </w:rPr>
        <w:t>Bug3：SQLite 在高并发写入下锁冲突 → 引入写操作排队机制，缓解竞争。</w:t>
      </w:r>
    </w:p>
    <w:p w14:paraId="4C653871">
      <w:pPr>
        <w:bidi w:val="0"/>
        <w:spacing w:line="360" w:lineRule="auto"/>
        <w:rPr>
          <w:rFonts w:hint="eastAsia"/>
        </w:rPr>
      </w:pPr>
    </w:p>
    <w:p w14:paraId="043ADBC8">
      <w:pPr>
        <w:bidi w:val="0"/>
        <w:rPr>
          <w:color w:val="FF0000"/>
        </w:rPr>
      </w:pPr>
      <w:r>
        <w:rPr>
          <w:rFonts w:hint="eastAsia"/>
        </w:rPr>
        <w:t>预期结果：</w:t>
      </w:r>
      <w:r>
        <w:rPr>
          <w:rFonts w:hint="eastAsia"/>
        </w:rPr>
        <w:br w:type="textWrapping"/>
      </w:r>
      <w:r>
        <w:rPr>
          <w:rFonts w:hint="eastAsia"/>
        </w:rPr>
        <w:t>系统在 100 个并发连接下能够稳定运行，消息延迟控制在 200ms 内，病历数据能够正确写入并查询，达到预期目标。</w:t>
      </w:r>
    </w:p>
    <w:p w14:paraId="7652D001">
      <w:pPr>
        <w:jc w:val="center"/>
        <w:rPr>
          <w:rFonts w:ascii="黑体" w:eastAsia="黑体"/>
          <w:b/>
          <w:sz w:val="30"/>
          <w:szCs w:val="30"/>
        </w:rPr>
      </w:pPr>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lang w:val="en-US" w:eastAsia="zh-CN"/>
        </w:rPr>
        <w:t>项目经验及心得体会</w:t>
      </w:r>
    </w:p>
    <w:p w14:paraId="4A1F84AF">
      <w:pPr>
        <w:pStyle w:val="9"/>
        <w:keepNext w:val="0"/>
        <w:keepLines w:val="0"/>
        <w:widowControl/>
        <w:suppressLineNumbers w:val="0"/>
        <w:spacing w:line="360" w:lineRule="auto"/>
        <w:rPr>
          <w:b w:val="0"/>
          <w:bCs w:val="0"/>
        </w:rPr>
      </w:pPr>
      <w:r>
        <w:rPr>
          <w:b w:val="0"/>
          <w:bCs w:val="0"/>
        </w:rPr>
        <w:t xml:space="preserve">通过本次智慧医疗管理系统项目，我主要负责后端开发，收获非常丰富。首先在 </w:t>
      </w:r>
      <w:r>
        <w:rPr>
          <w:rStyle w:val="13"/>
          <w:b w:val="0"/>
          <w:bCs w:val="0"/>
        </w:rPr>
        <w:t>网络通信模块</w:t>
      </w:r>
      <w:r>
        <w:rPr>
          <w:b w:val="0"/>
          <w:bCs w:val="0"/>
        </w:rPr>
        <w:t xml:space="preserve"> 上，实际操作 socket API 与 Qt Socket 库让我对阻塞、非阻塞、IO复用等概念有了更深刻的理解。特别是在实现 epoll 事件驱动时，我第一次直观感受到高并发编程中状态管理与资源释放的重要性。</w:t>
      </w:r>
    </w:p>
    <w:p w14:paraId="0D93FD4F">
      <w:pPr>
        <w:pStyle w:val="9"/>
        <w:keepNext w:val="0"/>
        <w:keepLines w:val="0"/>
        <w:widowControl/>
        <w:suppressLineNumbers w:val="0"/>
        <w:spacing w:line="360" w:lineRule="auto"/>
        <w:rPr>
          <w:b w:val="0"/>
          <w:bCs w:val="0"/>
        </w:rPr>
      </w:pPr>
      <w:r>
        <w:rPr>
          <w:b w:val="0"/>
          <w:bCs w:val="0"/>
        </w:rPr>
        <w:t xml:space="preserve">在 </w:t>
      </w:r>
      <w:r>
        <w:rPr>
          <w:rStyle w:val="13"/>
          <w:b w:val="0"/>
          <w:bCs w:val="0"/>
        </w:rPr>
        <w:t>数据传输</w:t>
      </w:r>
      <w:r>
        <w:rPr>
          <w:b w:val="0"/>
          <w:bCs w:val="0"/>
        </w:rPr>
        <w:t xml:space="preserve"> 层面，使用 JSON 格式是一次实践选择。最初我以为 JSON 的序列化/反序列化是简单操作，但在实际调试中发现，字段丢失、编码问题、客户端/服务器版本不一致等情况都会引发解析错误。通过 nlohmann/json 这个开源库的使用，我学会了如何优雅地处理异常输入，同时也认识到接口定义的重要性——后端必须与前端建立严格的协议文档。</w:t>
      </w:r>
    </w:p>
    <w:p w14:paraId="6DC9A1D9">
      <w:pPr>
        <w:pStyle w:val="9"/>
        <w:keepNext w:val="0"/>
        <w:keepLines w:val="0"/>
        <w:widowControl/>
        <w:suppressLineNumbers w:val="0"/>
        <w:spacing w:line="360" w:lineRule="auto"/>
        <w:rPr>
          <w:b w:val="0"/>
          <w:bCs w:val="0"/>
        </w:rPr>
      </w:pPr>
      <w:r>
        <w:rPr>
          <w:b w:val="0"/>
          <w:bCs w:val="0"/>
        </w:rPr>
        <w:t xml:space="preserve">在 </w:t>
      </w:r>
      <w:r>
        <w:rPr>
          <w:rStyle w:val="13"/>
          <w:b w:val="0"/>
          <w:bCs w:val="0"/>
        </w:rPr>
        <w:t>数据库交互</w:t>
      </w:r>
      <w:r>
        <w:rPr>
          <w:b w:val="0"/>
          <w:bCs w:val="0"/>
        </w:rPr>
        <w:t xml:space="preserve"> 上，SQLite 的轻量化特性非常适合本项目。但它在高并发写入时的锁冲突问题让我意识到：选择合适的数据库需要考虑应用规模与并发特性。通过事务与写队列的方式，我体会到工程实践中“权衡”的艺术。</w:t>
      </w:r>
    </w:p>
    <w:p w14:paraId="7EFB9445">
      <w:pPr>
        <w:pStyle w:val="9"/>
        <w:keepNext w:val="0"/>
        <w:keepLines w:val="0"/>
        <w:widowControl/>
        <w:suppressLineNumbers w:val="0"/>
        <w:spacing w:line="360" w:lineRule="auto"/>
        <w:rPr>
          <w:b w:val="0"/>
          <w:bCs w:val="0"/>
        </w:rPr>
      </w:pPr>
      <w:r>
        <w:rPr>
          <w:b w:val="0"/>
          <w:bCs w:val="0"/>
        </w:rPr>
        <w:t xml:space="preserve">在 </w:t>
      </w:r>
      <w:r>
        <w:rPr>
          <w:rStyle w:val="13"/>
          <w:b w:val="0"/>
          <w:bCs w:val="0"/>
        </w:rPr>
        <w:t>系统稳定性</w:t>
      </w:r>
      <w:r>
        <w:rPr>
          <w:b w:val="0"/>
          <w:bCs w:val="0"/>
        </w:rPr>
        <w:t xml:space="preserve"> 方面，我曾遇到过客户端断开连接后服务器未能及时清理资源的问题，导致内存泄漏。经过查阅文档与反复调试，我增加了心跳机制与连接回收逻辑，从而保障了长时间运行的稳定性。这次经历让我认识到软件开发不仅是功能实现，更重要的是可靠性保障。</w:t>
      </w:r>
    </w:p>
    <w:p w14:paraId="03A5473B">
      <w:pPr>
        <w:pStyle w:val="9"/>
        <w:keepNext w:val="0"/>
        <w:keepLines w:val="0"/>
        <w:widowControl/>
        <w:suppressLineNumbers w:val="0"/>
        <w:spacing w:line="360" w:lineRule="auto"/>
        <w:rPr>
          <w:b w:val="0"/>
          <w:bCs w:val="0"/>
        </w:rPr>
      </w:pPr>
      <w:r>
        <w:rPr>
          <w:b w:val="0"/>
          <w:bCs w:val="0"/>
        </w:rPr>
        <w:t xml:space="preserve">个人最大的成长是 </w:t>
      </w:r>
      <w:r>
        <w:rPr>
          <w:rStyle w:val="13"/>
          <w:b w:val="0"/>
          <w:bCs w:val="0"/>
        </w:rPr>
        <w:t>团队协作</w:t>
      </w:r>
      <w:r>
        <w:rPr>
          <w:b w:val="0"/>
          <w:bCs w:val="0"/>
        </w:rPr>
        <w:t xml:space="preserve"> 与 </w:t>
      </w:r>
      <w:r>
        <w:rPr>
          <w:rStyle w:val="13"/>
          <w:b w:val="0"/>
          <w:bCs w:val="0"/>
        </w:rPr>
        <w:t>工程思维</w:t>
      </w:r>
      <w:r>
        <w:rPr>
          <w:b w:val="0"/>
          <w:bCs w:val="0"/>
        </w:rPr>
        <w:t>。在与前端开发同学对接时，我们因为接口定义不清楚而出现过多次数据解析失败。后来我们决定先制定统一的 JSON 协议文档，再分别实现，效率与成功率大幅提升。这让我认识到工程项目必须有规范与文档，而不仅仅是代码。</w:t>
      </w:r>
    </w:p>
    <w:p w14:paraId="22209B2A">
      <w:pPr>
        <w:pStyle w:val="9"/>
        <w:keepNext w:val="0"/>
        <w:keepLines w:val="0"/>
        <w:widowControl/>
        <w:suppressLineNumbers w:val="0"/>
        <w:spacing w:line="360" w:lineRule="auto"/>
        <w:rPr>
          <w:b w:val="0"/>
          <w:bCs w:val="0"/>
        </w:rPr>
      </w:pPr>
      <w:r>
        <w:rPr>
          <w:b w:val="0"/>
          <w:bCs w:val="0"/>
        </w:rPr>
        <w:t>此外，本次实训让我体会到智慧医疗的社会意义。通过软件技术能够减少患者排队、实现远程诊疗，不仅提升了医疗效率，也能让更多人享受公平的医疗资源。这与我所学的计算机科学结合紧密，也让我更加坚定未来从事技术研发的决心。</w:t>
      </w:r>
    </w:p>
    <w:p w14:paraId="0ACDB53D">
      <w:pPr>
        <w:pStyle w:val="9"/>
        <w:keepNext w:val="0"/>
        <w:keepLines w:val="0"/>
        <w:widowControl/>
        <w:suppressLineNumbers w:val="0"/>
        <w:spacing w:line="360" w:lineRule="auto"/>
        <w:rPr>
          <w:rFonts w:ascii="宋体" w:hAnsi="宋体"/>
          <w:color w:val="FF0000"/>
          <w:sz w:val="24"/>
        </w:rPr>
      </w:pPr>
      <w:r>
        <w:rPr>
          <w:b w:val="0"/>
          <w:bCs w:val="0"/>
        </w:rPr>
        <w:t xml:space="preserve">总之，本次项目让我在 </w:t>
      </w:r>
      <w:r>
        <w:rPr>
          <w:rStyle w:val="13"/>
          <w:b w:val="0"/>
          <w:bCs w:val="0"/>
        </w:rPr>
        <w:t>网络编程、数据库管理、跨平台开发与系统测试</w:t>
      </w:r>
      <w:r>
        <w:rPr>
          <w:b w:val="0"/>
          <w:bCs w:val="0"/>
        </w:rPr>
        <w:t xml:space="preserve"> 等方面获得了全面的训练。尽管过程中遇到了很多困难，但最终能够实现预期目标，并且深刻理解了智慧医疗系统对社会的价值。这将成为我今后学习与科研道路上的宝贵经验。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华文楷体">
    <w:altName w:val="汉仪楷体简"/>
    <w:panose1 w:val="02010600040101010101"/>
    <w:charset w:val="86"/>
    <w:family w:val="auto"/>
    <w:pitch w:val="default"/>
    <w:sig w:usb0="00000000" w:usb1="00000000" w:usb2="00000000" w:usb3="00000000" w:csb0="0004009F" w:csb1="DFD70000"/>
  </w:font>
  <w:font w:name="等线 Light">
    <w:altName w:val="汉仪中等线KW"/>
    <w:panose1 w:val="02010600030101010101"/>
    <w:charset w:val="86"/>
    <w:family w:val="auto"/>
    <w:pitch w:val="default"/>
    <w:sig w:usb0="00000000" w:usb1="00000000" w:usb2="00000016" w:usb3="00000000" w:csb0="0004000F" w:csb1="00000000"/>
  </w:font>
  <w:font w:name="隶书">
    <w:altName w:val="宋体-简"/>
    <w:panose1 w:val="02010509060101010101"/>
    <w:charset w:val="86"/>
    <w:family w:val="modern"/>
    <w:pitch w:val="default"/>
    <w:sig w:usb0="00000000" w:usb1="00000000" w:usb2="00000000" w:usb3="00000000" w:csb0="00040000" w:csb1="0000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g0ZWU5MTlkYjdiNDA1OWVlMzYwN2NkYzM0YWJkYmMifQ=="/>
  </w:docVars>
  <w:rsids>
    <w:rsidRoot w:val="00114F50"/>
    <w:rsid w:val="0010340D"/>
    <w:rsid w:val="00114F50"/>
    <w:rsid w:val="002A1362"/>
    <w:rsid w:val="00401BFC"/>
    <w:rsid w:val="00406FCF"/>
    <w:rsid w:val="00574025"/>
    <w:rsid w:val="005D43E5"/>
    <w:rsid w:val="008A5C9A"/>
    <w:rsid w:val="008E476E"/>
    <w:rsid w:val="008F68EA"/>
    <w:rsid w:val="00923FA3"/>
    <w:rsid w:val="00927623"/>
    <w:rsid w:val="00A01732"/>
    <w:rsid w:val="00AC512E"/>
    <w:rsid w:val="00AF31E0"/>
    <w:rsid w:val="00B5540E"/>
    <w:rsid w:val="00C00B37"/>
    <w:rsid w:val="00C71F0F"/>
    <w:rsid w:val="00D55438"/>
    <w:rsid w:val="00DF0B61"/>
    <w:rsid w:val="00FD494D"/>
    <w:rsid w:val="085E4AB2"/>
    <w:rsid w:val="0A9926DB"/>
    <w:rsid w:val="17F66DEB"/>
    <w:rsid w:val="262C2909"/>
    <w:rsid w:val="2A4C2479"/>
    <w:rsid w:val="2AAE4ADC"/>
    <w:rsid w:val="2DD8084C"/>
    <w:rsid w:val="33556A27"/>
    <w:rsid w:val="34BD40E7"/>
    <w:rsid w:val="3599361C"/>
    <w:rsid w:val="363B44C3"/>
    <w:rsid w:val="38637D13"/>
    <w:rsid w:val="38DF332E"/>
    <w:rsid w:val="3D7444B4"/>
    <w:rsid w:val="3F285BF9"/>
    <w:rsid w:val="3F773815"/>
    <w:rsid w:val="3F7FBFE4"/>
    <w:rsid w:val="3FBD7B65"/>
    <w:rsid w:val="48E14B53"/>
    <w:rsid w:val="4D142FB2"/>
    <w:rsid w:val="5A067073"/>
    <w:rsid w:val="5AA21305"/>
    <w:rsid w:val="5BD112A2"/>
    <w:rsid w:val="5F17230D"/>
    <w:rsid w:val="6666174A"/>
    <w:rsid w:val="66F37286"/>
    <w:rsid w:val="69BE5775"/>
    <w:rsid w:val="6EB21FED"/>
    <w:rsid w:val="6FEB6282"/>
    <w:rsid w:val="71DF3C40"/>
    <w:rsid w:val="768C37C5"/>
    <w:rsid w:val="77EE068E"/>
    <w:rsid w:val="7E6E8651"/>
    <w:rsid w:val="B9DD266C"/>
    <w:rsid w:val="E5FE93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5"/>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HTML Code"/>
    <w:basedOn w:val="12"/>
    <w:semiHidden/>
    <w:unhideWhenUsed/>
    <w:uiPriority w:val="99"/>
    <w:rPr>
      <w:rFonts w:ascii="Courier New" w:hAnsi="Courier New"/>
      <w:sz w:val="20"/>
    </w:rPr>
  </w:style>
  <w:style w:type="character" w:customStyle="1" w:styleId="15">
    <w:name w:val="标题 1 字符"/>
    <w:basedOn w:val="12"/>
    <w:link w:val="2"/>
    <w:qFormat/>
    <w:uiPriority w:val="9"/>
    <w:rPr>
      <w:rFonts w:ascii="Calibri" w:hAnsi="Calibri" w:eastAsia="华文楷体" w:cs="宋体"/>
      <w:b/>
      <w:bCs/>
      <w:kern w:val="44"/>
      <w:sz w:val="32"/>
      <w:szCs w:val="44"/>
      <w:lang w:val="zh-CN" w:eastAsia="zh-CN"/>
    </w:rPr>
  </w:style>
  <w:style w:type="character" w:customStyle="1" w:styleId="16">
    <w:name w:val="页眉 字符"/>
    <w:basedOn w:val="12"/>
    <w:link w:val="7"/>
    <w:qFormat/>
    <w:uiPriority w:val="99"/>
    <w:rPr>
      <w:sz w:val="18"/>
      <w:szCs w:val="18"/>
    </w:rPr>
  </w:style>
  <w:style w:type="character" w:customStyle="1" w:styleId="17">
    <w:name w:val="页脚 字符"/>
    <w:basedOn w:val="12"/>
    <w:link w:val="6"/>
    <w:qFormat/>
    <w:uiPriority w:val="99"/>
    <w:rPr>
      <w:sz w:val="18"/>
      <w:szCs w:val="18"/>
    </w:rPr>
  </w:style>
  <w:style w:type="character" w:customStyle="1" w:styleId="18">
    <w:name w:val="标题 2 字符"/>
    <w:basedOn w:val="12"/>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429</Words>
  <Characters>452</Characters>
  <Lines>4</Lines>
  <Paragraphs>1</Paragraphs>
  <TotalTime>40</TotalTime>
  <ScaleCrop>false</ScaleCrop>
  <LinksUpToDate>false</LinksUpToDate>
  <CharactersWithSpaces>608</CharactersWithSpaces>
  <Application>WPS Office_12.1.22218.22218_F1E327BC-269C-435d-A152-05C5408002CA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2016-10-25T10:06:00Z</dcterms:created>
  <dc:creator>王琳</dc:creator>
  <cp:lastModifiedBy>谢宝玛</cp:lastModifiedBy>
  <dcterms:modified xsi:type="dcterms:W3CDTF">2025-09-05T09:41:57Z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2052-12.1.22218.22218</vt:lpwstr>
  </property>
  <property fmtid="{D5CDD505-2E9C-101B-9397-08002B2CF9AE}" pid="3" name="ICV">
    <vt:lpwstr>B1792C530B7A4EEDA72CC90F2DA756BF_12</vt:lpwstr>
  </property>
  <property fmtid="{D5CDD505-2E9C-101B-9397-08002B2CF9AE}" pid="4" name="KSOTemplateDocerSaveRecord">
    <vt:lpwstr>eyJoZGlkIjoiNTg0ZWU5MTlkYjdiNDA1OWVlMzYwN2NkYzM0YWJkYmMiLCJ1c2VySWQiOiIyOTU3NTY2NjIifQ==</vt:lpwstr>
  </property>
</Properties>
</file>