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0CFF7" w14:textId="44D619D0"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IS 6</w:t>
      </w:r>
      <w:r w:rsidR="00AF476F">
        <w:rPr>
          <w:rFonts w:ascii="Times New Roman" w:hAnsi="Times New Roman" w:cs="Times New Roman"/>
          <w:b/>
          <w:bCs/>
          <w:sz w:val="28"/>
          <w:szCs w:val="24"/>
        </w:rPr>
        <w:t>50</w:t>
      </w:r>
      <w:r>
        <w:rPr>
          <w:rFonts w:ascii="Times New Roman" w:hAnsi="Times New Roman" w:cs="Times New Roman"/>
          <w:b/>
          <w:bCs/>
          <w:sz w:val="28"/>
          <w:szCs w:val="24"/>
        </w:rPr>
        <w:t xml:space="preserve">3 </w:t>
      </w:r>
      <w:r w:rsidR="006F6825" w:rsidRPr="00B72720">
        <w:rPr>
          <w:rFonts w:ascii="Times New Roman" w:hAnsi="Times New Roman" w:cs="Times New Roman"/>
          <w:b/>
          <w:bCs/>
          <w:sz w:val="28"/>
          <w:szCs w:val="24"/>
        </w:rPr>
        <w:t xml:space="preserve">Term Project Deliverable </w:t>
      </w:r>
      <w:r w:rsidR="0001213B">
        <w:rPr>
          <w:rFonts w:ascii="Times New Roman" w:hAnsi="Times New Roman" w:cs="Times New Roman"/>
          <w:b/>
          <w:bCs/>
          <w:sz w:val="28"/>
          <w:szCs w:val="24"/>
        </w:rPr>
        <w:t>3</w:t>
      </w:r>
    </w:p>
    <w:p w14:paraId="6FB71DC9" w14:textId="77777777" w:rsidR="009D3525" w:rsidRDefault="009D3525" w:rsidP="009D3525">
      <w:pPr>
        <w:spacing w:after="0" w:line="240" w:lineRule="auto"/>
        <w:jc w:val="center"/>
        <w:rPr>
          <w:rFonts w:ascii="Times New Roman" w:hAnsi="Times New Roman" w:cs="Times New Roman"/>
          <w:sz w:val="24"/>
        </w:rPr>
      </w:pPr>
    </w:p>
    <w:p w14:paraId="468249E2" w14:textId="47EEE927" w:rsidR="00F652B3"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r w:rsidR="00F652B3">
        <w:rPr>
          <w:rFonts w:ascii="Times New Roman" w:eastAsiaTheme="minorEastAsia" w:hAnsi="Times New Roman" w:cs="Times New Roman"/>
          <w:bCs/>
          <w:sz w:val="24"/>
          <w:szCs w:val="20"/>
          <w:lang w:eastAsia="zh-CN"/>
        </w:rPr>
        <w:t xml:space="preserve"> Bobb Shields</w:t>
      </w:r>
    </w:p>
    <w:p w14:paraId="7922E49B" w14:textId="4BEDBCBA" w:rsid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r w:rsidR="00F652B3">
        <w:rPr>
          <w:rFonts w:ascii="Times New Roman" w:eastAsiaTheme="minorEastAsia" w:hAnsi="Times New Roman" w:cs="Times New Roman"/>
          <w:bCs/>
          <w:sz w:val="24"/>
          <w:szCs w:val="20"/>
          <w:lang w:eastAsia="zh-CN"/>
        </w:rPr>
        <w:t xml:space="preserve"> Robert.shields@my.utsa.edu</w:t>
      </w:r>
    </w:p>
    <w:p w14:paraId="486A4D19" w14:textId="2B4BCD11" w:rsidR="00EE0B56" w:rsidRPr="00444A5A" w:rsidRDefault="009B15E7" w:rsidP="00B72720">
      <w:pPr>
        <w:pStyle w:val="ListParagraph"/>
        <w:spacing w:after="0" w:line="240" w:lineRule="auto"/>
        <w:ind w:left="0"/>
        <w:rPr>
          <w:rFonts w:ascii="Times New Roman" w:eastAsiaTheme="minorEastAsia" w:hAnsi="Times New Roman" w:cs="Times New Roman"/>
          <w:bCs/>
          <w:sz w:val="24"/>
          <w:szCs w:val="20"/>
          <w:lang w:eastAsia="zh-CN"/>
        </w:rPr>
      </w:pPr>
      <w:hyperlink r:id="rId8" w:history="1">
        <w:r w:rsidRPr="00277307">
          <w:rPr>
            <w:rStyle w:val="Hyperlink"/>
            <w:rFonts w:ascii="Times New Roman" w:eastAsiaTheme="minorEastAsia" w:hAnsi="Times New Roman" w:cs="Times New Roman"/>
            <w:bCs/>
            <w:sz w:val="24"/>
            <w:szCs w:val="20"/>
            <w:lang w:eastAsia="zh-CN"/>
          </w:rPr>
          <w:t>https://github.com/xiebozhi/FA2024-IS6503-ArtDB</w:t>
        </w:r>
      </w:hyperlink>
      <w:r>
        <w:rPr>
          <w:rFonts w:ascii="Times New Roman" w:eastAsiaTheme="minorEastAsia" w:hAnsi="Times New Roman" w:cs="Times New Roman"/>
          <w:bCs/>
          <w:sz w:val="24"/>
          <w:szCs w:val="20"/>
          <w:lang w:eastAsia="zh-CN"/>
        </w:rPr>
        <w:t xml:space="preserve"> </w:t>
      </w:r>
    </w:p>
    <w:p w14:paraId="5DF89641" w14:textId="24A932FA" w:rsidR="00444A5A" w:rsidRDefault="00444A5A" w:rsidP="00B72720">
      <w:pPr>
        <w:pStyle w:val="ListParagraph"/>
        <w:spacing w:after="0" w:line="240" w:lineRule="auto"/>
        <w:ind w:left="0"/>
        <w:rPr>
          <w:rFonts w:ascii="Times New Roman" w:hAnsi="Times New Roman" w:cs="Times New Roman"/>
          <w:b/>
          <w:color w:val="FF0000"/>
          <w:sz w:val="24"/>
          <w:szCs w:val="20"/>
          <w:u w:val="single"/>
        </w:rPr>
      </w:pPr>
    </w:p>
    <w:p w14:paraId="547BA2B0" w14:textId="40E544F5" w:rsidR="00193665" w:rsidRDefault="00193665" w:rsidP="004D05B8">
      <w:pPr>
        <w:pStyle w:val="ListParagraph"/>
        <w:numPr>
          <w:ilvl w:val="0"/>
          <w:numId w:val="4"/>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sidR="00866CE7">
        <w:rPr>
          <w:rFonts w:ascii="Times New Roman" w:hAnsi="Times New Roman" w:cs="Times New Roman"/>
          <w:b/>
          <w:sz w:val="28"/>
        </w:rPr>
        <w:t>b</w:t>
      </w:r>
      <w:r w:rsidRPr="00B72720">
        <w:rPr>
          <w:rFonts w:ascii="Times New Roman" w:hAnsi="Times New Roman" w:cs="Times New Roman"/>
          <w:b/>
          <w:sz w:val="28"/>
        </w:rPr>
        <w:t xml:space="preserve">usiness </w:t>
      </w:r>
      <w:r w:rsidR="00866CE7">
        <w:rPr>
          <w:rFonts w:ascii="Times New Roman" w:hAnsi="Times New Roman" w:cs="Times New Roman"/>
          <w:b/>
          <w:sz w:val="28"/>
        </w:rPr>
        <w:t>c</w:t>
      </w:r>
      <w:r w:rsidR="00866CE7">
        <w:rPr>
          <w:rFonts w:ascii="Times New Roman" w:hAnsi="Times New Roman" w:cs="Times New Roman" w:hint="eastAsia"/>
          <w:b/>
          <w:sz w:val="28"/>
        </w:rPr>
        <w:t>ontext</w:t>
      </w:r>
      <w:r w:rsidR="00866CE7">
        <w:rPr>
          <w:rFonts w:ascii="Times New Roman" w:hAnsi="Times New Roman" w:cs="Times New Roman"/>
          <w:b/>
          <w:sz w:val="28"/>
        </w:rPr>
        <w:t xml:space="preserve"> </w:t>
      </w:r>
      <w:r w:rsidR="00866CE7">
        <w:rPr>
          <w:rFonts w:ascii="Times New Roman" w:hAnsi="Times New Roman" w:cs="Times New Roman" w:hint="eastAsia"/>
          <w:b/>
          <w:sz w:val="28"/>
        </w:rPr>
        <w:t>and</w:t>
      </w:r>
      <w:r w:rsidR="00866CE7">
        <w:rPr>
          <w:rFonts w:ascii="Times New Roman" w:hAnsi="Times New Roman" w:cs="Times New Roman"/>
          <w:b/>
          <w:sz w:val="28"/>
        </w:rPr>
        <w:t xml:space="preserve"> related data management problem(s)</w:t>
      </w:r>
    </w:p>
    <w:p w14:paraId="0D8A1314" w14:textId="77777777" w:rsidR="00FB08A0" w:rsidRDefault="00FB08A0" w:rsidP="00FB08A0"/>
    <w:p w14:paraId="6BB54916" w14:textId="6D5CE858" w:rsidR="00F652B3" w:rsidRDefault="00FB08A0" w:rsidP="00FB08A0">
      <w:r>
        <w:t xml:space="preserve">The Nexus Art Collective </w:t>
      </w:r>
      <w:r w:rsidR="004A5869">
        <w:t>is a group of artists who have built</w:t>
      </w:r>
      <w:r w:rsidR="00E2301F">
        <w:t xml:space="preserve"> a suite of</w:t>
      </w:r>
      <w:r w:rsidR="004A5869">
        <w:t xml:space="preserve"> modern e-business tools, more than </w:t>
      </w:r>
      <w:proofErr w:type="gramStart"/>
      <w:r w:rsidR="004A5869">
        <w:t>a e</w:t>
      </w:r>
      <w:proofErr w:type="gramEnd"/>
      <w:r w:rsidR="004A5869">
        <w:t xml:space="preserve">-sales platform but </w:t>
      </w:r>
      <w:r w:rsidR="0065694F">
        <w:t xml:space="preserve">also </w:t>
      </w:r>
      <w:r w:rsidR="004A5869">
        <w:t xml:space="preserve">a replacement for Etsy, </w:t>
      </w:r>
      <w:proofErr w:type="spellStart"/>
      <w:r w:rsidR="004A5869">
        <w:t>CashApp</w:t>
      </w:r>
      <w:proofErr w:type="spellEnd"/>
      <w:r w:rsidR="004A5869">
        <w:t xml:space="preserve">, </w:t>
      </w:r>
      <w:proofErr w:type="spellStart"/>
      <w:r w:rsidR="004A5869">
        <w:t>Quickbooks</w:t>
      </w:r>
      <w:proofErr w:type="spellEnd"/>
      <w:r w:rsidR="004A5869">
        <w:t xml:space="preserve">, TaxAct, payroll </w:t>
      </w:r>
      <w:r w:rsidR="00F2333A">
        <w:t xml:space="preserve">software, and project management tools. </w:t>
      </w:r>
      <w:r w:rsidR="0065694F">
        <w:t xml:space="preserve">A part of this endeavor’s strategy is to use AI the right way, where artists will accept and adopt it.  One of these ideas is to </w:t>
      </w:r>
      <w:r w:rsidR="00D74815">
        <w:t xml:space="preserve">build an LLM that watches social media to analyze ongoing trends and build advertising copy </w:t>
      </w:r>
      <w:r w:rsidR="00BC5514">
        <w:t xml:space="preserve">on behalf of the artist members who sell through our platform. </w:t>
      </w:r>
    </w:p>
    <w:p w14:paraId="43505931" w14:textId="5B7AE4DF" w:rsidR="00193665" w:rsidRDefault="00BC5514" w:rsidP="00C8337B">
      <w:pPr>
        <w:rPr>
          <w:rFonts w:ascii="Times New Roman" w:hAnsi="Times New Roman" w:cs="Times New Roman"/>
          <w:sz w:val="24"/>
        </w:rPr>
      </w:pPr>
      <w:r>
        <w:t xml:space="preserve">The purpose of this data set is </w:t>
      </w:r>
      <w:r w:rsidR="005A5425">
        <w:t>to train</w:t>
      </w:r>
      <w:r>
        <w:t xml:space="preserve"> an AI to make it speak </w:t>
      </w:r>
      <w:r w:rsidR="005A5425">
        <w:t xml:space="preserve">regarding </w:t>
      </w:r>
      <w:r>
        <w:t xml:space="preserve">art more fluently. We are considering this to be a </w:t>
      </w:r>
      <w:r w:rsidR="005A5425">
        <w:t>curated set</w:t>
      </w:r>
      <w:r w:rsidR="00A65E06">
        <w:t xml:space="preserve">, full of </w:t>
      </w:r>
      <w:proofErr w:type="gramStart"/>
      <w:r w:rsidR="00A65E06">
        <w:t>high quality</w:t>
      </w:r>
      <w:proofErr w:type="gramEnd"/>
      <w:r w:rsidR="00A65E06">
        <w:t xml:space="preserve"> data that will help an AI understand how to talk about art that was popular enough to make it into the Met, the Modern Museum of Art, or the Carnegie Institute. </w:t>
      </w:r>
      <w:r w:rsidR="007867AD">
        <w:t xml:space="preserve">The initial application for this project will be to reference the art in these museums and point patrons in the right direction, both providing URLs to online resources and helping the customer to narrow down </w:t>
      </w:r>
      <w:r w:rsidR="00361A36">
        <w:t xml:space="preserve">where the art sits in real life.  Furthermore, the data released by these various sources will be standardized </w:t>
      </w:r>
      <w:r w:rsidR="00C8337B">
        <w:t xml:space="preserve">to fit the most universal adaptation of a data dictionary as possible. </w:t>
      </w:r>
      <w:r w:rsidR="00AB0AB2">
        <w:t xml:space="preserve">This will enable data science </w:t>
      </w:r>
      <w:r w:rsidR="00E74DBD">
        <w:t xml:space="preserve">operations on the combined set of art. </w:t>
      </w:r>
    </w:p>
    <w:p w14:paraId="5D246845" w14:textId="58C10079" w:rsidR="00193665" w:rsidRDefault="00193665" w:rsidP="00193665">
      <w:pPr>
        <w:pStyle w:val="ListParagraph"/>
        <w:spacing w:after="0" w:line="240" w:lineRule="auto"/>
        <w:ind w:left="0"/>
        <w:rPr>
          <w:rFonts w:ascii="Times New Roman" w:hAnsi="Times New Roman" w:cs="Times New Roman"/>
          <w:sz w:val="24"/>
          <w:lang w:eastAsia="zh-CN"/>
        </w:rPr>
      </w:pPr>
    </w:p>
    <w:p w14:paraId="679A50CB" w14:textId="539439B9" w:rsidR="00BA4B3F" w:rsidRPr="004D05B8" w:rsidRDefault="00782EBC" w:rsidP="004D05B8">
      <w:pPr>
        <w:pStyle w:val="ListParagraph"/>
        <w:numPr>
          <w:ilvl w:val="0"/>
          <w:numId w:val="4"/>
        </w:numPr>
        <w:spacing w:after="0" w:line="240" w:lineRule="auto"/>
        <w:ind w:left="0" w:hanging="270"/>
        <w:rPr>
          <w:rFonts w:ascii="Times New Roman" w:hAnsi="Times New Roman" w:cs="Times New Roman"/>
          <w:b/>
          <w:sz w:val="28"/>
        </w:rPr>
      </w:pPr>
      <w:r w:rsidRPr="00866CE7">
        <w:rPr>
          <w:rFonts w:ascii="Times New Roman" w:hAnsi="Times New Roman" w:cs="Times New Roman"/>
          <w:b/>
          <w:sz w:val="28"/>
        </w:rPr>
        <w:t>T</w:t>
      </w:r>
      <w:r w:rsidR="00612763" w:rsidRPr="00866CE7">
        <w:rPr>
          <w:rFonts w:ascii="Times New Roman" w:hAnsi="Times New Roman" w:cs="Times New Roman"/>
          <w:b/>
          <w:sz w:val="28"/>
        </w:rPr>
        <w:t xml:space="preserve">he entities and the attributes (with </w:t>
      </w:r>
      <w:r w:rsidR="00BA4B3F">
        <w:rPr>
          <w:rFonts w:ascii="Times New Roman" w:hAnsi="Times New Roman" w:cs="Times New Roman"/>
          <w:b/>
          <w:sz w:val="28"/>
        </w:rPr>
        <w:t xml:space="preserve">description, constraint and </w:t>
      </w:r>
      <w:r w:rsidR="00612763" w:rsidRPr="00866CE7">
        <w:rPr>
          <w:rFonts w:ascii="Times New Roman" w:hAnsi="Times New Roman" w:cs="Times New Roman"/>
          <w:b/>
          <w:sz w:val="28"/>
        </w:rPr>
        <w:t xml:space="preserve">data types) </w:t>
      </w:r>
    </w:p>
    <w:p w14:paraId="0FDF833B" w14:textId="77777777" w:rsidR="00B5496A" w:rsidRDefault="00B5496A" w:rsidP="00BA4B3F">
      <w:pPr>
        <w:spacing w:after="0" w:line="240" w:lineRule="auto"/>
        <w:jc w:val="both"/>
        <w:rPr>
          <w:rFonts w:ascii="Times New Roman" w:hAnsi="Times New Roman" w:cs="Times New Roman"/>
          <w:b/>
          <w:bCs/>
          <w:sz w:val="24"/>
        </w:rPr>
      </w:pPr>
    </w:p>
    <w:p w14:paraId="39BF7081" w14:textId="428CF8A4" w:rsidR="00D93952" w:rsidRDefault="00D93952" w:rsidP="00D93952">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Art </w:t>
      </w:r>
      <w:proofErr w:type="gramStart"/>
      <w:r w:rsidR="004E106F">
        <w:rPr>
          <w:rFonts w:ascii="Times New Roman" w:hAnsi="Times New Roman" w:cs="Times New Roman"/>
          <w:b/>
          <w:bCs/>
          <w:sz w:val="24"/>
        </w:rPr>
        <w:t>work</w:t>
      </w:r>
      <w:r>
        <w:rPr>
          <w:rFonts w:ascii="Times New Roman" w:hAnsi="Times New Roman" w:cs="Times New Roman"/>
          <w:sz w:val="24"/>
        </w:rPr>
        <w:t>(</w:t>
      </w:r>
      <w:proofErr w:type="gramEnd"/>
      <w:r>
        <w:rPr>
          <w:rFonts w:ascii="Times New Roman" w:hAnsi="Times New Roman" w:cs="Times New Roman"/>
          <w:sz w:val="24"/>
        </w:rPr>
        <w:t>A piece of art and its metadata, the primary focus of the database)</w:t>
      </w:r>
      <w:r>
        <w:rPr>
          <w:rFonts w:ascii="Times New Roman" w:hAnsi="Times New Roman" w:cs="Times New Roman"/>
          <w:b/>
          <w:bCs/>
          <w:sz w:val="24"/>
        </w:rPr>
        <w:t>:</w:t>
      </w:r>
    </w:p>
    <w:p w14:paraId="004BE35A" w14:textId="77777777" w:rsidR="00D93952" w:rsidRDefault="00D93952" w:rsidP="00D93952">
      <w:pPr>
        <w:pStyle w:val="ListParagraph"/>
        <w:spacing w:after="0" w:line="240" w:lineRule="auto"/>
        <w:ind w:left="0"/>
        <w:rPr>
          <w:rFonts w:ascii="Times New Roman" w:hAnsi="Times New Roman" w:cs="Times New Roman"/>
          <w:b/>
          <w:sz w:val="28"/>
        </w:rPr>
      </w:pP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84"/>
        <w:gridCol w:w="3690"/>
        <w:gridCol w:w="2082"/>
        <w:gridCol w:w="1769"/>
      </w:tblGrid>
      <w:tr w:rsidR="00D93952" w:rsidRPr="00B5496A" w14:paraId="687CB025" w14:textId="77777777" w:rsidTr="008F3AC3">
        <w:trPr>
          <w:trHeight w:val="287"/>
        </w:trPr>
        <w:tc>
          <w:tcPr>
            <w:tcW w:w="9625" w:type="dxa"/>
            <w:gridSpan w:val="4"/>
            <w:vAlign w:val="center"/>
          </w:tcPr>
          <w:p w14:paraId="7A5DA90B" w14:textId="77777777" w:rsidR="00D93952" w:rsidRDefault="00D93952" w:rsidP="008F3AC3">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762AF16C" w14:textId="77777777" w:rsidR="00D93952" w:rsidRPr="00AF476F" w:rsidRDefault="00D93952" w:rsidP="008F3AC3">
            <w:pPr>
              <w:spacing w:after="0" w:line="240" w:lineRule="auto"/>
              <w:rPr>
                <w:rFonts w:ascii="Times New Roman" w:hAnsi="Times New Roman" w:cs="Times New Roman"/>
                <w:sz w:val="24"/>
                <w:szCs w:val="24"/>
              </w:rPr>
            </w:pPr>
          </w:p>
        </w:tc>
      </w:tr>
      <w:tr w:rsidR="00D93952" w:rsidRPr="00B5496A" w14:paraId="5C76A367" w14:textId="77777777" w:rsidTr="008F3AC3">
        <w:trPr>
          <w:trHeight w:val="269"/>
        </w:trPr>
        <w:tc>
          <w:tcPr>
            <w:tcW w:w="2084" w:type="dxa"/>
            <w:vAlign w:val="bottom"/>
          </w:tcPr>
          <w:p w14:paraId="127E7BA6" w14:textId="77777777" w:rsidR="00D93952" w:rsidRPr="00B5496A" w:rsidRDefault="00D93952" w:rsidP="008F3AC3">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690" w:type="dxa"/>
            <w:vAlign w:val="bottom"/>
          </w:tcPr>
          <w:p w14:paraId="195A3A9E" w14:textId="77777777" w:rsidR="00D93952" w:rsidRPr="00B5496A" w:rsidRDefault="00D93952" w:rsidP="008F3AC3">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3587726D" w14:textId="77777777" w:rsidR="00D93952" w:rsidRPr="00B5496A" w:rsidRDefault="00D93952" w:rsidP="008F3AC3">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283D8DD3" w14:textId="77777777" w:rsidR="00D93952" w:rsidRPr="00B5496A" w:rsidRDefault="00D93952" w:rsidP="008F3AC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D93952" w:rsidRPr="00B5496A" w14:paraId="1821AC3F" w14:textId="77777777" w:rsidTr="008F3AC3">
        <w:trPr>
          <w:trHeight w:val="320"/>
        </w:trPr>
        <w:tc>
          <w:tcPr>
            <w:tcW w:w="2084" w:type="dxa"/>
            <w:vAlign w:val="bottom"/>
          </w:tcPr>
          <w:p w14:paraId="4E6798C2" w14:textId="77777777" w:rsidR="00D93952" w:rsidRPr="00B5496A" w:rsidRDefault="00D93952" w:rsidP="008F3AC3">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artID</w:t>
            </w:r>
            <w:proofErr w:type="spellEnd"/>
          </w:p>
        </w:tc>
        <w:tc>
          <w:tcPr>
            <w:tcW w:w="3690" w:type="dxa"/>
            <w:vAlign w:val="bottom"/>
          </w:tcPr>
          <w:p w14:paraId="775C2B5B" w14:textId="77777777" w:rsidR="00D93952" w:rsidRPr="00B5496A" w:rsidRDefault="00D93952" w:rsidP="008F3AC3">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25F83CF1" w14:textId="77777777" w:rsidR="00D93952" w:rsidRPr="00444A5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3F46BF32"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D93952" w:rsidRPr="00B5496A" w14:paraId="1EE7545D" w14:textId="77777777" w:rsidTr="008F3AC3">
        <w:trPr>
          <w:trHeight w:val="399"/>
        </w:trPr>
        <w:tc>
          <w:tcPr>
            <w:tcW w:w="2084" w:type="dxa"/>
            <w:vAlign w:val="bottom"/>
          </w:tcPr>
          <w:p w14:paraId="5ED9A083" w14:textId="77777777" w:rsidR="00D93952" w:rsidRPr="00B5496A" w:rsidRDefault="00D93952" w:rsidP="008F3AC3">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catalogue_number</w:t>
            </w:r>
            <w:proofErr w:type="spellEnd"/>
          </w:p>
        </w:tc>
        <w:tc>
          <w:tcPr>
            <w:tcW w:w="3690" w:type="dxa"/>
            <w:vAlign w:val="bottom"/>
          </w:tcPr>
          <w:p w14:paraId="5DEFA132" w14:textId="77777777" w:rsidR="00D93952" w:rsidRPr="00B5496A" w:rsidRDefault="00D93952" w:rsidP="008F3AC3">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Unique identifier for the artwork</w:t>
            </w:r>
          </w:p>
        </w:tc>
        <w:tc>
          <w:tcPr>
            <w:tcW w:w="2082" w:type="dxa"/>
            <w:shd w:val="clear" w:color="auto" w:fill="auto"/>
            <w:noWrap/>
            <w:vAlign w:val="bottom"/>
          </w:tcPr>
          <w:p w14:paraId="4D07F2AD" w14:textId="77777777" w:rsidR="00D93952" w:rsidRPr="00444A5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4F5A5D2"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Index</w:t>
            </w:r>
          </w:p>
        </w:tc>
      </w:tr>
      <w:tr w:rsidR="00D93952" w:rsidRPr="00B5496A" w14:paraId="5C0F731C" w14:textId="77777777" w:rsidTr="008F3AC3">
        <w:trPr>
          <w:trHeight w:val="320"/>
        </w:trPr>
        <w:tc>
          <w:tcPr>
            <w:tcW w:w="2084" w:type="dxa"/>
            <w:vAlign w:val="bottom"/>
          </w:tcPr>
          <w:p w14:paraId="2B9C3CEB" w14:textId="77777777" w:rsidR="00D93952" w:rsidRPr="00B5496A" w:rsidRDefault="00D93952" w:rsidP="008F3AC3">
            <w:pPr>
              <w:spacing w:after="0"/>
              <w:rPr>
                <w:rFonts w:ascii="Times New Roman" w:eastAsia="Times New Roman" w:hAnsi="Times New Roman" w:cs="Times New Roman"/>
                <w:color w:val="000000"/>
              </w:rPr>
            </w:pPr>
            <w:r>
              <w:rPr>
                <w:rFonts w:ascii="Arial" w:hAnsi="Arial" w:cs="Arial"/>
                <w:color w:val="000000"/>
                <w:sz w:val="20"/>
                <w:szCs w:val="20"/>
              </w:rPr>
              <w:t>City</w:t>
            </w:r>
          </w:p>
        </w:tc>
        <w:tc>
          <w:tcPr>
            <w:tcW w:w="3690" w:type="dxa"/>
            <w:vAlign w:val="bottom"/>
          </w:tcPr>
          <w:p w14:paraId="23D9C1A3"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City associated with the object</w:t>
            </w:r>
          </w:p>
        </w:tc>
        <w:tc>
          <w:tcPr>
            <w:tcW w:w="2082" w:type="dxa"/>
            <w:shd w:val="clear" w:color="auto" w:fill="auto"/>
            <w:noWrap/>
            <w:vAlign w:val="bottom"/>
          </w:tcPr>
          <w:p w14:paraId="73E661E1"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6845E282" w14:textId="77777777" w:rsidR="00D93952" w:rsidRPr="00B5496A" w:rsidRDefault="00D93952" w:rsidP="008F3AC3">
            <w:pPr>
              <w:spacing w:after="0" w:line="240" w:lineRule="auto"/>
              <w:rPr>
                <w:rFonts w:ascii="Times New Roman" w:eastAsia="Times New Roman" w:hAnsi="Times New Roman" w:cs="Times New Roman"/>
                <w:color w:val="000000"/>
              </w:rPr>
            </w:pPr>
          </w:p>
        </w:tc>
      </w:tr>
      <w:tr w:rsidR="00D93952" w:rsidRPr="00B5496A" w14:paraId="015C2070" w14:textId="77777777" w:rsidTr="008F3AC3">
        <w:trPr>
          <w:trHeight w:val="320"/>
        </w:trPr>
        <w:tc>
          <w:tcPr>
            <w:tcW w:w="2084" w:type="dxa"/>
            <w:vAlign w:val="bottom"/>
          </w:tcPr>
          <w:p w14:paraId="57BFE9DD" w14:textId="77777777" w:rsidR="00D93952" w:rsidRPr="00B5496A" w:rsidRDefault="00D93952" w:rsidP="008F3AC3">
            <w:pPr>
              <w:spacing w:after="0"/>
              <w:rPr>
                <w:rFonts w:ascii="Times New Roman" w:eastAsia="Times New Roman" w:hAnsi="Times New Roman" w:cs="Times New Roman"/>
                <w:color w:val="000000"/>
              </w:rPr>
            </w:pPr>
            <w:r>
              <w:rPr>
                <w:rFonts w:ascii="Arial" w:hAnsi="Arial" w:cs="Arial"/>
                <w:color w:val="000000"/>
                <w:sz w:val="20"/>
                <w:szCs w:val="20"/>
              </w:rPr>
              <w:t>Classification</w:t>
            </w:r>
          </w:p>
        </w:tc>
        <w:tc>
          <w:tcPr>
            <w:tcW w:w="3690" w:type="dxa"/>
            <w:vAlign w:val="bottom"/>
          </w:tcPr>
          <w:p w14:paraId="787BA450"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Classification of the object</w:t>
            </w:r>
          </w:p>
        </w:tc>
        <w:tc>
          <w:tcPr>
            <w:tcW w:w="2082" w:type="dxa"/>
            <w:shd w:val="clear" w:color="auto" w:fill="auto"/>
            <w:noWrap/>
            <w:vAlign w:val="bottom"/>
          </w:tcPr>
          <w:p w14:paraId="3A5B99E2"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672B40A6" w14:textId="77777777" w:rsidR="00D93952" w:rsidRPr="00B5496A" w:rsidRDefault="00D93952" w:rsidP="008F3AC3">
            <w:pPr>
              <w:spacing w:after="0" w:line="240" w:lineRule="auto"/>
              <w:rPr>
                <w:rFonts w:ascii="Times New Roman" w:eastAsia="Times New Roman" w:hAnsi="Times New Roman" w:cs="Times New Roman"/>
                <w:color w:val="000000"/>
              </w:rPr>
            </w:pPr>
          </w:p>
        </w:tc>
      </w:tr>
      <w:tr w:rsidR="00D93952" w:rsidRPr="00B5496A" w14:paraId="01908BBA" w14:textId="77777777" w:rsidTr="008F3AC3">
        <w:trPr>
          <w:trHeight w:val="320"/>
        </w:trPr>
        <w:tc>
          <w:tcPr>
            <w:tcW w:w="2084" w:type="dxa"/>
            <w:vAlign w:val="bottom"/>
          </w:tcPr>
          <w:p w14:paraId="46550D07" w14:textId="77777777" w:rsidR="00D93952" w:rsidRPr="00B5496A" w:rsidRDefault="00D93952" w:rsidP="008F3AC3">
            <w:pPr>
              <w:spacing w:after="0"/>
              <w:rPr>
                <w:rFonts w:ascii="Times New Roman" w:eastAsia="Times New Roman" w:hAnsi="Times New Roman" w:cs="Times New Roman"/>
                <w:color w:val="000000"/>
              </w:rPr>
            </w:pPr>
            <w:r>
              <w:rPr>
                <w:rFonts w:ascii="Arial" w:hAnsi="Arial" w:cs="Arial"/>
                <w:color w:val="000000"/>
                <w:sz w:val="20"/>
                <w:szCs w:val="20"/>
              </w:rPr>
              <w:t>Country</w:t>
            </w:r>
          </w:p>
        </w:tc>
        <w:tc>
          <w:tcPr>
            <w:tcW w:w="3690" w:type="dxa"/>
            <w:vAlign w:val="bottom"/>
          </w:tcPr>
          <w:p w14:paraId="47E1A30E"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Country associated with the object</w:t>
            </w:r>
          </w:p>
        </w:tc>
        <w:tc>
          <w:tcPr>
            <w:tcW w:w="2082" w:type="dxa"/>
            <w:shd w:val="clear" w:color="auto" w:fill="auto"/>
            <w:noWrap/>
            <w:vAlign w:val="bottom"/>
          </w:tcPr>
          <w:p w14:paraId="36392967"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9F61BAD" w14:textId="77777777" w:rsidR="00D93952" w:rsidRPr="00B5496A" w:rsidRDefault="00D93952" w:rsidP="008F3AC3">
            <w:pPr>
              <w:spacing w:after="0" w:line="240" w:lineRule="auto"/>
              <w:rPr>
                <w:rFonts w:ascii="Times New Roman" w:eastAsia="Times New Roman" w:hAnsi="Times New Roman" w:cs="Times New Roman"/>
                <w:color w:val="000000"/>
              </w:rPr>
            </w:pPr>
          </w:p>
        </w:tc>
      </w:tr>
      <w:tr w:rsidR="00D93952" w:rsidRPr="00B5496A" w14:paraId="6DDB8490" w14:textId="77777777" w:rsidTr="008F3AC3">
        <w:trPr>
          <w:trHeight w:val="320"/>
        </w:trPr>
        <w:tc>
          <w:tcPr>
            <w:tcW w:w="2084" w:type="dxa"/>
            <w:vAlign w:val="bottom"/>
          </w:tcPr>
          <w:p w14:paraId="214D03D0" w14:textId="77777777" w:rsidR="00D93952" w:rsidRPr="00B5496A" w:rsidRDefault="00D93952" w:rsidP="008F3AC3">
            <w:pPr>
              <w:spacing w:after="0"/>
              <w:rPr>
                <w:rFonts w:ascii="Times New Roman" w:eastAsia="Times New Roman" w:hAnsi="Times New Roman" w:cs="Times New Roman"/>
                <w:color w:val="000000"/>
              </w:rPr>
            </w:pPr>
            <w:proofErr w:type="spellStart"/>
            <w:r>
              <w:rPr>
                <w:rFonts w:ascii="Arial" w:hAnsi="Arial" w:cs="Arial"/>
                <w:color w:val="000000"/>
                <w:sz w:val="20"/>
                <w:szCs w:val="20"/>
              </w:rPr>
              <w:t>creation_date</w:t>
            </w:r>
            <w:proofErr w:type="spellEnd"/>
          </w:p>
        </w:tc>
        <w:tc>
          <w:tcPr>
            <w:tcW w:w="3690" w:type="dxa"/>
            <w:vAlign w:val="bottom"/>
          </w:tcPr>
          <w:p w14:paraId="2298009B"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Date the artwork was created</w:t>
            </w:r>
          </w:p>
        </w:tc>
        <w:tc>
          <w:tcPr>
            <w:tcW w:w="2082" w:type="dxa"/>
            <w:shd w:val="clear" w:color="auto" w:fill="auto"/>
            <w:noWrap/>
            <w:vAlign w:val="bottom"/>
          </w:tcPr>
          <w:p w14:paraId="3C5C0892"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31C1AB75" w14:textId="77777777" w:rsidR="00D93952" w:rsidRPr="00B5496A" w:rsidRDefault="00D93952" w:rsidP="008F3AC3">
            <w:pPr>
              <w:spacing w:after="0" w:line="240" w:lineRule="auto"/>
              <w:rPr>
                <w:rFonts w:ascii="Times New Roman" w:eastAsia="Times New Roman" w:hAnsi="Times New Roman" w:cs="Times New Roman"/>
                <w:color w:val="000000"/>
              </w:rPr>
            </w:pPr>
          </w:p>
        </w:tc>
      </w:tr>
      <w:tr w:rsidR="00D93952" w:rsidRPr="00B5496A" w14:paraId="32D8E0A7" w14:textId="77777777" w:rsidTr="008F3AC3">
        <w:trPr>
          <w:trHeight w:val="320"/>
        </w:trPr>
        <w:tc>
          <w:tcPr>
            <w:tcW w:w="2084" w:type="dxa"/>
            <w:vAlign w:val="bottom"/>
          </w:tcPr>
          <w:p w14:paraId="19797915" w14:textId="77777777" w:rsidR="00D93952" w:rsidRPr="00B5496A" w:rsidRDefault="00D93952" w:rsidP="008F3AC3">
            <w:pPr>
              <w:spacing w:after="0"/>
              <w:rPr>
                <w:rFonts w:ascii="Times New Roman" w:eastAsia="Times New Roman" w:hAnsi="Times New Roman" w:cs="Times New Roman"/>
                <w:color w:val="000000"/>
              </w:rPr>
            </w:pPr>
            <w:r>
              <w:rPr>
                <w:rFonts w:ascii="Arial" w:hAnsi="Arial" w:cs="Arial"/>
                <w:color w:val="000000"/>
                <w:sz w:val="20"/>
                <w:szCs w:val="20"/>
              </w:rPr>
              <w:t>Credit Line</w:t>
            </w:r>
          </w:p>
        </w:tc>
        <w:tc>
          <w:tcPr>
            <w:tcW w:w="3690" w:type="dxa"/>
            <w:vAlign w:val="bottom"/>
          </w:tcPr>
          <w:p w14:paraId="6426DC57" w14:textId="77777777" w:rsidR="00D93952" w:rsidRPr="00444A5A" w:rsidRDefault="00D93952" w:rsidP="008F3AC3">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Credit line for the object</w:t>
            </w:r>
          </w:p>
        </w:tc>
        <w:tc>
          <w:tcPr>
            <w:tcW w:w="2082" w:type="dxa"/>
            <w:shd w:val="clear" w:color="auto" w:fill="auto"/>
            <w:noWrap/>
            <w:vAlign w:val="bottom"/>
          </w:tcPr>
          <w:p w14:paraId="41DFDAE9" w14:textId="77777777" w:rsidR="00D93952" w:rsidRPr="00B5496A" w:rsidRDefault="00D93952"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3DDE64D" w14:textId="77777777" w:rsidR="00D93952" w:rsidRPr="00B5496A" w:rsidRDefault="00D93952" w:rsidP="008F3AC3">
            <w:pPr>
              <w:spacing w:after="0" w:line="240" w:lineRule="auto"/>
              <w:rPr>
                <w:rFonts w:ascii="Times New Roman" w:eastAsia="Times New Roman" w:hAnsi="Times New Roman" w:cs="Times New Roman"/>
                <w:color w:val="000000"/>
              </w:rPr>
            </w:pPr>
          </w:p>
        </w:tc>
      </w:tr>
      <w:tr w:rsidR="00D93952" w:rsidRPr="00B5496A" w14:paraId="29AEB925" w14:textId="77777777" w:rsidTr="008F3AC3">
        <w:trPr>
          <w:trHeight w:val="320"/>
        </w:trPr>
        <w:tc>
          <w:tcPr>
            <w:tcW w:w="2084" w:type="dxa"/>
            <w:vAlign w:val="bottom"/>
          </w:tcPr>
          <w:p w14:paraId="452F47DA"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Culture</w:t>
            </w:r>
          </w:p>
        </w:tc>
        <w:tc>
          <w:tcPr>
            <w:tcW w:w="3690" w:type="dxa"/>
            <w:vAlign w:val="bottom"/>
          </w:tcPr>
          <w:p w14:paraId="41E4403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Culture associated with the object</w:t>
            </w:r>
          </w:p>
        </w:tc>
        <w:tc>
          <w:tcPr>
            <w:tcW w:w="2082" w:type="dxa"/>
            <w:shd w:val="clear" w:color="auto" w:fill="auto"/>
            <w:noWrap/>
            <w:vAlign w:val="bottom"/>
          </w:tcPr>
          <w:p w14:paraId="6C80B63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0DBC203" w14:textId="77777777" w:rsidR="00D93952" w:rsidRDefault="00D93952" w:rsidP="008F3AC3">
            <w:pPr>
              <w:spacing w:after="0" w:line="240" w:lineRule="auto"/>
              <w:rPr>
                <w:rFonts w:ascii="Arial" w:hAnsi="Arial" w:cs="Arial"/>
                <w:color w:val="000000"/>
                <w:sz w:val="20"/>
                <w:szCs w:val="20"/>
              </w:rPr>
            </w:pPr>
          </w:p>
        </w:tc>
      </w:tr>
      <w:tr w:rsidR="00D93952" w:rsidRPr="00B5496A" w14:paraId="6884D0A1" w14:textId="77777777" w:rsidTr="008F3AC3">
        <w:trPr>
          <w:trHeight w:val="320"/>
        </w:trPr>
        <w:tc>
          <w:tcPr>
            <w:tcW w:w="2084" w:type="dxa"/>
            <w:vAlign w:val="bottom"/>
          </w:tcPr>
          <w:p w14:paraId="2F0181EE"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Department</w:t>
            </w:r>
          </w:p>
        </w:tc>
        <w:tc>
          <w:tcPr>
            <w:tcW w:w="3690" w:type="dxa"/>
            <w:vAlign w:val="bottom"/>
          </w:tcPr>
          <w:p w14:paraId="67E257DB"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Department responsible for the object</w:t>
            </w:r>
          </w:p>
        </w:tc>
        <w:tc>
          <w:tcPr>
            <w:tcW w:w="2082" w:type="dxa"/>
            <w:shd w:val="clear" w:color="auto" w:fill="auto"/>
            <w:noWrap/>
            <w:vAlign w:val="bottom"/>
          </w:tcPr>
          <w:p w14:paraId="715168F0"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B33AD1B" w14:textId="77777777" w:rsidR="00D93952" w:rsidRDefault="00D93952" w:rsidP="008F3AC3">
            <w:pPr>
              <w:spacing w:after="0" w:line="240" w:lineRule="auto"/>
              <w:rPr>
                <w:rFonts w:ascii="Arial" w:hAnsi="Arial" w:cs="Arial"/>
                <w:color w:val="000000"/>
                <w:sz w:val="20"/>
                <w:szCs w:val="20"/>
              </w:rPr>
            </w:pPr>
          </w:p>
        </w:tc>
      </w:tr>
      <w:tr w:rsidR="00D93952" w:rsidRPr="00B5496A" w14:paraId="36F5163B" w14:textId="77777777" w:rsidTr="008F3AC3">
        <w:trPr>
          <w:trHeight w:val="320"/>
        </w:trPr>
        <w:tc>
          <w:tcPr>
            <w:tcW w:w="2084" w:type="dxa"/>
            <w:vAlign w:val="bottom"/>
          </w:tcPr>
          <w:p w14:paraId="4A4498F0"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lastRenderedPageBreak/>
              <w:t>Dimensions</w:t>
            </w:r>
          </w:p>
        </w:tc>
        <w:tc>
          <w:tcPr>
            <w:tcW w:w="3690" w:type="dxa"/>
            <w:vAlign w:val="bottom"/>
          </w:tcPr>
          <w:p w14:paraId="44AC10F8"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Dimensions of the object</w:t>
            </w:r>
          </w:p>
        </w:tc>
        <w:tc>
          <w:tcPr>
            <w:tcW w:w="2082" w:type="dxa"/>
            <w:shd w:val="clear" w:color="auto" w:fill="auto"/>
            <w:noWrap/>
            <w:vAlign w:val="bottom"/>
          </w:tcPr>
          <w:p w14:paraId="1813D582"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BF2A6C8" w14:textId="77777777" w:rsidR="00D93952" w:rsidRDefault="00D93952" w:rsidP="008F3AC3">
            <w:pPr>
              <w:spacing w:after="0" w:line="240" w:lineRule="auto"/>
              <w:rPr>
                <w:rFonts w:ascii="Arial" w:hAnsi="Arial" w:cs="Arial"/>
                <w:color w:val="000000"/>
                <w:sz w:val="20"/>
                <w:szCs w:val="20"/>
              </w:rPr>
            </w:pPr>
          </w:p>
        </w:tc>
      </w:tr>
      <w:tr w:rsidR="00D93952" w:rsidRPr="00B5496A" w14:paraId="58C08065" w14:textId="77777777" w:rsidTr="008F3AC3">
        <w:trPr>
          <w:trHeight w:val="320"/>
        </w:trPr>
        <w:tc>
          <w:tcPr>
            <w:tcW w:w="2084" w:type="dxa"/>
            <w:vAlign w:val="bottom"/>
          </w:tcPr>
          <w:p w14:paraId="7362AB86"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Duration (s)</w:t>
            </w:r>
          </w:p>
        </w:tc>
        <w:tc>
          <w:tcPr>
            <w:tcW w:w="3690" w:type="dxa"/>
            <w:vAlign w:val="bottom"/>
          </w:tcPr>
          <w:p w14:paraId="2B5B2892"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Duration of the artwork in seconds</w:t>
            </w:r>
          </w:p>
        </w:tc>
        <w:tc>
          <w:tcPr>
            <w:tcW w:w="2082" w:type="dxa"/>
            <w:shd w:val="clear" w:color="auto" w:fill="auto"/>
            <w:noWrap/>
            <w:vAlign w:val="bottom"/>
          </w:tcPr>
          <w:p w14:paraId="63302A4D" w14:textId="132BA183" w:rsidR="00D93952" w:rsidRDefault="00A757F0"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9D3ADD4" w14:textId="77777777" w:rsidR="00D93952" w:rsidRDefault="00D93952" w:rsidP="008F3AC3">
            <w:pPr>
              <w:spacing w:after="0" w:line="240" w:lineRule="auto"/>
              <w:rPr>
                <w:rFonts w:ascii="Arial" w:hAnsi="Arial" w:cs="Arial"/>
                <w:color w:val="000000"/>
                <w:sz w:val="20"/>
                <w:szCs w:val="20"/>
              </w:rPr>
            </w:pPr>
          </w:p>
        </w:tc>
      </w:tr>
      <w:tr w:rsidR="00D93952" w:rsidRPr="00B5496A" w14:paraId="1D3CD3EC" w14:textId="77777777" w:rsidTr="008F3AC3">
        <w:trPr>
          <w:trHeight w:val="320"/>
        </w:trPr>
        <w:tc>
          <w:tcPr>
            <w:tcW w:w="2084" w:type="dxa"/>
            <w:vAlign w:val="bottom"/>
          </w:tcPr>
          <w:p w14:paraId="6C0A8F7C"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Dynasty</w:t>
            </w:r>
          </w:p>
        </w:tc>
        <w:tc>
          <w:tcPr>
            <w:tcW w:w="3690" w:type="dxa"/>
            <w:vAlign w:val="bottom"/>
          </w:tcPr>
          <w:p w14:paraId="6C2F7E5B"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Dynasty of the object</w:t>
            </w:r>
          </w:p>
        </w:tc>
        <w:tc>
          <w:tcPr>
            <w:tcW w:w="2082" w:type="dxa"/>
            <w:shd w:val="clear" w:color="auto" w:fill="auto"/>
            <w:noWrap/>
            <w:vAlign w:val="bottom"/>
          </w:tcPr>
          <w:p w14:paraId="750F6211"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A320D80" w14:textId="77777777" w:rsidR="00D93952" w:rsidRDefault="00D93952" w:rsidP="008F3AC3">
            <w:pPr>
              <w:spacing w:after="0" w:line="240" w:lineRule="auto"/>
              <w:rPr>
                <w:rFonts w:ascii="Arial" w:hAnsi="Arial" w:cs="Arial"/>
                <w:color w:val="000000"/>
                <w:sz w:val="20"/>
                <w:szCs w:val="20"/>
              </w:rPr>
            </w:pPr>
          </w:p>
        </w:tc>
      </w:tr>
      <w:tr w:rsidR="00D93952" w:rsidRPr="00B5496A" w14:paraId="2FC9A759" w14:textId="77777777" w:rsidTr="008F3AC3">
        <w:trPr>
          <w:trHeight w:val="320"/>
        </w:trPr>
        <w:tc>
          <w:tcPr>
            <w:tcW w:w="2084" w:type="dxa"/>
            <w:vAlign w:val="bottom"/>
          </w:tcPr>
          <w:p w14:paraId="419AD834"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Excavation</w:t>
            </w:r>
          </w:p>
        </w:tc>
        <w:tc>
          <w:tcPr>
            <w:tcW w:w="3690" w:type="dxa"/>
            <w:vAlign w:val="bottom"/>
          </w:tcPr>
          <w:p w14:paraId="6C652A11"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Excavation site of the object</w:t>
            </w:r>
          </w:p>
        </w:tc>
        <w:tc>
          <w:tcPr>
            <w:tcW w:w="2082" w:type="dxa"/>
            <w:shd w:val="clear" w:color="auto" w:fill="auto"/>
            <w:noWrap/>
            <w:vAlign w:val="bottom"/>
          </w:tcPr>
          <w:p w14:paraId="000BAC97"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AE8CB3C" w14:textId="77777777" w:rsidR="00D93952" w:rsidRDefault="00D93952" w:rsidP="008F3AC3">
            <w:pPr>
              <w:spacing w:after="0" w:line="240" w:lineRule="auto"/>
              <w:rPr>
                <w:rFonts w:ascii="Arial" w:hAnsi="Arial" w:cs="Arial"/>
                <w:color w:val="000000"/>
                <w:sz w:val="20"/>
                <w:szCs w:val="20"/>
              </w:rPr>
            </w:pPr>
          </w:p>
        </w:tc>
      </w:tr>
      <w:tr w:rsidR="00D93952" w:rsidRPr="00B5496A" w14:paraId="32D38334" w14:textId="77777777" w:rsidTr="008F3AC3">
        <w:trPr>
          <w:trHeight w:val="320"/>
        </w:trPr>
        <w:tc>
          <w:tcPr>
            <w:tcW w:w="2084" w:type="dxa"/>
            <w:vAlign w:val="bottom"/>
          </w:tcPr>
          <w:p w14:paraId="6625CDAF"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Geography Type</w:t>
            </w:r>
          </w:p>
        </w:tc>
        <w:tc>
          <w:tcPr>
            <w:tcW w:w="3690" w:type="dxa"/>
            <w:vAlign w:val="bottom"/>
          </w:tcPr>
          <w:p w14:paraId="53508FEF"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Type of geography associated with the object</w:t>
            </w:r>
          </w:p>
        </w:tc>
        <w:tc>
          <w:tcPr>
            <w:tcW w:w="2082" w:type="dxa"/>
            <w:shd w:val="clear" w:color="auto" w:fill="auto"/>
            <w:noWrap/>
            <w:vAlign w:val="bottom"/>
          </w:tcPr>
          <w:p w14:paraId="54AEAA1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BC07EF6" w14:textId="77777777" w:rsidR="00D93952" w:rsidRDefault="00D93952" w:rsidP="008F3AC3">
            <w:pPr>
              <w:spacing w:after="0" w:line="240" w:lineRule="auto"/>
              <w:rPr>
                <w:rFonts w:ascii="Arial" w:hAnsi="Arial" w:cs="Arial"/>
                <w:color w:val="000000"/>
                <w:sz w:val="20"/>
                <w:szCs w:val="20"/>
              </w:rPr>
            </w:pPr>
          </w:p>
        </w:tc>
      </w:tr>
      <w:tr w:rsidR="00D93952" w:rsidRPr="00B5496A" w14:paraId="585B1D7A" w14:textId="77777777" w:rsidTr="008F3AC3">
        <w:trPr>
          <w:trHeight w:val="320"/>
        </w:trPr>
        <w:tc>
          <w:tcPr>
            <w:tcW w:w="2084" w:type="dxa"/>
            <w:vAlign w:val="bottom"/>
          </w:tcPr>
          <w:p w14:paraId="775D2194" w14:textId="77777777" w:rsidR="00D93952" w:rsidRDefault="00D93952" w:rsidP="008F3AC3">
            <w:pPr>
              <w:spacing w:after="0"/>
              <w:rPr>
                <w:rFonts w:ascii="Arial" w:hAnsi="Arial" w:cs="Arial"/>
                <w:color w:val="000000"/>
                <w:sz w:val="20"/>
                <w:szCs w:val="20"/>
              </w:rPr>
            </w:pPr>
            <w:proofErr w:type="spellStart"/>
            <w:r>
              <w:rPr>
                <w:rFonts w:ascii="Arial" w:hAnsi="Arial" w:cs="Arial"/>
                <w:color w:val="000000"/>
                <w:sz w:val="20"/>
                <w:szCs w:val="20"/>
              </w:rPr>
              <w:t>image_url</w:t>
            </w:r>
            <w:proofErr w:type="spellEnd"/>
          </w:p>
        </w:tc>
        <w:tc>
          <w:tcPr>
            <w:tcW w:w="3690" w:type="dxa"/>
            <w:vAlign w:val="bottom"/>
          </w:tcPr>
          <w:p w14:paraId="4ADE13BD"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URL to the artwork’s image</w:t>
            </w:r>
          </w:p>
        </w:tc>
        <w:tc>
          <w:tcPr>
            <w:tcW w:w="2082" w:type="dxa"/>
            <w:shd w:val="clear" w:color="auto" w:fill="auto"/>
            <w:noWrap/>
            <w:vAlign w:val="bottom"/>
          </w:tcPr>
          <w:p w14:paraId="44A825EE"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1C4075D" w14:textId="77777777" w:rsidR="00D93952" w:rsidRDefault="00D93952" w:rsidP="008F3AC3">
            <w:pPr>
              <w:spacing w:after="0" w:line="240" w:lineRule="auto"/>
              <w:rPr>
                <w:rFonts w:ascii="Arial" w:hAnsi="Arial" w:cs="Arial"/>
                <w:color w:val="000000"/>
                <w:sz w:val="20"/>
                <w:szCs w:val="20"/>
              </w:rPr>
            </w:pPr>
          </w:p>
        </w:tc>
      </w:tr>
      <w:tr w:rsidR="00D93952" w:rsidRPr="00B5496A" w14:paraId="2F52A03D" w14:textId="77777777" w:rsidTr="008F3AC3">
        <w:trPr>
          <w:trHeight w:val="320"/>
        </w:trPr>
        <w:tc>
          <w:tcPr>
            <w:tcW w:w="2084" w:type="dxa"/>
            <w:vAlign w:val="bottom"/>
          </w:tcPr>
          <w:p w14:paraId="3A86AEFC"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Locale</w:t>
            </w:r>
          </w:p>
        </w:tc>
        <w:tc>
          <w:tcPr>
            <w:tcW w:w="3690" w:type="dxa"/>
            <w:vAlign w:val="bottom"/>
          </w:tcPr>
          <w:p w14:paraId="5BF3C5F9" w14:textId="77777777" w:rsidR="00D93952" w:rsidRDefault="00D93952" w:rsidP="008F3AC3">
            <w:pPr>
              <w:spacing w:after="0" w:line="240" w:lineRule="auto"/>
              <w:rPr>
                <w:rFonts w:ascii="Arial" w:hAnsi="Arial" w:cs="Arial"/>
                <w:color w:val="000000"/>
                <w:sz w:val="20"/>
                <w:szCs w:val="20"/>
              </w:rPr>
            </w:pPr>
            <w:proofErr w:type="gramStart"/>
            <w:r>
              <w:rPr>
                <w:rFonts w:ascii="Arial" w:hAnsi="Arial" w:cs="Arial"/>
                <w:color w:val="000000"/>
                <w:sz w:val="20"/>
                <w:szCs w:val="20"/>
              </w:rPr>
              <w:t>Locale</w:t>
            </w:r>
            <w:proofErr w:type="gramEnd"/>
            <w:r>
              <w:rPr>
                <w:rFonts w:ascii="Arial" w:hAnsi="Arial" w:cs="Arial"/>
                <w:color w:val="000000"/>
                <w:sz w:val="20"/>
                <w:szCs w:val="20"/>
              </w:rPr>
              <w:t xml:space="preserve"> associated with the object</w:t>
            </w:r>
          </w:p>
        </w:tc>
        <w:tc>
          <w:tcPr>
            <w:tcW w:w="2082" w:type="dxa"/>
            <w:shd w:val="clear" w:color="auto" w:fill="auto"/>
            <w:noWrap/>
            <w:vAlign w:val="bottom"/>
          </w:tcPr>
          <w:p w14:paraId="31FEC5C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5F6922E" w14:textId="77777777" w:rsidR="00D93952" w:rsidRDefault="00D93952" w:rsidP="008F3AC3">
            <w:pPr>
              <w:spacing w:after="0" w:line="240" w:lineRule="auto"/>
              <w:rPr>
                <w:rFonts w:ascii="Arial" w:hAnsi="Arial" w:cs="Arial"/>
                <w:color w:val="000000"/>
                <w:sz w:val="20"/>
                <w:szCs w:val="20"/>
              </w:rPr>
            </w:pPr>
          </w:p>
        </w:tc>
      </w:tr>
      <w:tr w:rsidR="00D93952" w:rsidRPr="00B5496A" w14:paraId="6E348FDF" w14:textId="77777777" w:rsidTr="008F3AC3">
        <w:trPr>
          <w:trHeight w:val="320"/>
        </w:trPr>
        <w:tc>
          <w:tcPr>
            <w:tcW w:w="2084" w:type="dxa"/>
            <w:vAlign w:val="bottom"/>
          </w:tcPr>
          <w:p w14:paraId="0FDA207A"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location</w:t>
            </w:r>
          </w:p>
        </w:tc>
        <w:tc>
          <w:tcPr>
            <w:tcW w:w="3690" w:type="dxa"/>
            <w:vAlign w:val="bottom"/>
          </w:tcPr>
          <w:p w14:paraId="3E1C9368"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At which museum the piece sits</w:t>
            </w:r>
          </w:p>
        </w:tc>
        <w:tc>
          <w:tcPr>
            <w:tcW w:w="2082" w:type="dxa"/>
            <w:shd w:val="clear" w:color="auto" w:fill="auto"/>
            <w:noWrap/>
            <w:vAlign w:val="bottom"/>
          </w:tcPr>
          <w:p w14:paraId="694FC143"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33B6284B" w14:textId="77777777" w:rsidR="00D93952" w:rsidRDefault="00D93952" w:rsidP="008F3AC3">
            <w:pPr>
              <w:spacing w:after="0" w:line="240" w:lineRule="auto"/>
              <w:rPr>
                <w:rFonts w:ascii="Arial" w:hAnsi="Arial" w:cs="Arial"/>
                <w:color w:val="000000"/>
                <w:sz w:val="20"/>
                <w:szCs w:val="20"/>
              </w:rPr>
            </w:pPr>
          </w:p>
        </w:tc>
      </w:tr>
      <w:tr w:rsidR="00D93952" w:rsidRPr="00B5496A" w14:paraId="48571075" w14:textId="77777777" w:rsidTr="008F3AC3">
        <w:trPr>
          <w:trHeight w:val="320"/>
        </w:trPr>
        <w:tc>
          <w:tcPr>
            <w:tcW w:w="2084" w:type="dxa"/>
            <w:vAlign w:val="bottom"/>
          </w:tcPr>
          <w:p w14:paraId="71805AEA"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Locus</w:t>
            </w:r>
          </w:p>
        </w:tc>
        <w:tc>
          <w:tcPr>
            <w:tcW w:w="3690" w:type="dxa"/>
            <w:vAlign w:val="bottom"/>
          </w:tcPr>
          <w:p w14:paraId="642CBB6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Locus associated with the object</w:t>
            </w:r>
          </w:p>
        </w:tc>
        <w:tc>
          <w:tcPr>
            <w:tcW w:w="2082" w:type="dxa"/>
            <w:shd w:val="clear" w:color="auto" w:fill="auto"/>
            <w:noWrap/>
            <w:vAlign w:val="bottom"/>
          </w:tcPr>
          <w:p w14:paraId="231ECDD1"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FCA8B83" w14:textId="77777777" w:rsidR="00D93952" w:rsidRDefault="00D93952" w:rsidP="008F3AC3">
            <w:pPr>
              <w:spacing w:after="0" w:line="240" w:lineRule="auto"/>
              <w:rPr>
                <w:rFonts w:ascii="Arial" w:hAnsi="Arial" w:cs="Arial"/>
                <w:color w:val="000000"/>
                <w:sz w:val="20"/>
                <w:szCs w:val="20"/>
              </w:rPr>
            </w:pPr>
          </w:p>
        </w:tc>
      </w:tr>
      <w:tr w:rsidR="00D93952" w:rsidRPr="00B5496A" w14:paraId="06A322A7" w14:textId="77777777" w:rsidTr="008F3AC3">
        <w:trPr>
          <w:trHeight w:val="320"/>
        </w:trPr>
        <w:tc>
          <w:tcPr>
            <w:tcW w:w="2084" w:type="dxa"/>
            <w:vAlign w:val="bottom"/>
          </w:tcPr>
          <w:p w14:paraId="4F1F39AF"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Medium</w:t>
            </w:r>
          </w:p>
        </w:tc>
        <w:tc>
          <w:tcPr>
            <w:tcW w:w="3690" w:type="dxa"/>
            <w:vAlign w:val="bottom"/>
          </w:tcPr>
          <w:p w14:paraId="7BF4DEF7"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Medium or materials used in the object</w:t>
            </w:r>
          </w:p>
        </w:tc>
        <w:tc>
          <w:tcPr>
            <w:tcW w:w="2082" w:type="dxa"/>
            <w:shd w:val="clear" w:color="auto" w:fill="auto"/>
            <w:noWrap/>
            <w:vAlign w:val="bottom"/>
          </w:tcPr>
          <w:p w14:paraId="7C1A9540"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2DCAB44" w14:textId="77777777" w:rsidR="00D93952" w:rsidRDefault="00D93952" w:rsidP="008F3AC3">
            <w:pPr>
              <w:spacing w:after="0" w:line="240" w:lineRule="auto"/>
              <w:rPr>
                <w:rFonts w:ascii="Arial" w:hAnsi="Arial" w:cs="Arial"/>
                <w:color w:val="000000"/>
                <w:sz w:val="20"/>
                <w:szCs w:val="20"/>
              </w:rPr>
            </w:pPr>
          </w:p>
        </w:tc>
      </w:tr>
      <w:tr w:rsidR="00D93952" w:rsidRPr="00B5496A" w14:paraId="57A5734C" w14:textId="77777777" w:rsidTr="008F3AC3">
        <w:trPr>
          <w:trHeight w:val="320"/>
        </w:trPr>
        <w:tc>
          <w:tcPr>
            <w:tcW w:w="2084" w:type="dxa"/>
            <w:vAlign w:val="bottom"/>
          </w:tcPr>
          <w:p w14:paraId="3B751711"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Object Begin Date</w:t>
            </w:r>
          </w:p>
        </w:tc>
        <w:tc>
          <w:tcPr>
            <w:tcW w:w="3690" w:type="dxa"/>
            <w:vAlign w:val="bottom"/>
          </w:tcPr>
          <w:p w14:paraId="1602BC13"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Beginning date of the object’s creation</w:t>
            </w:r>
          </w:p>
        </w:tc>
        <w:tc>
          <w:tcPr>
            <w:tcW w:w="2082" w:type="dxa"/>
            <w:shd w:val="clear" w:color="auto" w:fill="auto"/>
            <w:noWrap/>
            <w:vAlign w:val="bottom"/>
          </w:tcPr>
          <w:p w14:paraId="01F5D0AA" w14:textId="4FBD499D" w:rsidR="00D93952" w:rsidRDefault="00A757F0"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E52C03B" w14:textId="77777777" w:rsidR="00D93952" w:rsidRDefault="00D93952" w:rsidP="008F3AC3">
            <w:pPr>
              <w:spacing w:after="0" w:line="240" w:lineRule="auto"/>
              <w:rPr>
                <w:rFonts w:ascii="Arial" w:hAnsi="Arial" w:cs="Arial"/>
                <w:color w:val="000000"/>
                <w:sz w:val="20"/>
                <w:szCs w:val="20"/>
              </w:rPr>
            </w:pPr>
          </w:p>
        </w:tc>
      </w:tr>
      <w:tr w:rsidR="00D93952" w:rsidRPr="00B5496A" w14:paraId="5BAC5BC7" w14:textId="77777777" w:rsidTr="008F3AC3">
        <w:trPr>
          <w:trHeight w:val="320"/>
        </w:trPr>
        <w:tc>
          <w:tcPr>
            <w:tcW w:w="2084" w:type="dxa"/>
            <w:vAlign w:val="bottom"/>
          </w:tcPr>
          <w:p w14:paraId="01450F9E"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Object Date</w:t>
            </w:r>
          </w:p>
        </w:tc>
        <w:tc>
          <w:tcPr>
            <w:tcW w:w="3690" w:type="dxa"/>
            <w:vAlign w:val="bottom"/>
          </w:tcPr>
          <w:p w14:paraId="5174CE2E"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Date of the object</w:t>
            </w:r>
          </w:p>
        </w:tc>
        <w:tc>
          <w:tcPr>
            <w:tcW w:w="2082" w:type="dxa"/>
            <w:shd w:val="clear" w:color="auto" w:fill="auto"/>
            <w:noWrap/>
            <w:vAlign w:val="bottom"/>
          </w:tcPr>
          <w:p w14:paraId="091693E1"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233E386" w14:textId="77777777" w:rsidR="00D93952" w:rsidRDefault="00D93952" w:rsidP="008F3AC3">
            <w:pPr>
              <w:spacing w:after="0" w:line="240" w:lineRule="auto"/>
              <w:rPr>
                <w:rFonts w:ascii="Arial" w:hAnsi="Arial" w:cs="Arial"/>
                <w:color w:val="000000"/>
                <w:sz w:val="20"/>
                <w:szCs w:val="20"/>
              </w:rPr>
            </w:pPr>
          </w:p>
        </w:tc>
      </w:tr>
      <w:tr w:rsidR="00D93952" w:rsidRPr="00B5496A" w14:paraId="4644ED0F" w14:textId="77777777" w:rsidTr="008F3AC3">
        <w:trPr>
          <w:trHeight w:val="320"/>
        </w:trPr>
        <w:tc>
          <w:tcPr>
            <w:tcW w:w="2084" w:type="dxa"/>
            <w:vAlign w:val="bottom"/>
          </w:tcPr>
          <w:p w14:paraId="7E49C1CC"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Object End Date</w:t>
            </w:r>
          </w:p>
        </w:tc>
        <w:tc>
          <w:tcPr>
            <w:tcW w:w="3690" w:type="dxa"/>
            <w:vAlign w:val="bottom"/>
          </w:tcPr>
          <w:p w14:paraId="6E9CAD83"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Ending date of the object’s creation</w:t>
            </w:r>
          </w:p>
        </w:tc>
        <w:tc>
          <w:tcPr>
            <w:tcW w:w="2082" w:type="dxa"/>
            <w:shd w:val="clear" w:color="auto" w:fill="auto"/>
            <w:noWrap/>
            <w:vAlign w:val="bottom"/>
          </w:tcPr>
          <w:p w14:paraId="0BB964EB" w14:textId="30846466" w:rsidR="00D93952" w:rsidRDefault="00A757F0"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2613541" w14:textId="77777777" w:rsidR="00D93952" w:rsidRDefault="00D93952" w:rsidP="008F3AC3">
            <w:pPr>
              <w:spacing w:after="0" w:line="240" w:lineRule="auto"/>
              <w:rPr>
                <w:rFonts w:ascii="Arial" w:hAnsi="Arial" w:cs="Arial"/>
                <w:color w:val="000000"/>
                <w:sz w:val="20"/>
                <w:szCs w:val="20"/>
              </w:rPr>
            </w:pPr>
          </w:p>
        </w:tc>
      </w:tr>
      <w:tr w:rsidR="00D93952" w:rsidRPr="00B5496A" w14:paraId="1BFFA27A" w14:textId="77777777" w:rsidTr="008F3AC3">
        <w:trPr>
          <w:trHeight w:val="320"/>
        </w:trPr>
        <w:tc>
          <w:tcPr>
            <w:tcW w:w="2084" w:type="dxa"/>
            <w:vAlign w:val="bottom"/>
          </w:tcPr>
          <w:p w14:paraId="13F8D621"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Object Name</w:t>
            </w:r>
          </w:p>
        </w:tc>
        <w:tc>
          <w:tcPr>
            <w:tcW w:w="3690" w:type="dxa"/>
            <w:vAlign w:val="bottom"/>
          </w:tcPr>
          <w:p w14:paraId="4C3B5CA5"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Name of the object</w:t>
            </w:r>
          </w:p>
        </w:tc>
        <w:tc>
          <w:tcPr>
            <w:tcW w:w="2082" w:type="dxa"/>
            <w:shd w:val="clear" w:color="auto" w:fill="auto"/>
            <w:noWrap/>
            <w:vAlign w:val="bottom"/>
          </w:tcPr>
          <w:p w14:paraId="1C5E09AC"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EA5DC41" w14:textId="77777777" w:rsidR="00D93952" w:rsidRDefault="00D93952" w:rsidP="008F3AC3">
            <w:pPr>
              <w:spacing w:after="0" w:line="240" w:lineRule="auto"/>
              <w:rPr>
                <w:rFonts w:ascii="Arial" w:hAnsi="Arial" w:cs="Arial"/>
                <w:color w:val="000000"/>
                <w:sz w:val="20"/>
                <w:szCs w:val="20"/>
              </w:rPr>
            </w:pPr>
          </w:p>
        </w:tc>
      </w:tr>
      <w:tr w:rsidR="00D93952" w:rsidRPr="00B5496A" w14:paraId="4FAA0AA9" w14:textId="77777777" w:rsidTr="008F3AC3">
        <w:trPr>
          <w:trHeight w:val="320"/>
        </w:trPr>
        <w:tc>
          <w:tcPr>
            <w:tcW w:w="2084" w:type="dxa"/>
            <w:vAlign w:val="bottom"/>
          </w:tcPr>
          <w:p w14:paraId="3908D546"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Object Number</w:t>
            </w:r>
          </w:p>
        </w:tc>
        <w:tc>
          <w:tcPr>
            <w:tcW w:w="3690" w:type="dxa"/>
            <w:vAlign w:val="bottom"/>
          </w:tcPr>
          <w:p w14:paraId="22EAA5B0"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Unique object number</w:t>
            </w:r>
          </w:p>
        </w:tc>
        <w:tc>
          <w:tcPr>
            <w:tcW w:w="2082" w:type="dxa"/>
            <w:shd w:val="clear" w:color="auto" w:fill="auto"/>
            <w:noWrap/>
            <w:vAlign w:val="bottom"/>
          </w:tcPr>
          <w:p w14:paraId="1EE320D0"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A6E972B" w14:textId="77777777" w:rsidR="00D93952" w:rsidRDefault="00D93952" w:rsidP="008F3AC3">
            <w:pPr>
              <w:spacing w:after="0" w:line="240" w:lineRule="auto"/>
              <w:rPr>
                <w:rFonts w:ascii="Arial" w:hAnsi="Arial" w:cs="Arial"/>
                <w:color w:val="000000"/>
                <w:sz w:val="20"/>
                <w:szCs w:val="20"/>
              </w:rPr>
            </w:pPr>
          </w:p>
        </w:tc>
      </w:tr>
      <w:tr w:rsidR="00D93952" w:rsidRPr="00B5496A" w14:paraId="402141F5" w14:textId="77777777" w:rsidTr="008F3AC3">
        <w:trPr>
          <w:trHeight w:val="320"/>
        </w:trPr>
        <w:tc>
          <w:tcPr>
            <w:tcW w:w="2084" w:type="dxa"/>
            <w:vAlign w:val="bottom"/>
          </w:tcPr>
          <w:p w14:paraId="4967DE85"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Period</w:t>
            </w:r>
          </w:p>
        </w:tc>
        <w:tc>
          <w:tcPr>
            <w:tcW w:w="3690" w:type="dxa"/>
            <w:vAlign w:val="bottom"/>
          </w:tcPr>
          <w:p w14:paraId="30D06816"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Period of the object</w:t>
            </w:r>
          </w:p>
        </w:tc>
        <w:tc>
          <w:tcPr>
            <w:tcW w:w="2082" w:type="dxa"/>
            <w:shd w:val="clear" w:color="auto" w:fill="auto"/>
            <w:noWrap/>
            <w:vAlign w:val="bottom"/>
          </w:tcPr>
          <w:p w14:paraId="4635F0AE"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E5F1124" w14:textId="77777777" w:rsidR="00D93952" w:rsidRDefault="00D93952" w:rsidP="008F3AC3">
            <w:pPr>
              <w:spacing w:after="0" w:line="240" w:lineRule="auto"/>
              <w:rPr>
                <w:rFonts w:ascii="Arial" w:hAnsi="Arial" w:cs="Arial"/>
                <w:color w:val="000000"/>
                <w:sz w:val="20"/>
                <w:szCs w:val="20"/>
              </w:rPr>
            </w:pPr>
          </w:p>
        </w:tc>
      </w:tr>
      <w:tr w:rsidR="00D93952" w:rsidRPr="00B5496A" w14:paraId="6C951607" w14:textId="77777777" w:rsidTr="008F3AC3">
        <w:trPr>
          <w:trHeight w:val="320"/>
        </w:trPr>
        <w:tc>
          <w:tcPr>
            <w:tcW w:w="2084" w:type="dxa"/>
            <w:vAlign w:val="bottom"/>
          </w:tcPr>
          <w:p w14:paraId="56EC3077"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Region</w:t>
            </w:r>
          </w:p>
        </w:tc>
        <w:tc>
          <w:tcPr>
            <w:tcW w:w="3690" w:type="dxa"/>
            <w:vAlign w:val="bottom"/>
          </w:tcPr>
          <w:p w14:paraId="3E0C249D"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Region associated with the object</w:t>
            </w:r>
          </w:p>
        </w:tc>
        <w:tc>
          <w:tcPr>
            <w:tcW w:w="2082" w:type="dxa"/>
            <w:shd w:val="clear" w:color="auto" w:fill="auto"/>
            <w:noWrap/>
            <w:vAlign w:val="bottom"/>
          </w:tcPr>
          <w:p w14:paraId="72E57DA3"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911D7EA" w14:textId="77777777" w:rsidR="00D93952" w:rsidRDefault="00D93952" w:rsidP="008F3AC3">
            <w:pPr>
              <w:spacing w:after="0" w:line="240" w:lineRule="auto"/>
              <w:rPr>
                <w:rFonts w:ascii="Arial" w:hAnsi="Arial" w:cs="Arial"/>
                <w:color w:val="000000"/>
                <w:sz w:val="20"/>
                <w:szCs w:val="20"/>
              </w:rPr>
            </w:pPr>
          </w:p>
        </w:tc>
      </w:tr>
      <w:tr w:rsidR="00D93952" w:rsidRPr="00B5496A" w14:paraId="02FCCF1A" w14:textId="77777777" w:rsidTr="008F3AC3">
        <w:trPr>
          <w:trHeight w:val="320"/>
        </w:trPr>
        <w:tc>
          <w:tcPr>
            <w:tcW w:w="2084" w:type="dxa"/>
            <w:vAlign w:val="bottom"/>
          </w:tcPr>
          <w:p w14:paraId="2E7B0B92"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Reign</w:t>
            </w:r>
          </w:p>
        </w:tc>
        <w:tc>
          <w:tcPr>
            <w:tcW w:w="3690" w:type="dxa"/>
            <w:vAlign w:val="bottom"/>
          </w:tcPr>
          <w:p w14:paraId="4177B1C9"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Reign during which the object was created</w:t>
            </w:r>
          </w:p>
        </w:tc>
        <w:tc>
          <w:tcPr>
            <w:tcW w:w="2082" w:type="dxa"/>
            <w:shd w:val="clear" w:color="auto" w:fill="auto"/>
            <w:noWrap/>
            <w:vAlign w:val="bottom"/>
          </w:tcPr>
          <w:p w14:paraId="27EC4C61"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F3AEF58" w14:textId="77777777" w:rsidR="00D93952" w:rsidRDefault="00D93952" w:rsidP="008F3AC3">
            <w:pPr>
              <w:spacing w:after="0" w:line="240" w:lineRule="auto"/>
              <w:rPr>
                <w:rFonts w:ascii="Arial" w:hAnsi="Arial" w:cs="Arial"/>
                <w:color w:val="000000"/>
                <w:sz w:val="20"/>
                <w:szCs w:val="20"/>
              </w:rPr>
            </w:pPr>
          </w:p>
        </w:tc>
      </w:tr>
      <w:tr w:rsidR="00D93952" w:rsidRPr="00B5496A" w14:paraId="74A58D32" w14:textId="77777777" w:rsidTr="008F3AC3">
        <w:trPr>
          <w:trHeight w:val="320"/>
        </w:trPr>
        <w:tc>
          <w:tcPr>
            <w:tcW w:w="2084" w:type="dxa"/>
            <w:vAlign w:val="bottom"/>
          </w:tcPr>
          <w:p w14:paraId="37A1BA8A"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Repository</w:t>
            </w:r>
          </w:p>
        </w:tc>
        <w:tc>
          <w:tcPr>
            <w:tcW w:w="3690" w:type="dxa"/>
            <w:vAlign w:val="bottom"/>
          </w:tcPr>
          <w:p w14:paraId="527E0C69"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Repository of the object</w:t>
            </w:r>
          </w:p>
        </w:tc>
        <w:tc>
          <w:tcPr>
            <w:tcW w:w="2082" w:type="dxa"/>
            <w:shd w:val="clear" w:color="auto" w:fill="auto"/>
            <w:noWrap/>
            <w:vAlign w:val="bottom"/>
          </w:tcPr>
          <w:p w14:paraId="48AF058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D746076" w14:textId="77777777" w:rsidR="00D93952" w:rsidRDefault="00D93952" w:rsidP="008F3AC3">
            <w:pPr>
              <w:spacing w:after="0" w:line="240" w:lineRule="auto"/>
              <w:rPr>
                <w:rFonts w:ascii="Arial" w:hAnsi="Arial" w:cs="Arial"/>
                <w:color w:val="000000"/>
                <w:sz w:val="20"/>
                <w:szCs w:val="20"/>
              </w:rPr>
            </w:pPr>
          </w:p>
        </w:tc>
      </w:tr>
      <w:tr w:rsidR="00D93952" w:rsidRPr="00B5496A" w14:paraId="3E85D6B1" w14:textId="77777777" w:rsidTr="008F3AC3">
        <w:trPr>
          <w:trHeight w:val="320"/>
        </w:trPr>
        <w:tc>
          <w:tcPr>
            <w:tcW w:w="2084" w:type="dxa"/>
            <w:vAlign w:val="bottom"/>
          </w:tcPr>
          <w:p w14:paraId="0E269A99"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Rights and Reproduction</w:t>
            </w:r>
          </w:p>
        </w:tc>
        <w:tc>
          <w:tcPr>
            <w:tcW w:w="3690" w:type="dxa"/>
            <w:vAlign w:val="bottom"/>
          </w:tcPr>
          <w:p w14:paraId="7A05948E"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Rights and reproduction information</w:t>
            </w:r>
          </w:p>
        </w:tc>
        <w:tc>
          <w:tcPr>
            <w:tcW w:w="2082" w:type="dxa"/>
            <w:shd w:val="clear" w:color="auto" w:fill="auto"/>
            <w:noWrap/>
            <w:vAlign w:val="bottom"/>
          </w:tcPr>
          <w:p w14:paraId="4320F589"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2785C9D" w14:textId="77777777" w:rsidR="00D93952" w:rsidRDefault="00D93952" w:rsidP="008F3AC3">
            <w:pPr>
              <w:spacing w:after="0" w:line="240" w:lineRule="auto"/>
              <w:rPr>
                <w:rFonts w:ascii="Arial" w:hAnsi="Arial" w:cs="Arial"/>
                <w:color w:val="000000"/>
                <w:sz w:val="20"/>
                <w:szCs w:val="20"/>
              </w:rPr>
            </w:pPr>
          </w:p>
        </w:tc>
      </w:tr>
      <w:tr w:rsidR="00D93952" w:rsidRPr="00B5496A" w14:paraId="2E435D20" w14:textId="77777777" w:rsidTr="008F3AC3">
        <w:trPr>
          <w:trHeight w:val="320"/>
        </w:trPr>
        <w:tc>
          <w:tcPr>
            <w:tcW w:w="2084" w:type="dxa"/>
            <w:vAlign w:val="bottom"/>
          </w:tcPr>
          <w:p w14:paraId="2F8A0E1B"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River</w:t>
            </w:r>
          </w:p>
        </w:tc>
        <w:tc>
          <w:tcPr>
            <w:tcW w:w="3690" w:type="dxa"/>
            <w:vAlign w:val="bottom"/>
          </w:tcPr>
          <w:p w14:paraId="5E4BF86D"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River associated with the object</w:t>
            </w:r>
          </w:p>
        </w:tc>
        <w:tc>
          <w:tcPr>
            <w:tcW w:w="2082" w:type="dxa"/>
            <w:shd w:val="clear" w:color="auto" w:fill="auto"/>
            <w:noWrap/>
            <w:vAlign w:val="bottom"/>
          </w:tcPr>
          <w:p w14:paraId="2386468A"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14CE6E9" w14:textId="77777777" w:rsidR="00D93952" w:rsidRDefault="00D93952" w:rsidP="008F3AC3">
            <w:pPr>
              <w:spacing w:after="0" w:line="240" w:lineRule="auto"/>
              <w:rPr>
                <w:rFonts w:ascii="Arial" w:hAnsi="Arial" w:cs="Arial"/>
                <w:color w:val="000000"/>
                <w:sz w:val="20"/>
                <w:szCs w:val="20"/>
              </w:rPr>
            </w:pPr>
          </w:p>
        </w:tc>
      </w:tr>
      <w:tr w:rsidR="00D93952" w:rsidRPr="00B5496A" w14:paraId="5DE735C1" w14:textId="77777777" w:rsidTr="008F3AC3">
        <w:trPr>
          <w:trHeight w:val="320"/>
        </w:trPr>
        <w:tc>
          <w:tcPr>
            <w:tcW w:w="2084" w:type="dxa"/>
            <w:vAlign w:val="bottom"/>
          </w:tcPr>
          <w:p w14:paraId="69585E6D"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State</w:t>
            </w:r>
          </w:p>
        </w:tc>
        <w:tc>
          <w:tcPr>
            <w:tcW w:w="3690" w:type="dxa"/>
            <w:vAlign w:val="bottom"/>
          </w:tcPr>
          <w:p w14:paraId="7E2B7893"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State associated with the object</w:t>
            </w:r>
          </w:p>
        </w:tc>
        <w:tc>
          <w:tcPr>
            <w:tcW w:w="2082" w:type="dxa"/>
            <w:shd w:val="clear" w:color="auto" w:fill="auto"/>
            <w:noWrap/>
            <w:vAlign w:val="bottom"/>
          </w:tcPr>
          <w:p w14:paraId="64BD9EB4"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97E509B" w14:textId="77777777" w:rsidR="00D93952" w:rsidRDefault="00D93952" w:rsidP="008F3AC3">
            <w:pPr>
              <w:spacing w:after="0" w:line="240" w:lineRule="auto"/>
              <w:rPr>
                <w:rFonts w:ascii="Arial" w:hAnsi="Arial" w:cs="Arial"/>
                <w:color w:val="000000"/>
                <w:sz w:val="20"/>
                <w:szCs w:val="20"/>
              </w:rPr>
            </w:pPr>
          </w:p>
        </w:tc>
      </w:tr>
      <w:tr w:rsidR="00D93952" w:rsidRPr="00B5496A" w14:paraId="3897BF33" w14:textId="77777777" w:rsidTr="008F3AC3">
        <w:trPr>
          <w:trHeight w:val="320"/>
        </w:trPr>
        <w:tc>
          <w:tcPr>
            <w:tcW w:w="2084" w:type="dxa"/>
            <w:vAlign w:val="bottom"/>
          </w:tcPr>
          <w:p w14:paraId="0A061917"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Subregion</w:t>
            </w:r>
          </w:p>
        </w:tc>
        <w:tc>
          <w:tcPr>
            <w:tcW w:w="3690" w:type="dxa"/>
            <w:vAlign w:val="bottom"/>
          </w:tcPr>
          <w:p w14:paraId="26FD3104"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Subregion associated with the object</w:t>
            </w:r>
          </w:p>
        </w:tc>
        <w:tc>
          <w:tcPr>
            <w:tcW w:w="2082" w:type="dxa"/>
            <w:shd w:val="clear" w:color="auto" w:fill="auto"/>
            <w:noWrap/>
            <w:vAlign w:val="bottom"/>
          </w:tcPr>
          <w:p w14:paraId="5A4E3FFE"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6F9CF70" w14:textId="77777777" w:rsidR="00D93952" w:rsidRDefault="00D93952" w:rsidP="008F3AC3">
            <w:pPr>
              <w:spacing w:after="0" w:line="240" w:lineRule="auto"/>
              <w:rPr>
                <w:rFonts w:ascii="Arial" w:hAnsi="Arial" w:cs="Arial"/>
                <w:color w:val="000000"/>
                <w:sz w:val="20"/>
                <w:szCs w:val="20"/>
              </w:rPr>
            </w:pPr>
          </w:p>
        </w:tc>
      </w:tr>
      <w:tr w:rsidR="00D93952" w:rsidRPr="00B5496A" w14:paraId="6479A49B" w14:textId="77777777" w:rsidTr="008F3AC3">
        <w:trPr>
          <w:trHeight w:val="320"/>
        </w:trPr>
        <w:tc>
          <w:tcPr>
            <w:tcW w:w="2084" w:type="dxa"/>
            <w:vAlign w:val="bottom"/>
          </w:tcPr>
          <w:p w14:paraId="308ED441" w14:textId="77777777" w:rsidR="00D93952" w:rsidRDefault="00D93952" w:rsidP="008F3AC3">
            <w:pPr>
              <w:spacing w:after="0"/>
              <w:rPr>
                <w:rFonts w:ascii="Arial" w:hAnsi="Arial" w:cs="Arial"/>
                <w:color w:val="000000"/>
                <w:sz w:val="20"/>
                <w:szCs w:val="20"/>
              </w:rPr>
            </w:pPr>
            <w:r>
              <w:rPr>
                <w:rFonts w:ascii="Arial" w:hAnsi="Arial" w:cs="Arial"/>
                <w:color w:val="000000"/>
                <w:sz w:val="20"/>
                <w:szCs w:val="20"/>
              </w:rPr>
              <w:t>Title</w:t>
            </w:r>
          </w:p>
        </w:tc>
        <w:tc>
          <w:tcPr>
            <w:tcW w:w="3690" w:type="dxa"/>
            <w:vAlign w:val="bottom"/>
          </w:tcPr>
          <w:p w14:paraId="72719B73"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Title of the object</w:t>
            </w:r>
          </w:p>
        </w:tc>
        <w:tc>
          <w:tcPr>
            <w:tcW w:w="2082" w:type="dxa"/>
            <w:shd w:val="clear" w:color="auto" w:fill="auto"/>
            <w:noWrap/>
            <w:vAlign w:val="bottom"/>
          </w:tcPr>
          <w:p w14:paraId="0B6582D1"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0583F1A" w14:textId="77777777" w:rsidR="00D93952" w:rsidRDefault="00D93952" w:rsidP="008F3AC3">
            <w:pPr>
              <w:spacing w:after="0" w:line="240" w:lineRule="auto"/>
              <w:rPr>
                <w:rFonts w:ascii="Arial" w:hAnsi="Arial" w:cs="Arial"/>
                <w:color w:val="000000"/>
                <w:sz w:val="20"/>
                <w:szCs w:val="20"/>
              </w:rPr>
            </w:pPr>
          </w:p>
        </w:tc>
      </w:tr>
      <w:tr w:rsidR="00A757F0" w:rsidRPr="00B5496A" w14:paraId="6121124E" w14:textId="77777777" w:rsidTr="00060115">
        <w:trPr>
          <w:trHeight w:val="320"/>
        </w:trPr>
        <w:tc>
          <w:tcPr>
            <w:tcW w:w="2084" w:type="dxa"/>
            <w:vAlign w:val="bottom"/>
          </w:tcPr>
          <w:p w14:paraId="6A7348C0" w14:textId="77777777" w:rsidR="00A757F0" w:rsidRDefault="00A757F0" w:rsidP="00060115">
            <w:pPr>
              <w:spacing w:after="0"/>
              <w:rPr>
                <w:rFonts w:ascii="Arial" w:hAnsi="Arial" w:cs="Arial"/>
                <w:color w:val="000000"/>
                <w:sz w:val="20"/>
                <w:szCs w:val="20"/>
              </w:rPr>
            </w:pPr>
            <w:r>
              <w:rPr>
                <w:rFonts w:ascii="Arial" w:hAnsi="Arial" w:cs="Arial"/>
                <w:color w:val="000000"/>
                <w:sz w:val="20"/>
                <w:szCs w:val="20"/>
              </w:rPr>
              <w:t>Weight (kg)</w:t>
            </w:r>
          </w:p>
        </w:tc>
        <w:tc>
          <w:tcPr>
            <w:tcW w:w="3690" w:type="dxa"/>
            <w:vAlign w:val="bottom"/>
          </w:tcPr>
          <w:p w14:paraId="63BAD6A6" w14:textId="77777777" w:rsidR="00A757F0" w:rsidRDefault="00A757F0" w:rsidP="00060115">
            <w:pPr>
              <w:spacing w:after="0" w:line="240" w:lineRule="auto"/>
              <w:rPr>
                <w:rFonts w:ascii="Arial" w:hAnsi="Arial" w:cs="Arial"/>
                <w:color w:val="000000"/>
                <w:sz w:val="20"/>
                <w:szCs w:val="20"/>
              </w:rPr>
            </w:pPr>
            <w:r>
              <w:rPr>
                <w:rFonts w:ascii="Arial" w:hAnsi="Arial" w:cs="Arial"/>
                <w:color w:val="000000"/>
                <w:sz w:val="20"/>
                <w:szCs w:val="20"/>
              </w:rPr>
              <w:t>Weight of the artwork in kilograms</w:t>
            </w:r>
          </w:p>
        </w:tc>
        <w:tc>
          <w:tcPr>
            <w:tcW w:w="2082" w:type="dxa"/>
            <w:shd w:val="clear" w:color="auto" w:fill="auto"/>
            <w:noWrap/>
            <w:vAlign w:val="bottom"/>
          </w:tcPr>
          <w:p w14:paraId="11C98389" w14:textId="0E85F4CF" w:rsidR="00A757F0" w:rsidRDefault="00A757F0" w:rsidP="00060115">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AC7E174" w14:textId="77777777" w:rsidR="00A757F0" w:rsidRDefault="00A757F0" w:rsidP="00060115">
            <w:pPr>
              <w:spacing w:after="0" w:line="240" w:lineRule="auto"/>
              <w:rPr>
                <w:rFonts w:ascii="Arial" w:hAnsi="Arial" w:cs="Arial"/>
                <w:color w:val="000000"/>
                <w:sz w:val="20"/>
                <w:szCs w:val="20"/>
              </w:rPr>
            </w:pPr>
          </w:p>
        </w:tc>
      </w:tr>
      <w:tr w:rsidR="00D93952" w:rsidRPr="00B5496A" w14:paraId="5024E8B0" w14:textId="77777777" w:rsidTr="008F3AC3">
        <w:trPr>
          <w:trHeight w:val="320"/>
        </w:trPr>
        <w:tc>
          <w:tcPr>
            <w:tcW w:w="2084" w:type="dxa"/>
            <w:vAlign w:val="bottom"/>
          </w:tcPr>
          <w:p w14:paraId="29ACB82F" w14:textId="77777777" w:rsidR="00D93952" w:rsidRDefault="00D93952" w:rsidP="008F3AC3">
            <w:pPr>
              <w:spacing w:after="0"/>
              <w:rPr>
                <w:rFonts w:ascii="Arial" w:hAnsi="Arial" w:cs="Arial"/>
                <w:color w:val="000000"/>
                <w:sz w:val="20"/>
                <w:szCs w:val="20"/>
              </w:rPr>
            </w:pPr>
            <w:proofErr w:type="spellStart"/>
            <w:r>
              <w:rPr>
                <w:rFonts w:ascii="Arial" w:hAnsi="Arial" w:cs="Arial"/>
                <w:color w:val="000000"/>
                <w:sz w:val="20"/>
                <w:szCs w:val="20"/>
              </w:rPr>
              <w:t>web_url</w:t>
            </w:r>
            <w:proofErr w:type="spellEnd"/>
          </w:p>
        </w:tc>
        <w:tc>
          <w:tcPr>
            <w:tcW w:w="3690" w:type="dxa"/>
            <w:vAlign w:val="bottom"/>
          </w:tcPr>
          <w:p w14:paraId="6222AFCD"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URL to the artwork’s webpage</w:t>
            </w:r>
          </w:p>
        </w:tc>
        <w:tc>
          <w:tcPr>
            <w:tcW w:w="2082" w:type="dxa"/>
            <w:shd w:val="clear" w:color="auto" w:fill="auto"/>
            <w:noWrap/>
            <w:vAlign w:val="bottom"/>
          </w:tcPr>
          <w:p w14:paraId="67BF254F"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B073FBC" w14:textId="77777777" w:rsidR="00D93952" w:rsidRDefault="00D93952" w:rsidP="008F3AC3">
            <w:pPr>
              <w:spacing w:after="0" w:line="240" w:lineRule="auto"/>
              <w:rPr>
                <w:rFonts w:ascii="Arial" w:hAnsi="Arial" w:cs="Arial"/>
                <w:color w:val="000000"/>
                <w:sz w:val="20"/>
                <w:szCs w:val="20"/>
              </w:rPr>
            </w:pPr>
          </w:p>
        </w:tc>
      </w:tr>
      <w:tr w:rsidR="00A757F0" w:rsidRPr="00B5496A" w14:paraId="272EFB57" w14:textId="77777777" w:rsidTr="00935F04">
        <w:trPr>
          <w:trHeight w:val="320"/>
        </w:trPr>
        <w:tc>
          <w:tcPr>
            <w:tcW w:w="2084" w:type="dxa"/>
            <w:vAlign w:val="bottom"/>
          </w:tcPr>
          <w:p w14:paraId="1A8A3FDF" w14:textId="5F82520F" w:rsidR="00A757F0" w:rsidRDefault="00A757F0" w:rsidP="00A757F0">
            <w:pPr>
              <w:spacing w:after="0"/>
              <w:rPr>
                <w:rFonts w:ascii="Arial" w:hAnsi="Arial" w:cs="Arial"/>
                <w:color w:val="000000"/>
                <w:sz w:val="20"/>
                <w:szCs w:val="20"/>
              </w:rPr>
            </w:pPr>
            <w:proofErr w:type="spellStart"/>
            <w:r>
              <w:rPr>
                <w:rFonts w:ascii="Arial" w:hAnsi="Arial" w:cs="Arial"/>
                <w:color w:val="000000"/>
                <w:sz w:val="20"/>
                <w:szCs w:val="20"/>
              </w:rPr>
              <w:t>source_fk_</w:t>
            </w:r>
            <w:r>
              <w:rPr>
                <w:rFonts w:ascii="Arial" w:hAnsi="Arial" w:cs="Arial"/>
                <w:color w:val="000000"/>
                <w:sz w:val="20"/>
                <w:szCs w:val="20"/>
              </w:rPr>
              <w:t>art</w:t>
            </w:r>
            <w:r>
              <w:rPr>
                <w:rFonts w:ascii="Arial" w:hAnsi="Arial" w:cs="Arial"/>
                <w:color w:val="000000"/>
                <w:sz w:val="20"/>
                <w:szCs w:val="20"/>
              </w:rPr>
              <w:t>ID</w:t>
            </w:r>
            <w:proofErr w:type="spellEnd"/>
          </w:p>
        </w:tc>
        <w:tc>
          <w:tcPr>
            <w:tcW w:w="3690" w:type="dxa"/>
            <w:vAlign w:val="bottom"/>
          </w:tcPr>
          <w:p w14:paraId="44C11F29" w14:textId="77777777" w:rsidR="00A757F0" w:rsidRDefault="00A757F0" w:rsidP="00A757F0">
            <w:pPr>
              <w:spacing w:after="0" w:line="240" w:lineRule="auto"/>
              <w:rPr>
                <w:rFonts w:ascii="Arial" w:hAnsi="Arial" w:cs="Arial"/>
                <w:color w:val="000000"/>
                <w:sz w:val="20"/>
                <w:szCs w:val="20"/>
              </w:rPr>
            </w:pPr>
            <w:r>
              <w:rPr>
                <w:rFonts w:ascii="Arial" w:hAnsi="Arial" w:cs="Arial"/>
                <w:color w:val="000000"/>
                <w:sz w:val="20"/>
                <w:szCs w:val="20"/>
              </w:rPr>
              <w:t>ID for the object</w:t>
            </w:r>
          </w:p>
        </w:tc>
        <w:tc>
          <w:tcPr>
            <w:tcW w:w="2082" w:type="dxa"/>
            <w:shd w:val="clear" w:color="auto" w:fill="auto"/>
            <w:noWrap/>
          </w:tcPr>
          <w:p w14:paraId="3FD536DF" w14:textId="17562E07" w:rsidR="00A757F0" w:rsidRDefault="00A757F0" w:rsidP="00A757F0">
            <w:pPr>
              <w:spacing w:after="0" w:line="240" w:lineRule="auto"/>
              <w:rPr>
                <w:rFonts w:ascii="Arial" w:hAnsi="Arial" w:cs="Arial"/>
                <w:color w:val="000000"/>
                <w:sz w:val="20"/>
                <w:szCs w:val="20"/>
              </w:rPr>
            </w:pPr>
            <w:r w:rsidRPr="00E172FD">
              <w:rPr>
                <w:rFonts w:ascii="Arial" w:hAnsi="Arial" w:cs="Arial"/>
                <w:color w:val="000000"/>
                <w:sz w:val="20"/>
                <w:szCs w:val="20"/>
              </w:rPr>
              <w:t>string</w:t>
            </w:r>
          </w:p>
        </w:tc>
        <w:tc>
          <w:tcPr>
            <w:tcW w:w="1769" w:type="dxa"/>
            <w:shd w:val="clear" w:color="auto" w:fill="auto"/>
            <w:noWrap/>
            <w:vAlign w:val="bottom"/>
          </w:tcPr>
          <w:p w14:paraId="71A6CDB8" w14:textId="77777777" w:rsidR="00A757F0" w:rsidRDefault="00A757F0" w:rsidP="00A757F0">
            <w:pPr>
              <w:spacing w:after="0" w:line="240" w:lineRule="auto"/>
              <w:rPr>
                <w:rFonts w:ascii="Arial" w:hAnsi="Arial" w:cs="Arial"/>
                <w:color w:val="000000"/>
                <w:sz w:val="20"/>
                <w:szCs w:val="20"/>
              </w:rPr>
            </w:pPr>
          </w:p>
        </w:tc>
      </w:tr>
      <w:tr w:rsidR="00A757F0" w:rsidRPr="00B5496A" w14:paraId="2316A94B" w14:textId="77777777" w:rsidTr="00935F04">
        <w:trPr>
          <w:trHeight w:val="320"/>
        </w:trPr>
        <w:tc>
          <w:tcPr>
            <w:tcW w:w="2084" w:type="dxa"/>
            <w:vAlign w:val="bottom"/>
          </w:tcPr>
          <w:p w14:paraId="390F8428" w14:textId="37C63A2C" w:rsidR="00A757F0" w:rsidRDefault="00A757F0" w:rsidP="00A757F0">
            <w:pPr>
              <w:spacing w:after="0"/>
              <w:rPr>
                <w:rFonts w:ascii="Arial" w:hAnsi="Arial" w:cs="Arial"/>
                <w:color w:val="000000"/>
                <w:sz w:val="20"/>
                <w:szCs w:val="20"/>
              </w:rPr>
            </w:pPr>
            <w:proofErr w:type="spellStart"/>
            <w:r>
              <w:rPr>
                <w:rFonts w:ascii="Arial" w:hAnsi="Arial" w:cs="Arial"/>
                <w:color w:val="000000"/>
                <w:sz w:val="20"/>
                <w:szCs w:val="20"/>
              </w:rPr>
              <w:t>Source_identifyer</w:t>
            </w:r>
            <w:proofErr w:type="spellEnd"/>
          </w:p>
        </w:tc>
        <w:tc>
          <w:tcPr>
            <w:tcW w:w="3690" w:type="dxa"/>
            <w:vAlign w:val="bottom"/>
          </w:tcPr>
          <w:p w14:paraId="234DB79E" w14:textId="7EF924D5" w:rsidR="00A757F0" w:rsidRDefault="00A757F0" w:rsidP="00A757F0">
            <w:pPr>
              <w:spacing w:after="0" w:line="240" w:lineRule="auto"/>
              <w:rPr>
                <w:rFonts w:ascii="Arial" w:hAnsi="Arial" w:cs="Arial"/>
                <w:color w:val="000000"/>
                <w:sz w:val="20"/>
                <w:szCs w:val="20"/>
              </w:rPr>
            </w:pPr>
            <w:r>
              <w:rPr>
                <w:rFonts w:ascii="Arial" w:hAnsi="Arial" w:cs="Arial"/>
                <w:color w:val="000000"/>
                <w:sz w:val="20"/>
                <w:szCs w:val="20"/>
              </w:rPr>
              <w:t>A description of this row’s source</w:t>
            </w:r>
          </w:p>
        </w:tc>
        <w:tc>
          <w:tcPr>
            <w:tcW w:w="2082" w:type="dxa"/>
            <w:shd w:val="clear" w:color="auto" w:fill="auto"/>
            <w:noWrap/>
          </w:tcPr>
          <w:p w14:paraId="7789EE01" w14:textId="3CEA7DF9" w:rsidR="00A757F0" w:rsidRDefault="00A757F0" w:rsidP="00A757F0">
            <w:pPr>
              <w:spacing w:after="0" w:line="240" w:lineRule="auto"/>
              <w:rPr>
                <w:rFonts w:ascii="Arial" w:hAnsi="Arial" w:cs="Arial"/>
                <w:color w:val="000000"/>
                <w:sz w:val="20"/>
                <w:szCs w:val="20"/>
              </w:rPr>
            </w:pPr>
            <w:r w:rsidRPr="00E172FD">
              <w:rPr>
                <w:rFonts w:ascii="Arial" w:hAnsi="Arial" w:cs="Arial"/>
                <w:color w:val="000000"/>
                <w:sz w:val="20"/>
                <w:szCs w:val="20"/>
              </w:rPr>
              <w:t>string</w:t>
            </w:r>
          </w:p>
        </w:tc>
        <w:tc>
          <w:tcPr>
            <w:tcW w:w="1769" w:type="dxa"/>
            <w:shd w:val="clear" w:color="auto" w:fill="auto"/>
            <w:noWrap/>
            <w:vAlign w:val="bottom"/>
          </w:tcPr>
          <w:p w14:paraId="017C92C1" w14:textId="77777777" w:rsidR="00A757F0" w:rsidRDefault="00A757F0" w:rsidP="00A757F0">
            <w:pPr>
              <w:spacing w:after="0" w:line="240" w:lineRule="auto"/>
              <w:rPr>
                <w:rFonts w:ascii="Arial" w:hAnsi="Arial" w:cs="Arial"/>
                <w:color w:val="000000"/>
                <w:sz w:val="20"/>
                <w:szCs w:val="20"/>
              </w:rPr>
            </w:pPr>
          </w:p>
        </w:tc>
      </w:tr>
    </w:tbl>
    <w:p w14:paraId="295176A1" w14:textId="77777777" w:rsidR="00D93952" w:rsidRDefault="00D93952" w:rsidP="00B5496A">
      <w:pPr>
        <w:spacing w:after="120" w:line="240" w:lineRule="auto"/>
        <w:jc w:val="both"/>
        <w:rPr>
          <w:rFonts w:ascii="Times New Roman" w:hAnsi="Times New Roman" w:cs="Times New Roman"/>
          <w:b/>
          <w:bCs/>
          <w:sz w:val="24"/>
        </w:rPr>
      </w:pPr>
    </w:p>
    <w:p w14:paraId="78774306" w14:textId="1D8F9B9C" w:rsidR="00BA4B3F" w:rsidRDefault="00B5496A" w:rsidP="00B5496A">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C33019">
        <w:rPr>
          <w:rFonts w:ascii="Times New Roman" w:hAnsi="Times New Roman" w:cs="Times New Roman"/>
          <w:b/>
          <w:bCs/>
          <w:sz w:val="24"/>
        </w:rPr>
        <w:t>Artist</w:t>
      </w:r>
      <w:r>
        <w:rPr>
          <w:rFonts w:ascii="Times New Roman" w:hAnsi="Times New Roman" w:cs="Times New Roman"/>
          <w:b/>
          <w:bCs/>
          <w:sz w:val="24"/>
        </w:rPr>
        <w:t xml:space="preserve"> </w:t>
      </w:r>
      <w:r>
        <w:rPr>
          <w:rFonts w:ascii="Times New Roman" w:hAnsi="Times New Roman" w:cs="Times New Roman"/>
          <w:sz w:val="24"/>
        </w:rPr>
        <w:t>(</w:t>
      </w:r>
      <w:r w:rsidR="00E21F91">
        <w:rPr>
          <w:rFonts w:ascii="Times New Roman" w:hAnsi="Times New Roman" w:cs="Times New Roman"/>
          <w:sz w:val="24"/>
        </w:rPr>
        <w:t>Describes a person or organization that produces Artworks</w:t>
      </w:r>
      <w:r>
        <w:rPr>
          <w:rFonts w:ascii="Times New Roman" w:hAnsi="Times New Roman" w:cs="Times New Roman"/>
          <w:sz w:val="24"/>
        </w:rPr>
        <w: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50"/>
        <w:gridCol w:w="3924"/>
        <w:gridCol w:w="2082"/>
        <w:gridCol w:w="1769"/>
      </w:tblGrid>
      <w:tr w:rsidR="00B5496A" w:rsidRPr="00B5496A" w14:paraId="20450627" w14:textId="77777777" w:rsidTr="00D57E42">
        <w:trPr>
          <w:trHeight w:val="287"/>
        </w:trPr>
        <w:tc>
          <w:tcPr>
            <w:tcW w:w="9625" w:type="dxa"/>
            <w:gridSpan w:val="4"/>
            <w:vAlign w:val="center"/>
          </w:tcPr>
          <w:p w14:paraId="32919721" w14:textId="0AA658ED" w:rsidR="00AF476F" w:rsidRDefault="00B5496A" w:rsidP="00BA4B3F">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C33019">
              <w:rPr>
                <w:rFonts w:ascii="Times New Roman" w:hAnsi="Times New Roman" w:cs="Times New Roman"/>
                <w:sz w:val="24"/>
                <w:szCs w:val="24"/>
              </w:rPr>
              <w:t xml:space="preserve">the person who made the art and their available metadata. </w:t>
            </w:r>
            <w:r w:rsidR="00B22299">
              <w:rPr>
                <w:rFonts w:ascii="Times New Roman" w:hAnsi="Times New Roman" w:cs="Times New Roman"/>
                <w:sz w:val="24"/>
                <w:szCs w:val="24"/>
              </w:rPr>
              <w:t>Could possibly have multiple art pieces in different museums</w:t>
            </w:r>
            <w:r w:rsidR="00B24AA5">
              <w:rPr>
                <w:rFonts w:ascii="Times New Roman" w:hAnsi="Times New Roman" w:cs="Times New Roman"/>
                <w:sz w:val="24"/>
                <w:szCs w:val="24"/>
              </w:rPr>
              <w:t xml:space="preserve">. </w:t>
            </w:r>
          </w:p>
          <w:p w14:paraId="7FDEC553" w14:textId="4FB374B8" w:rsidR="00AF476F" w:rsidRPr="00AF476F" w:rsidRDefault="00AF476F" w:rsidP="00BA4B3F">
            <w:pPr>
              <w:spacing w:after="0" w:line="240" w:lineRule="auto"/>
              <w:rPr>
                <w:rFonts w:ascii="Times New Roman" w:hAnsi="Times New Roman" w:cs="Times New Roman"/>
                <w:sz w:val="24"/>
                <w:szCs w:val="24"/>
              </w:rPr>
            </w:pPr>
          </w:p>
        </w:tc>
      </w:tr>
      <w:tr w:rsidR="00C24F19" w:rsidRPr="00B5496A" w14:paraId="114B7B81" w14:textId="77777777" w:rsidTr="00C24F19">
        <w:trPr>
          <w:trHeight w:val="269"/>
        </w:trPr>
        <w:tc>
          <w:tcPr>
            <w:tcW w:w="1850" w:type="dxa"/>
            <w:vAlign w:val="bottom"/>
          </w:tcPr>
          <w:p w14:paraId="1309C988" w14:textId="0440477C" w:rsidR="00C24F19" w:rsidRPr="00B5496A" w:rsidRDefault="00C24F19" w:rsidP="00C24F19">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924" w:type="dxa"/>
            <w:vAlign w:val="bottom"/>
          </w:tcPr>
          <w:p w14:paraId="79852531" w14:textId="5C350B58"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03F0D140" w14:textId="7A010CA0"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48982EE2" w14:textId="7E28ACD7"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C24F19" w:rsidRPr="00B5496A" w14:paraId="6009072F" w14:textId="77777777" w:rsidTr="00C24F19">
        <w:trPr>
          <w:trHeight w:val="320"/>
        </w:trPr>
        <w:tc>
          <w:tcPr>
            <w:tcW w:w="1850" w:type="dxa"/>
            <w:vAlign w:val="bottom"/>
          </w:tcPr>
          <w:p w14:paraId="17CDD0D1" w14:textId="783222A1" w:rsidR="00C24F19" w:rsidRPr="00B5496A" w:rsidRDefault="00C24F19" w:rsidP="00C24F19">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artistID</w:t>
            </w:r>
            <w:proofErr w:type="spellEnd"/>
          </w:p>
        </w:tc>
        <w:tc>
          <w:tcPr>
            <w:tcW w:w="3924" w:type="dxa"/>
            <w:vAlign w:val="bottom"/>
          </w:tcPr>
          <w:p w14:paraId="4DD0AA4E" w14:textId="799D62E6" w:rsidR="00C24F19" w:rsidRPr="00B5496A" w:rsidRDefault="00C24F19" w:rsidP="00C24F19">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59225E02" w14:textId="25E7F9DB" w:rsidR="00C24F19" w:rsidRPr="00444A5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167D4D3E" w14:textId="464A799D" w:rsidR="00C24F19" w:rsidRPr="00B5496A" w:rsidRDefault="00815BBA" w:rsidP="00C24F1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C24F19" w:rsidRPr="00B5496A" w14:paraId="535513CC" w14:textId="77777777" w:rsidTr="00C24F19">
        <w:trPr>
          <w:trHeight w:val="399"/>
        </w:trPr>
        <w:tc>
          <w:tcPr>
            <w:tcW w:w="1850" w:type="dxa"/>
            <w:vAlign w:val="bottom"/>
          </w:tcPr>
          <w:p w14:paraId="556570BD" w14:textId="4C5C00BC" w:rsidR="00C24F19" w:rsidRPr="00B5496A" w:rsidRDefault="00C24F19" w:rsidP="00C24F19">
            <w:pPr>
              <w:spacing w:after="0"/>
              <w:rPr>
                <w:rFonts w:ascii="Times New Roman" w:eastAsia="Times New Roman" w:hAnsi="Times New Roman" w:cs="Times New Roman"/>
                <w:b/>
                <w:bCs/>
                <w:color w:val="000000"/>
              </w:rPr>
            </w:pPr>
            <w:r>
              <w:rPr>
                <w:rFonts w:ascii="Arial" w:hAnsi="Arial" w:cs="Arial"/>
                <w:color w:val="000000"/>
                <w:sz w:val="20"/>
                <w:szCs w:val="20"/>
              </w:rPr>
              <w:t>Display Bio</w:t>
            </w:r>
          </w:p>
        </w:tc>
        <w:tc>
          <w:tcPr>
            <w:tcW w:w="3924" w:type="dxa"/>
            <w:vAlign w:val="bottom"/>
          </w:tcPr>
          <w:p w14:paraId="2FA2D442" w14:textId="0E26C513" w:rsidR="00C24F19" w:rsidRPr="00B5496A" w:rsidRDefault="00C24F19" w:rsidP="00C24F19">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Display biography of the artist</w:t>
            </w:r>
          </w:p>
        </w:tc>
        <w:tc>
          <w:tcPr>
            <w:tcW w:w="2082" w:type="dxa"/>
            <w:shd w:val="clear" w:color="auto" w:fill="auto"/>
            <w:noWrap/>
            <w:vAlign w:val="bottom"/>
          </w:tcPr>
          <w:p w14:paraId="14B5BA67" w14:textId="006333B6" w:rsidR="00C24F19" w:rsidRPr="00444A5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ABCAD67" w14:textId="6EE4DE6D"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018B2B77" w14:textId="77777777" w:rsidTr="00C24F19">
        <w:trPr>
          <w:trHeight w:val="320"/>
        </w:trPr>
        <w:tc>
          <w:tcPr>
            <w:tcW w:w="1850" w:type="dxa"/>
            <w:vAlign w:val="bottom"/>
          </w:tcPr>
          <w:p w14:paraId="01E5489D" w14:textId="13C6CABA"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Display Name</w:t>
            </w:r>
          </w:p>
        </w:tc>
        <w:tc>
          <w:tcPr>
            <w:tcW w:w="3924" w:type="dxa"/>
            <w:vAlign w:val="bottom"/>
          </w:tcPr>
          <w:p w14:paraId="541F57CC" w14:textId="7EAD7E7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Display name of the artist</w:t>
            </w:r>
          </w:p>
        </w:tc>
        <w:tc>
          <w:tcPr>
            <w:tcW w:w="2082" w:type="dxa"/>
            <w:shd w:val="clear" w:color="auto" w:fill="auto"/>
            <w:noWrap/>
            <w:vAlign w:val="bottom"/>
          </w:tcPr>
          <w:p w14:paraId="5177FFC2" w14:textId="60D90161"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039B8D5F" w14:textId="72FFC3F0"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53849C69" w14:textId="77777777" w:rsidTr="00C24F19">
        <w:trPr>
          <w:trHeight w:val="320"/>
        </w:trPr>
        <w:tc>
          <w:tcPr>
            <w:tcW w:w="1850" w:type="dxa"/>
            <w:vAlign w:val="bottom"/>
          </w:tcPr>
          <w:p w14:paraId="530F1F50" w14:textId="307E2235"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Nationality</w:t>
            </w:r>
          </w:p>
        </w:tc>
        <w:tc>
          <w:tcPr>
            <w:tcW w:w="3924" w:type="dxa"/>
            <w:vAlign w:val="bottom"/>
          </w:tcPr>
          <w:p w14:paraId="06312AEA" w14:textId="05C1FAB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Nationality of the artist</w:t>
            </w:r>
          </w:p>
        </w:tc>
        <w:tc>
          <w:tcPr>
            <w:tcW w:w="2082" w:type="dxa"/>
            <w:shd w:val="clear" w:color="auto" w:fill="auto"/>
            <w:noWrap/>
            <w:vAlign w:val="bottom"/>
          </w:tcPr>
          <w:p w14:paraId="274812B3" w14:textId="7DBB45C5"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3021FA4" w14:textId="1402EFDE"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31D4140B" w14:textId="77777777" w:rsidTr="00C33019">
        <w:trPr>
          <w:trHeight w:val="320"/>
        </w:trPr>
        <w:tc>
          <w:tcPr>
            <w:tcW w:w="1850" w:type="dxa"/>
            <w:vAlign w:val="bottom"/>
          </w:tcPr>
          <w:p w14:paraId="21714D13" w14:textId="71F309AB"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Role</w:t>
            </w:r>
          </w:p>
        </w:tc>
        <w:tc>
          <w:tcPr>
            <w:tcW w:w="3924" w:type="dxa"/>
            <w:vAlign w:val="bottom"/>
          </w:tcPr>
          <w:p w14:paraId="12A69F15" w14:textId="3CCBBEFB"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Role of the artist</w:t>
            </w:r>
          </w:p>
        </w:tc>
        <w:tc>
          <w:tcPr>
            <w:tcW w:w="2082" w:type="dxa"/>
            <w:shd w:val="clear" w:color="auto" w:fill="auto"/>
            <w:noWrap/>
            <w:vAlign w:val="bottom"/>
          </w:tcPr>
          <w:p w14:paraId="1D319F8E" w14:textId="6F6A75E7"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3C2C389" w14:textId="00E7CA32"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12B53A4D" w14:textId="77777777" w:rsidTr="00C33019">
        <w:trPr>
          <w:trHeight w:val="320"/>
        </w:trPr>
        <w:tc>
          <w:tcPr>
            <w:tcW w:w="1850" w:type="dxa"/>
            <w:vAlign w:val="bottom"/>
          </w:tcPr>
          <w:p w14:paraId="6438744E" w14:textId="1388FEBA"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Birth Date</w:t>
            </w:r>
          </w:p>
        </w:tc>
        <w:tc>
          <w:tcPr>
            <w:tcW w:w="3924" w:type="dxa"/>
            <w:vAlign w:val="bottom"/>
          </w:tcPr>
          <w:p w14:paraId="64D2B404" w14:textId="6816D90B"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Birth year of the artist</w:t>
            </w:r>
          </w:p>
        </w:tc>
        <w:tc>
          <w:tcPr>
            <w:tcW w:w="2082" w:type="dxa"/>
            <w:shd w:val="clear" w:color="auto" w:fill="auto"/>
            <w:noWrap/>
            <w:vAlign w:val="bottom"/>
          </w:tcPr>
          <w:p w14:paraId="0250FBF0" w14:textId="4F91795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7DDCAAD" w14:textId="7C960F9C"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509EE446" w14:textId="77777777" w:rsidTr="00C33019">
        <w:trPr>
          <w:trHeight w:val="320"/>
        </w:trPr>
        <w:tc>
          <w:tcPr>
            <w:tcW w:w="1850" w:type="dxa"/>
            <w:vAlign w:val="bottom"/>
          </w:tcPr>
          <w:p w14:paraId="11DDC6F8" w14:textId="17A2C137"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Death Date</w:t>
            </w:r>
          </w:p>
        </w:tc>
        <w:tc>
          <w:tcPr>
            <w:tcW w:w="3924" w:type="dxa"/>
            <w:vAlign w:val="bottom"/>
          </w:tcPr>
          <w:p w14:paraId="0426D6F6" w14:textId="5C2F97A6" w:rsidR="00C24F19" w:rsidRPr="00444A5A" w:rsidRDefault="00C24F19" w:rsidP="00C24F19">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Death year of the artist</w:t>
            </w:r>
          </w:p>
        </w:tc>
        <w:tc>
          <w:tcPr>
            <w:tcW w:w="2082" w:type="dxa"/>
            <w:shd w:val="clear" w:color="auto" w:fill="auto"/>
            <w:noWrap/>
            <w:vAlign w:val="bottom"/>
          </w:tcPr>
          <w:p w14:paraId="61115E0D" w14:textId="28D9A687"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2520BE2" w14:textId="29FFE4BF"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609C6FF3" w14:textId="77777777" w:rsidTr="00C33019">
        <w:trPr>
          <w:trHeight w:val="320"/>
        </w:trPr>
        <w:tc>
          <w:tcPr>
            <w:tcW w:w="1850" w:type="dxa"/>
            <w:vAlign w:val="bottom"/>
          </w:tcPr>
          <w:p w14:paraId="60DF5B9E" w14:textId="60C23EF7" w:rsidR="00C24F19" w:rsidRDefault="00C24F19" w:rsidP="00C24F19">
            <w:pPr>
              <w:spacing w:after="0"/>
              <w:rPr>
                <w:rFonts w:ascii="Arial" w:hAnsi="Arial" w:cs="Arial"/>
                <w:color w:val="000000"/>
                <w:sz w:val="20"/>
                <w:szCs w:val="20"/>
              </w:rPr>
            </w:pPr>
            <w:r>
              <w:rPr>
                <w:rFonts w:ascii="Arial" w:hAnsi="Arial" w:cs="Arial"/>
                <w:color w:val="000000"/>
                <w:sz w:val="20"/>
                <w:szCs w:val="20"/>
              </w:rPr>
              <w:t>Gender</w:t>
            </w:r>
          </w:p>
        </w:tc>
        <w:tc>
          <w:tcPr>
            <w:tcW w:w="3924" w:type="dxa"/>
            <w:vAlign w:val="bottom"/>
          </w:tcPr>
          <w:p w14:paraId="73CA9530" w14:textId="5924D68D"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Gender of the artist</w:t>
            </w:r>
          </w:p>
        </w:tc>
        <w:tc>
          <w:tcPr>
            <w:tcW w:w="2082" w:type="dxa"/>
            <w:shd w:val="clear" w:color="auto" w:fill="auto"/>
            <w:noWrap/>
            <w:vAlign w:val="bottom"/>
          </w:tcPr>
          <w:p w14:paraId="3DCA35A5" w14:textId="7547CCB1"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178C14D" w14:textId="67A6528B" w:rsidR="00C24F19" w:rsidRDefault="00C24F19" w:rsidP="00C24F19">
            <w:pPr>
              <w:spacing w:after="0" w:line="240" w:lineRule="auto"/>
              <w:rPr>
                <w:rFonts w:ascii="Arial" w:hAnsi="Arial" w:cs="Arial"/>
                <w:color w:val="000000"/>
                <w:sz w:val="20"/>
                <w:szCs w:val="20"/>
              </w:rPr>
            </w:pPr>
          </w:p>
        </w:tc>
      </w:tr>
      <w:tr w:rsidR="00C24F19" w:rsidRPr="00B5496A" w14:paraId="785A077D" w14:textId="77777777" w:rsidTr="00C33019">
        <w:trPr>
          <w:trHeight w:val="320"/>
        </w:trPr>
        <w:tc>
          <w:tcPr>
            <w:tcW w:w="1850" w:type="dxa"/>
            <w:vAlign w:val="bottom"/>
          </w:tcPr>
          <w:p w14:paraId="6C7FBA55" w14:textId="3887BC8A" w:rsidR="00C24F19" w:rsidRDefault="00C24F19" w:rsidP="00C24F19">
            <w:pPr>
              <w:spacing w:after="0"/>
              <w:rPr>
                <w:rFonts w:ascii="Arial" w:hAnsi="Arial" w:cs="Arial"/>
                <w:color w:val="000000"/>
                <w:sz w:val="20"/>
                <w:szCs w:val="20"/>
              </w:rPr>
            </w:pPr>
            <w:r>
              <w:rPr>
                <w:rFonts w:ascii="Arial" w:hAnsi="Arial" w:cs="Arial"/>
                <w:color w:val="000000"/>
                <w:sz w:val="20"/>
                <w:szCs w:val="20"/>
              </w:rPr>
              <w:t>Name</w:t>
            </w:r>
          </w:p>
        </w:tc>
        <w:tc>
          <w:tcPr>
            <w:tcW w:w="3924" w:type="dxa"/>
            <w:vAlign w:val="bottom"/>
          </w:tcPr>
          <w:p w14:paraId="7B1C2EC9" w14:textId="1DC609CB"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Name of the artist</w:t>
            </w:r>
          </w:p>
        </w:tc>
        <w:tc>
          <w:tcPr>
            <w:tcW w:w="2082" w:type="dxa"/>
            <w:shd w:val="clear" w:color="auto" w:fill="auto"/>
            <w:noWrap/>
            <w:vAlign w:val="bottom"/>
          </w:tcPr>
          <w:p w14:paraId="033BC20B" w14:textId="51726E09"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68FDE90" w14:textId="515B60A1" w:rsidR="00C24F19" w:rsidRDefault="00C24F19" w:rsidP="00C24F19">
            <w:pPr>
              <w:spacing w:after="0" w:line="240" w:lineRule="auto"/>
              <w:rPr>
                <w:rFonts w:ascii="Arial" w:hAnsi="Arial" w:cs="Arial"/>
                <w:color w:val="000000"/>
                <w:sz w:val="20"/>
                <w:szCs w:val="20"/>
              </w:rPr>
            </w:pPr>
          </w:p>
        </w:tc>
      </w:tr>
      <w:tr w:rsidR="00C24F19" w:rsidRPr="00B5496A" w14:paraId="306F5C34" w14:textId="77777777" w:rsidTr="00C33019">
        <w:trPr>
          <w:trHeight w:val="320"/>
        </w:trPr>
        <w:tc>
          <w:tcPr>
            <w:tcW w:w="1850" w:type="dxa"/>
            <w:vAlign w:val="bottom"/>
          </w:tcPr>
          <w:p w14:paraId="30DE3AB3" w14:textId="0F867424" w:rsidR="00C24F19" w:rsidRDefault="00C24F19" w:rsidP="00C24F19">
            <w:pPr>
              <w:spacing w:after="0"/>
              <w:rPr>
                <w:rFonts w:ascii="Arial" w:hAnsi="Arial" w:cs="Arial"/>
                <w:color w:val="000000"/>
                <w:sz w:val="20"/>
                <w:szCs w:val="20"/>
              </w:rPr>
            </w:pPr>
            <w:r>
              <w:rPr>
                <w:rFonts w:ascii="Arial" w:hAnsi="Arial" w:cs="Arial"/>
                <w:color w:val="000000"/>
                <w:sz w:val="20"/>
                <w:szCs w:val="20"/>
              </w:rPr>
              <w:t>Nationality</w:t>
            </w:r>
          </w:p>
        </w:tc>
        <w:tc>
          <w:tcPr>
            <w:tcW w:w="3924" w:type="dxa"/>
            <w:vAlign w:val="bottom"/>
          </w:tcPr>
          <w:p w14:paraId="587EBB45" w14:textId="0E32824F"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Nationality of the artist</w:t>
            </w:r>
          </w:p>
        </w:tc>
        <w:tc>
          <w:tcPr>
            <w:tcW w:w="2082" w:type="dxa"/>
            <w:shd w:val="clear" w:color="auto" w:fill="auto"/>
            <w:noWrap/>
            <w:vAlign w:val="bottom"/>
          </w:tcPr>
          <w:p w14:paraId="10E32288" w14:textId="42BDC347"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4B0746C" w14:textId="6A066869" w:rsidR="00C24F19" w:rsidRDefault="00C24F19" w:rsidP="00C24F19">
            <w:pPr>
              <w:spacing w:after="0" w:line="240" w:lineRule="auto"/>
              <w:rPr>
                <w:rFonts w:ascii="Arial" w:hAnsi="Arial" w:cs="Arial"/>
                <w:color w:val="000000"/>
                <w:sz w:val="20"/>
                <w:szCs w:val="20"/>
              </w:rPr>
            </w:pPr>
          </w:p>
        </w:tc>
      </w:tr>
      <w:tr w:rsidR="00C24F19" w:rsidRPr="00B5496A" w14:paraId="328F07BF" w14:textId="77777777" w:rsidTr="00C33019">
        <w:trPr>
          <w:trHeight w:val="320"/>
        </w:trPr>
        <w:tc>
          <w:tcPr>
            <w:tcW w:w="1850" w:type="dxa"/>
            <w:vAlign w:val="bottom"/>
          </w:tcPr>
          <w:p w14:paraId="3B31123B" w14:textId="283AA5D3" w:rsidR="00C24F19" w:rsidRDefault="00C24F19" w:rsidP="00C24F19">
            <w:pPr>
              <w:spacing w:after="0"/>
              <w:rPr>
                <w:rFonts w:ascii="Arial" w:hAnsi="Arial" w:cs="Arial"/>
                <w:color w:val="000000"/>
                <w:sz w:val="20"/>
                <w:szCs w:val="20"/>
              </w:rPr>
            </w:pPr>
            <w:r>
              <w:rPr>
                <w:rFonts w:ascii="Arial" w:hAnsi="Arial" w:cs="Arial"/>
                <w:color w:val="000000"/>
                <w:sz w:val="20"/>
                <w:szCs w:val="20"/>
              </w:rPr>
              <w:t>Portfolio</w:t>
            </w:r>
          </w:p>
        </w:tc>
        <w:tc>
          <w:tcPr>
            <w:tcW w:w="3924" w:type="dxa"/>
            <w:vAlign w:val="bottom"/>
          </w:tcPr>
          <w:p w14:paraId="64952504" w14:textId="69EED684"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Portfolio information</w:t>
            </w:r>
          </w:p>
        </w:tc>
        <w:tc>
          <w:tcPr>
            <w:tcW w:w="2082" w:type="dxa"/>
            <w:shd w:val="clear" w:color="auto" w:fill="auto"/>
            <w:noWrap/>
            <w:vAlign w:val="bottom"/>
          </w:tcPr>
          <w:p w14:paraId="48BA0483" w14:textId="0AA8760D"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34BEB4F" w14:textId="4922A8F0" w:rsidR="00C24F19" w:rsidRDefault="00C24F19" w:rsidP="00C24F19">
            <w:pPr>
              <w:spacing w:after="0" w:line="240" w:lineRule="auto"/>
              <w:rPr>
                <w:rFonts w:ascii="Arial" w:hAnsi="Arial" w:cs="Arial"/>
                <w:color w:val="000000"/>
                <w:sz w:val="20"/>
                <w:szCs w:val="20"/>
              </w:rPr>
            </w:pPr>
          </w:p>
        </w:tc>
      </w:tr>
      <w:tr w:rsidR="00D93952" w:rsidRPr="00B5496A" w14:paraId="525708F6" w14:textId="77777777" w:rsidTr="008F3AC3">
        <w:trPr>
          <w:trHeight w:val="320"/>
        </w:trPr>
        <w:tc>
          <w:tcPr>
            <w:tcW w:w="1850" w:type="dxa"/>
            <w:vAlign w:val="bottom"/>
          </w:tcPr>
          <w:p w14:paraId="190239BC" w14:textId="77777777" w:rsidR="00D93952" w:rsidRDefault="00D93952" w:rsidP="008F3AC3">
            <w:pPr>
              <w:spacing w:after="0"/>
              <w:rPr>
                <w:rFonts w:ascii="Arial" w:hAnsi="Arial" w:cs="Arial"/>
                <w:color w:val="000000"/>
                <w:sz w:val="20"/>
                <w:szCs w:val="20"/>
              </w:rPr>
            </w:pPr>
            <w:proofErr w:type="spellStart"/>
            <w:r>
              <w:rPr>
                <w:rFonts w:ascii="Arial" w:hAnsi="Arial" w:cs="Arial"/>
                <w:color w:val="000000"/>
                <w:sz w:val="20"/>
                <w:szCs w:val="20"/>
              </w:rPr>
              <w:t>source_fk_ArtistID</w:t>
            </w:r>
            <w:proofErr w:type="spellEnd"/>
          </w:p>
        </w:tc>
        <w:tc>
          <w:tcPr>
            <w:tcW w:w="3924" w:type="dxa"/>
            <w:vAlign w:val="bottom"/>
          </w:tcPr>
          <w:p w14:paraId="056D9CB8"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Unique identifier for the artist, in the source</w:t>
            </w:r>
          </w:p>
        </w:tc>
        <w:tc>
          <w:tcPr>
            <w:tcW w:w="2082" w:type="dxa"/>
            <w:shd w:val="clear" w:color="auto" w:fill="auto"/>
            <w:noWrap/>
            <w:vAlign w:val="bottom"/>
          </w:tcPr>
          <w:p w14:paraId="5921F3E4"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69662C0" w14:textId="77777777" w:rsidR="00D93952" w:rsidRDefault="00D93952" w:rsidP="008F3AC3">
            <w:pPr>
              <w:spacing w:after="0" w:line="240" w:lineRule="auto"/>
              <w:rPr>
                <w:rFonts w:ascii="Arial" w:hAnsi="Arial" w:cs="Arial"/>
                <w:color w:val="000000"/>
                <w:sz w:val="20"/>
                <w:szCs w:val="20"/>
              </w:rPr>
            </w:pPr>
            <w:r>
              <w:rPr>
                <w:rFonts w:ascii="Arial" w:hAnsi="Arial" w:cs="Arial"/>
                <w:color w:val="000000"/>
                <w:sz w:val="20"/>
                <w:szCs w:val="20"/>
              </w:rPr>
              <w:t>Not Null</w:t>
            </w:r>
          </w:p>
        </w:tc>
      </w:tr>
      <w:tr w:rsidR="008424AA" w:rsidRPr="00B5496A" w14:paraId="618CCC6C" w14:textId="77777777" w:rsidTr="00C33019">
        <w:trPr>
          <w:trHeight w:val="320"/>
        </w:trPr>
        <w:tc>
          <w:tcPr>
            <w:tcW w:w="1850" w:type="dxa"/>
            <w:vAlign w:val="bottom"/>
          </w:tcPr>
          <w:p w14:paraId="27A4CC12" w14:textId="60E64BFB" w:rsidR="008424AA" w:rsidRDefault="008424AA" w:rsidP="00C24F19">
            <w:pPr>
              <w:spacing w:after="0"/>
              <w:rPr>
                <w:rFonts w:ascii="Arial" w:hAnsi="Arial" w:cs="Arial"/>
                <w:color w:val="000000"/>
                <w:sz w:val="20"/>
                <w:szCs w:val="20"/>
              </w:rPr>
            </w:pPr>
            <w:r>
              <w:rPr>
                <w:rFonts w:ascii="Arial" w:hAnsi="Arial" w:cs="Arial"/>
                <w:color w:val="000000"/>
                <w:sz w:val="20"/>
                <w:szCs w:val="20"/>
              </w:rPr>
              <w:t>Source</w:t>
            </w:r>
          </w:p>
        </w:tc>
        <w:tc>
          <w:tcPr>
            <w:tcW w:w="3924" w:type="dxa"/>
            <w:vAlign w:val="bottom"/>
          </w:tcPr>
          <w:p w14:paraId="7835A813" w14:textId="77777777" w:rsidR="008424AA" w:rsidRDefault="008424AA" w:rsidP="00C24F19">
            <w:pPr>
              <w:spacing w:after="0" w:line="240" w:lineRule="auto"/>
              <w:rPr>
                <w:rFonts w:ascii="Arial" w:hAnsi="Arial" w:cs="Arial"/>
                <w:color w:val="000000"/>
                <w:sz w:val="20"/>
                <w:szCs w:val="20"/>
              </w:rPr>
            </w:pPr>
          </w:p>
        </w:tc>
        <w:tc>
          <w:tcPr>
            <w:tcW w:w="2082" w:type="dxa"/>
            <w:shd w:val="clear" w:color="auto" w:fill="auto"/>
            <w:noWrap/>
            <w:vAlign w:val="bottom"/>
          </w:tcPr>
          <w:p w14:paraId="3D7DE36E" w14:textId="77777777" w:rsidR="008424AA" w:rsidRDefault="008424AA" w:rsidP="00C24F19">
            <w:pPr>
              <w:spacing w:after="0" w:line="240" w:lineRule="auto"/>
              <w:rPr>
                <w:rFonts w:ascii="Arial" w:hAnsi="Arial" w:cs="Arial"/>
                <w:color w:val="000000"/>
                <w:sz w:val="20"/>
                <w:szCs w:val="20"/>
              </w:rPr>
            </w:pPr>
          </w:p>
        </w:tc>
        <w:tc>
          <w:tcPr>
            <w:tcW w:w="1769" w:type="dxa"/>
            <w:shd w:val="clear" w:color="auto" w:fill="auto"/>
            <w:noWrap/>
            <w:vAlign w:val="bottom"/>
          </w:tcPr>
          <w:p w14:paraId="218AB6A0" w14:textId="77777777" w:rsidR="008424AA" w:rsidRDefault="008424AA" w:rsidP="00C24F19">
            <w:pPr>
              <w:spacing w:after="0" w:line="240" w:lineRule="auto"/>
              <w:rPr>
                <w:rFonts w:ascii="Arial" w:hAnsi="Arial" w:cs="Arial"/>
                <w:color w:val="000000"/>
                <w:sz w:val="20"/>
                <w:szCs w:val="20"/>
              </w:rPr>
            </w:pPr>
          </w:p>
        </w:tc>
      </w:tr>
    </w:tbl>
    <w:p w14:paraId="03341159" w14:textId="77777777" w:rsidR="00AF476F" w:rsidRDefault="00AF476F" w:rsidP="009D3525">
      <w:pPr>
        <w:spacing w:after="0" w:line="240" w:lineRule="auto"/>
        <w:jc w:val="both"/>
        <w:rPr>
          <w:rFonts w:ascii="Times New Roman" w:hAnsi="Times New Roman" w:cs="Times New Roman"/>
          <w:sz w:val="24"/>
        </w:rPr>
      </w:pPr>
    </w:p>
    <w:p w14:paraId="061D2D41" w14:textId="2F61AAE8"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Portfolio </w:t>
      </w:r>
      <w:r>
        <w:rPr>
          <w:rFonts w:ascii="Times New Roman" w:hAnsi="Times New Roman" w:cs="Times New Roman"/>
          <w:sz w:val="24"/>
        </w:rPr>
        <w:t>(</w:t>
      </w:r>
      <w:r w:rsidR="00E21F91">
        <w:rPr>
          <w:rFonts w:ascii="Times New Roman" w:hAnsi="Times New Roman" w:cs="Times New Roman"/>
          <w:sz w:val="24"/>
        </w:rPr>
        <w:t xml:space="preserve">A </w:t>
      </w:r>
      <w:r w:rsidR="003077C5">
        <w:rPr>
          <w:rFonts w:ascii="Times New Roman" w:hAnsi="Times New Roman" w:cs="Times New Roman"/>
          <w:sz w:val="24"/>
        </w:rPr>
        <w:t>body of artworks</w:t>
      </w:r>
      <w:r w:rsidR="00183BDF">
        <w:rPr>
          <w:rFonts w:ascii="Times New Roman" w:hAnsi="Times New Roman" w:cs="Times New Roman"/>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50"/>
        <w:gridCol w:w="3924"/>
        <w:gridCol w:w="2082"/>
        <w:gridCol w:w="1769"/>
      </w:tblGrid>
      <w:tr w:rsidR="00C24F19" w:rsidRPr="00B5496A" w14:paraId="6CF4E8F0" w14:textId="77777777" w:rsidTr="00BC77E2">
        <w:trPr>
          <w:trHeight w:val="287"/>
        </w:trPr>
        <w:tc>
          <w:tcPr>
            <w:tcW w:w="9625" w:type="dxa"/>
            <w:gridSpan w:val="4"/>
            <w:vAlign w:val="center"/>
          </w:tcPr>
          <w:p w14:paraId="119DC9D7" w14:textId="41F784C9"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6536E7">
              <w:rPr>
                <w:rFonts w:ascii="Times New Roman" w:hAnsi="Times New Roman" w:cs="Times New Roman"/>
                <w:sz w:val="24"/>
                <w:szCs w:val="24"/>
              </w:rPr>
              <w:t xml:space="preserve">A portfolio has many pieces of art. They may all be at one museum, </w:t>
            </w:r>
            <w:r w:rsidR="007371D3">
              <w:rPr>
                <w:rFonts w:ascii="Times New Roman" w:hAnsi="Times New Roman" w:cs="Times New Roman"/>
                <w:sz w:val="24"/>
                <w:szCs w:val="24"/>
              </w:rPr>
              <w:t xml:space="preserve">in multiple, or exist outside of any museum. A portfolio typically has a theme and is decided by </w:t>
            </w:r>
            <w:r w:rsidR="00CD742C">
              <w:rPr>
                <w:rFonts w:ascii="Times New Roman" w:hAnsi="Times New Roman" w:cs="Times New Roman"/>
                <w:sz w:val="24"/>
                <w:szCs w:val="24"/>
              </w:rPr>
              <w:t xml:space="preserve">the originating artist, but also a portfolio could be an entire body of work given to a museum. </w:t>
            </w:r>
            <w:r>
              <w:rPr>
                <w:rFonts w:ascii="Times New Roman" w:hAnsi="Times New Roman" w:cs="Times New Roman"/>
                <w:sz w:val="24"/>
                <w:szCs w:val="24"/>
              </w:rPr>
              <w:t xml:space="preserve"> </w:t>
            </w:r>
          </w:p>
          <w:p w14:paraId="6D54E57D"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7E8F7EF3" w14:textId="77777777" w:rsidTr="00BC77E2">
        <w:trPr>
          <w:trHeight w:val="269"/>
        </w:trPr>
        <w:tc>
          <w:tcPr>
            <w:tcW w:w="1850" w:type="dxa"/>
            <w:vAlign w:val="bottom"/>
          </w:tcPr>
          <w:p w14:paraId="0A993B33"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924" w:type="dxa"/>
            <w:vAlign w:val="bottom"/>
          </w:tcPr>
          <w:p w14:paraId="3380B851"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6C2BDC61"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69B27716"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7628DB" w:rsidRPr="00B5496A" w14:paraId="69901695" w14:textId="77777777" w:rsidTr="00BC77E2">
        <w:trPr>
          <w:trHeight w:val="320"/>
        </w:trPr>
        <w:tc>
          <w:tcPr>
            <w:tcW w:w="1850" w:type="dxa"/>
            <w:vAlign w:val="bottom"/>
          </w:tcPr>
          <w:p w14:paraId="6206290F" w14:textId="21CADE0E" w:rsidR="007628DB" w:rsidRPr="00B5496A" w:rsidRDefault="007628DB" w:rsidP="007628DB">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portfolioID</w:t>
            </w:r>
            <w:proofErr w:type="spellEnd"/>
          </w:p>
        </w:tc>
        <w:tc>
          <w:tcPr>
            <w:tcW w:w="3924" w:type="dxa"/>
            <w:vAlign w:val="bottom"/>
          </w:tcPr>
          <w:p w14:paraId="21621D29" w14:textId="354A6386" w:rsidR="007628DB" w:rsidRPr="00B5496A" w:rsidRDefault="007628DB" w:rsidP="007628D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4C057946" w14:textId="01D8E393" w:rsidR="007628DB" w:rsidRPr="00444A5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090A41EF" w14:textId="4AECBCF6"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CD742C" w:rsidRPr="00B5496A" w14:paraId="24D89D20" w14:textId="77777777" w:rsidTr="008F3AC3">
        <w:trPr>
          <w:trHeight w:val="320"/>
        </w:trPr>
        <w:tc>
          <w:tcPr>
            <w:tcW w:w="1850" w:type="dxa"/>
            <w:vAlign w:val="bottom"/>
          </w:tcPr>
          <w:p w14:paraId="1EDBFB15" w14:textId="212017C2" w:rsidR="00CD742C" w:rsidRPr="00B5496A" w:rsidRDefault="00CD742C" w:rsidP="008F3AC3">
            <w:pPr>
              <w:spacing w:after="0"/>
              <w:rPr>
                <w:rFonts w:ascii="Times New Roman" w:eastAsia="Times New Roman" w:hAnsi="Times New Roman" w:cs="Times New Roman"/>
                <w:color w:val="000000"/>
              </w:rPr>
            </w:pPr>
            <w:r>
              <w:rPr>
                <w:rFonts w:ascii="Arial" w:hAnsi="Arial" w:cs="Arial"/>
                <w:color w:val="000000"/>
                <w:sz w:val="20"/>
                <w:szCs w:val="20"/>
              </w:rPr>
              <w:t>Title</w:t>
            </w:r>
          </w:p>
        </w:tc>
        <w:tc>
          <w:tcPr>
            <w:tcW w:w="3924" w:type="dxa"/>
            <w:vAlign w:val="bottom"/>
          </w:tcPr>
          <w:p w14:paraId="783C1464" w14:textId="77777777" w:rsidR="00CD742C" w:rsidRPr="00B5496A" w:rsidRDefault="00CD742C"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Portfolio information</w:t>
            </w:r>
          </w:p>
        </w:tc>
        <w:tc>
          <w:tcPr>
            <w:tcW w:w="2082" w:type="dxa"/>
            <w:shd w:val="clear" w:color="auto" w:fill="auto"/>
            <w:noWrap/>
            <w:vAlign w:val="bottom"/>
          </w:tcPr>
          <w:p w14:paraId="33E73046" w14:textId="77777777" w:rsidR="00CD742C" w:rsidRPr="00B5496A" w:rsidRDefault="00CD742C" w:rsidP="008F3AC3">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733AF4B" w14:textId="77777777" w:rsidR="00CD742C" w:rsidRPr="00B5496A" w:rsidRDefault="00CD742C" w:rsidP="008F3AC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Null</w:t>
            </w:r>
          </w:p>
        </w:tc>
      </w:tr>
      <w:tr w:rsidR="007628DB" w:rsidRPr="00B5496A" w14:paraId="6919CA92" w14:textId="77777777" w:rsidTr="00BC77E2">
        <w:trPr>
          <w:trHeight w:val="320"/>
        </w:trPr>
        <w:tc>
          <w:tcPr>
            <w:tcW w:w="1850" w:type="dxa"/>
            <w:vAlign w:val="bottom"/>
          </w:tcPr>
          <w:p w14:paraId="6AC5AE50" w14:textId="673C3A20" w:rsidR="007628DB" w:rsidRPr="00B5496A" w:rsidRDefault="007628DB" w:rsidP="007628DB">
            <w:pPr>
              <w:spacing w:after="0"/>
              <w:rPr>
                <w:rFonts w:ascii="Times New Roman" w:eastAsia="Times New Roman" w:hAnsi="Times New Roman" w:cs="Times New Roman"/>
                <w:color w:val="000000"/>
              </w:rPr>
            </w:pPr>
            <w:r>
              <w:rPr>
                <w:rFonts w:ascii="Arial" w:hAnsi="Arial" w:cs="Arial"/>
                <w:color w:val="000000"/>
                <w:sz w:val="20"/>
                <w:szCs w:val="20"/>
              </w:rPr>
              <w:t>Notes</w:t>
            </w:r>
          </w:p>
        </w:tc>
        <w:tc>
          <w:tcPr>
            <w:tcW w:w="3924" w:type="dxa"/>
            <w:vAlign w:val="bottom"/>
          </w:tcPr>
          <w:p w14:paraId="3CBD118C" w14:textId="588B3A9A"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Portfolio information</w:t>
            </w:r>
          </w:p>
        </w:tc>
        <w:tc>
          <w:tcPr>
            <w:tcW w:w="2082" w:type="dxa"/>
            <w:shd w:val="clear" w:color="auto" w:fill="auto"/>
            <w:noWrap/>
            <w:vAlign w:val="bottom"/>
          </w:tcPr>
          <w:p w14:paraId="3C5703A6" w14:textId="705409AC"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133BE56" w14:textId="1095B35A" w:rsidR="007628DB" w:rsidRPr="00B5496A" w:rsidRDefault="008424AA"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Null</w:t>
            </w:r>
          </w:p>
        </w:tc>
      </w:tr>
    </w:tbl>
    <w:p w14:paraId="06430D84" w14:textId="77777777" w:rsidR="00C24F19" w:rsidRDefault="00C24F19" w:rsidP="00B24AA5">
      <w:pPr>
        <w:pStyle w:val="ListParagraph"/>
        <w:spacing w:after="0" w:line="240" w:lineRule="auto"/>
        <w:ind w:left="0"/>
        <w:rPr>
          <w:rFonts w:ascii="Times New Roman" w:hAnsi="Times New Roman" w:cs="Times New Roman"/>
          <w:b/>
          <w:sz w:val="28"/>
        </w:rPr>
      </w:pPr>
    </w:p>
    <w:p w14:paraId="531A964B" w14:textId="77777777" w:rsidR="00C24F19" w:rsidRDefault="00C24F19" w:rsidP="00C24F19">
      <w:pPr>
        <w:spacing w:after="120" w:line="240" w:lineRule="auto"/>
        <w:jc w:val="both"/>
        <w:rPr>
          <w:rFonts w:ascii="Times New Roman" w:hAnsi="Times New Roman" w:cs="Times New Roman"/>
          <w:b/>
          <w:bCs/>
          <w:sz w:val="24"/>
        </w:rPr>
      </w:pPr>
    </w:p>
    <w:p w14:paraId="744D0B3D" w14:textId="7F7BEDB9"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B51DE8">
        <w:rPr>
          <w:rFonts w:ascii="Times New Roman" w:hAnsi="Times New Roman" w:cs="Times New Roman"/>
          <w:b/>
          <w:bCs/>
          <w:sz w:val="24"/>
        </w:rPr>
        <w:t>Museum</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62"/>
        <w:gridCol w:w="3612"/>
        <w:gridCol w:w="2082"/>
        <w:gridCol w:w="1769"/>
      </w:tblGrid>
      <w:tr w:rsidR="00C24F19" w:rsidRPr="00B5496A" w14:paraId="13CD55B5" w14:textId="77777777" w:rsidTr="00BC77E2">
        <w:trPr>
          <w:trHeight w:val="287"/>
        </w:trPr>
        <w:tc>
          <w:tcPr>
            <w:tcW w:w="9625" w:type="dxa"/>
            <w:gridSpan w:val="4"/>
            <w:vAlign w:val="center"/>
          </w:tcPr>
          <w:p w14:paraId="206C44FB"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749F069B"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5B0F30A2" w14:textId="77777777" w:rsidTr="00D73DA5">
        <w:trPr>
          <w:trHeight w:val="269"/>
        </w:trPr>
        <w:tc>
          <w:tcPr>
            <w:tcW w:w="2162" w:type="dxa"/>
            <w:vAlign w:val="bottom"/>
          </w:tcPr>
          <w:p w14:paraId="475DBBB9"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612" w:type="dxa"/>
            <w:vAlign w:val="bottom"/>
          </w:tcPr>
          <w:p w14:paraId="71F7802C"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3EFCFB44"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0A402D1C"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AB30EB" w:rsidRPr="00B5496A" w14:paraId="06118F32" w14:textId="77777777" w:rsidTr="00D73DA5">
        <w:trPr>
          <w:trHeight w:val="320"/>
        </w:trPr>
        <w:tc>
          <w:tcPr>
            <w:tcW w:w="2162" w:type="dxa"/>
            <w:vAlign w:val="bottom"/>
          </w:tcPr>
          <w:p w14:paraId="0F58A3DF" w14:textId="009C9866" w:rsidR="00AB30EB" w:rsidRDefault="00AB30EB" w:rsidP="00AB30EB">
            <w:pPr>
              <w:spacing w:after="0"/>
              <w:rPr>
                <w:rFonts w:ascii="Arial" w:hAnsi="Arial" w:cs="Arial"/>
                <w:color w:val="000000"/>
                <w:sz w:val="20"/>
                <w:szCs w:val="20"/>
              </w:rPr>
            </w:pPr>
            <w:proofErr w:type="spellStart"/>
            <w:r>
              <w:rPr>
                <w:rFonts w:ascii="Arial" w:hAnsi="Arial" w:cs="Arial"/>
                <w:color w:val="000000"/>
                <w:sz w:val="20"/>
                <w:szCs w:val="20"/>
              </w:rPr>
              <w:t>museumID</w:t>
            </w:r>
            <w:proofErr w:type="spellEnd"/>
          </w:p>
        </w:tc>
        <w:tc>
          <w:tcPr>
            <w:tcW w:w="3612" w:type="dxa"/>
            <w:vAlign w:val="bottom"/>
          </w:tcPr>
          <w:p w14:paraId="56936D2A" w14:textId="5AA2FB1D"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ID of the museum</w:t>
            </w:r>
          </w:p>
        </w:tc>
        <w:tc>
          <w:tcPr>
            <w:tcW w:w="2082" w:type="dxa"/>
            <w:shd w:val="clear" w:color="auto" w:fill="auto"/>
            <w:noWrap/>
            <w:vAlign w:val="bottom"/>
          </w:tcPr>
          <w:p w14:paraId="70CFC536" w14:textId="05A1B7DB"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Int</w:t>
            </w:r>
          </w:p>
        </w:tc>
        <w:tc>
          <w:tcPr>
            <w:tcW w:w="1769" w:type="dxa"/>
            <w:shd w:val="clear" w:color="auto" w:fill="auto"/>
            <w:noWrap/>
            <w:vAlign w:val="bottom"/>
          </w:tcPr>
          <w:p w14:paraId="6DCDAA77" w14:textId="14FBEFDC" w:rsidR="00AB30EB" w:rsidRPr="00B5496A" w:rsidRDefault="00AB30EB" w:rsidP="00AB30E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AB30EB" w:rsidRPr="00B5496A" w14:paraId="1128D0F7" w14:textId="77777777" w:rsidTr="00D73DA5">
        <w:trPr>
          <w:trHeight w:val="320"/>
        </w:trPr>
        <w:tc>
          <w:tcPr>
            <w:tcW w:w="2162" w:type="dxa"/>
            <w:vAlign w:val="bottom"/>
          </w:tcPr>
          <w:p w14:paraId="70C9B028" w14:textId="64F5A9AE" w:rsidR="00AB30EB" w:rsidRPr="00B5496A" w:rsidRDefault="00AB30EB" w:rsidP="00AB30EB">
            <w:pPr>
              <w:spacing w:after="0"/>
              <w:rPr>
                <w:rFonts w:ascii="Times New Roman" w:eastAsia="Times New Roman" w:hAnsi="Times New Roman" w:cs="Times New Roman"/>
                <w:b/>
                <w:bCs/>
                <w:color w:val="000000"/>
              </w:rPr>
            </w:pPr>
            <w:r>
              <w:rPr>
                <w:rFonts w:ascii="Arial" w:hAnsi="Arial" w:cs="Arial"/>
                <w:color w:val="000000"/>
                <w:sz w:val="20"/>
                <w:szCs w:val="20"/>
              </w:rPr>
              <w:t>City</w:t>
            </w:r>
          </w:p>
        </w:tc>
        <w:tc>
          <w:tcPr>
            <w:tcW w:w="3612" w:type="dxa"/>
            <w:vAlign w:val="bottom"/>
          </w:tcPr>
          <w:p w14:paraId="0477F1A9" w14:textId="2D26493C" w:rsidR="00AB30EB" w:rsidRPr="00B5496A" w:rsidRDefault="00AB30EB" w:rsidP="00AB30E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City of the museum</w:t>
            </w:r>
          </w:p>
        </w:tc>
        <w:tc>
          <w:tcPr>
            <w:tcW w:w="2082" w:type="dxa"/>
            <w:shd w:val="clear" w:color="auto" w:fill="auto"/>
            <w:noWrap/>
            <w:vAlign w:val="bottom"/>
          </w:tcPr>
          <w:p w14:paraId="087E8F14" w14:textId="30D43E4B" w:rsidR="00AB30EB" w:rsidRPr="00444A5A" w:rsidRDefault="00AB30EB" w:rsidP="00AB30E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A43ABF5" w14:textId="76B47C18" w:rsidR="00AB30EB" w:rsidRPr="00B5496A" w:rsidRDefault="00AB30EB" w:rsidP="00AB30EB">
            <w:pPr>
              <w:spacing w:after="0" w:line="240" w:lineRule="auto"/>
              <w:rPr>
                <w:rFonts w:ascii="Times New Roman" w:eastAsia="Times New Roman" w:hAnsi="Times New Roman" w:cs="Times New Roman"/>
                <w:color w:val="000000"/>
              </w:rPr>
            </w:pPr>
          </w:p>
        </w:tc>
      </w:tr>
      <w:tr w:rsidR="00AB30EB" w:rsidRPr="00B5496A" w14:paraId="0529BBFE" w14:textId="77777777" w:rsidTr="00D73DA5">
        <w:trPr>
          <w:trHeight w:val="399"/>
        </w:trPr>
        <w:tc>
          <w:tcPr>
            <w:tcW w:w="2162" w:type="dxa"/>
            <w:vAlign w:val="bottom"/>
          </w:tcPr>
          <w:p w14:paraId="65E54A0D" w14:textId="697EDD2D" w:rsidR="00AB30EB" w:rsidRPr="00B5496A" w:rsidRDefault="00AB30EB" w:rsidP="00AB30EB">
            <w:pPr>
              <w:spacing w:after="0"/>
              <w:rPr>
                <w:rFonts w:ascii="Times New Roman" w:eastAsia="Times New Roman" w:hAnsi="Times New Roman" w:cs="Times New Roman"/>
                <w:b/>
                <w:bCs/>
                <w:color w:val="000000"/>
              </w:rPr>
            </w:pPr>
            <w:r>
              <w:rPr>
                <w:rFonts w:ascii="Arial" w:hAnsi="Arial" w:cs="Arial"/>
                <w:color w:val="000000"/>
                <w:sz w:val="20"/>
                <w:szCs w:val="20"/>
              </w:rPr>
              <w:t>State</w:t>
            </w:r>
          </w:p>
        </w:tc>
        <w:tc>
          <w:tcPr>
            <w:tcW w:w="3612" w:type="dxa"/>
            <w:vAlign w:val="bottom"/>
          </w:tcPr>
          <w:p w14:paraId="2856C903" w14:textId="4C2D1A23" w:rsidR="00AB30EB" w:rsidRPr="00B5496A" w:rsidRDefault="00AB30EB" w:rsidP="00AB30E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State of the museum</w:t>
            </w:r>
          </w:p>
        </w:tc>
        <w:tc>
          <w:tcPr>
            <w:tcW w:w="2082" w:type="dxa"/>
            <w:shd w:val="clear" w:color="auto" w:fill="auto"/>
            <w:noWrap/>
            <w:vAlign w:val="bottom"/>
          </w:tcPr>
          <w:p w14:paraId="246A4E56" w14:textId="795080A9" w:rsidR="00AB30EB" w:rsidRPr="00444A5A" w:rsidRDefault="00AB30EB" w:rsidP="00AB30E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D4BEF58" w14:textId="5EF198EE" w:rsidR="00AB30EB" w:rsidRPr="00B5496A" w:rsidRDefault="00AB30EB" w:rsidP="00AB30EB">
            <w:pPr>
              <w:spacing w:after="0" w:line="240" w:lineRule="auto"/>
              <w:rPr>
                <w:rFonts w:ascii="Times New Roman" w:eastAsia="Times New Roman" w:hAnsi="Times New Roman" w:cs="Times New Roman"/>
                <w:color w:val="000000"/>
              </w:rPr>
            </w:pPr>
          </w:p>
        </w:tc>
      </w:tr>
      <w:tr w:rsidR="00AB30EB" w:rsidRPr="00B5496A" w14:paraId="2800EB9F" w14:textId="77777777" w:rsidTr="00D73DA5">
        <w:trPr>
          <w:trHeight w:val="320"/>
        </w:trPr>
        <w:tc>
          <w:tcPr>
            <w:tcW w:w="2162" w:type="dxa"/>
            <w:vAlign w:val="bottom"/>
          </w:tcPr>
          <w:p w14:paraId="2D1DBB84" w14:textId="52EC4A83" w:rsidR="00AB30EB" w:rsidRPr="00B5496A" w:rsidRDefault="00AB30EB" w:rsidP="00AB30EB">
            <w:pPr>
              <w:spacing w:after="0"/>
              <w:rPr>
                <w:rFonts w:ascii="Times New Roman" w:eastAsia="Times New Roman" w:hAnsi="Times New Roman" w:cs="Times New Roman"/>
                <w:color w:val="000000"/>
              </w:rPr>
            </w:pPr>
            <w:r>
              <w:rPr>
                <w:rFonts w:ascii="Arial" w:hAnsi="Arial" w:cs="Arial"/>
                <w:color w:val="000000"/>
                <w:sz w:val="20"/>
                <w:szCs w:val="20"/>
              </w:rPr>
              <w:t>Street</w:t>
            </w:r>
          </w:p>
        </w:tc>
        <w:tc>
          <w:tcPr>
            <w:tcW w:w="3612" w:type="dxa"/>
            <w:vAlign w:val="bottom"/>
          </w:tcPr>
          <w:p w14:paraId="68AF924A" w14:textId="55FF92F3" w:rsidR="00AB30EB" w:rsidRPr="00B5496A" w:rsidRDefault="00AB30EB" w:rsidP="00AB30EB">
            <w:pPr>
              <w:spacing w:after="0" w:line="240" w:lineRule="auto"/>
              <w:rPr>
                <w:rFonts w:ascii="Times New Roman" w:eastAsia="Times New Roman" w:hAnsi="Times New Roman" w:cs="Times New Roman"/>
                <w:color w:val="000000"/>
              </w:rPr>
            </w:pPr>
            <w:r>
              <w:rPr>
                <w:rFonts w:ascii="Arial" w:hAnsi="Arial" w:cs="Arial"/>
                <w:color w:val="000000"/>
                <w:sz w:val="20"/>
                <w:szCs w:val="20"/>
              </w:rPr>
              <w:t>Street address of the museum</w:t>
            </w:r>
          </w:p>
        </w:tc>
        <w:tc>
          <w:tcPr>
            <w:tcW w:w="2082" w:type="dxa"/>
            <w:shd w:val="clear" w:color="auto" w:fill="auto"/>
            <w:noWrap/>
            <w:vAlign w:val="bottom"/>
          </w:tcPr>
          <w:p w14:paraId="328C0AD5" w14:textId="48B54559" w:rsidR="00AB30EB" w:rsidRPr="00B5496A" w:rsidRDefault="00AB30EB" w:rsidP="00AB30E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1886113" w14:textId="01DF34A3" w:rsidR="00AB30EB" w:rsidRPr="00B5496A" w:rsidRDefault="00AB30EB" w:rsidP="00AB30EB">
            <w:pPr>
              <w:spacing w:after="0" w:line="240" w:lineRule="auto"/>
              <w:rPr>
                <w:rFonts w:ascii="Times New Roman" w:eastAsia="Times New Roman" w:hAnsi="Times New Roman" w:cs="Times New Roman"/>
                <w:color w:val="000000"/>
              </w:rPr>
            </w:pPr>
          </w:p>
        </w:tc>
      </w:tr>
      <w:tr w:rsidR="00AB30EB" w:rsidRPr="00B5496A" w14:paraId="3975100D" w14:textId="77777777" w:rsidTr="00D73DA5">
        <w:trPr>
          <w:trHeight w:val="320"/>
        </w:trPr>
        <w:tc>
          <w:tcPr>
            <w:tcW w:w="2162" w:type="dxa"/>
            <w:vAlign w:val="bottom"/>
          </w:tcPr>
          <w:p w14:paraId="465C04CF" w14:textId="025F89E5" w:rsidR="00AB30EB" w:rsidRPr="00B5496A" w:rsidRDefault="00AB30EB" w:rsidP="00AB30EB">
            <w:pPr>
              <w:spacing w:after="0"/>
              <w:rPr>
                <w:rFonts w:ascii="Times New Roman" w:eastAsia="Times New Roman" w:hAnsi="Times New Roman" w:cs="Times New Roman"/>
                <w:color w:val="000000"/>
              </w:rPr>
            </w:pPr>
            <w:r>
              <w:rPr>
                <w:rFonts w:ascii="Arial" w:hAnsi="Arial" w:cs="Arial"/>
                <w:color w:val="000000"/>
                <w:sz w:val="20"/>
                <w:szCs w:val="20"/>
              </w:rPr>
              <w:t>Zip</w:t>
            </w:r>
          </w:p>
        </w:tc>
        <w:tc>
          <w:tcPr>
            <w:tcW w:w="3612" w:type="dxa"/>
            <w:vAlign w:val="bottom"/>
          </w:tcPr>
          <w:p w14:paraId="53314F11" w14:textId="3F0EA339" w:rsidR="00AB30EB" w:rsidRPr="00B5496A" w:rsidRDefault="00AB30EB" w:rsidP="00AB30EB">
            <w:pPr>
              <w:spacing w:after="0" w:line="240" w:lineRule="auto"/>
              <w:rPr>
                <w:rFonts w:ascii="Times New Roman" w:eastAsia="Times New Roman" w:hAnsi="Times New Roman" w:cs="Times New Roman"/>
                <w:color w:val="000000"/>
              </w:rPr>
            </w:pPr>
            <w:r>
              <w:rPr>
                <w:rFonts w:ascii="Arial" w:hAnsi="Arial" w:cs="Arial"/>
                <w:color w:val="000000"/>
                <w:sz w:val="20"/>
                <w:szCs w:val="20"/>
              </w:rPr>
              <w:t>ZIP code of the museum</w:t>
            </w:r>
          </w:p>
        </w:tc>
        <w:tc>
          <w:tcPr>
            <w:tcW w:w="2082" w:type="dxa"/>
            <w:shd w:val="clear" w:color="auto" w:fill="auto"/>
            <w:noWrap/>
            <w:vAlign w:val="bottom"/>
          </w:tcPr>
          <w:p w14:paraId="25B31F29" w14:textId="2F988A77" w:rsidR="00AB30EB" w:rsidRPr="00B5496A" w:rsidRDefault="00AB30EB" w:rsidP="00AB30E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63BF3585" w14:textId="092CFECA" w:rsidR="00AB30EB" w:rsidRPr="00B5496A" w:rsidRDefault="00AB30EB" w:rsidP="00AB30EB">
            <w:pPr>
              <w:spacing w:after="0" w:line="240" w:lineRule="auto"/>
              <w:rPr>
                <w:rFonts w:ascii="Times New Roman" w:eastAsia="Times New Roman" w:hAnsi="Times New Roman" w:cs="Times New Roman"/>
                <w:color w:val="000000"/>
              </w:rPr>
            </w:pPr>
          </w:p>
        </w:tc>
      </w:tr>
      <w:tr w:rsidR="00AB30EB" w:rsidRPr="00B5496A" w14:paraId="51335EA1" w14:textId="77777777" w:rsidTr="00D73DA5">
        <w:trPr>
          <w:trHeight w:val="320"/>
        </w:trPr>
        <w:tc>
          <w:tcPr>
            <w:tcW w:w="2162" w:type="dxa"/>
            <w:vAlign w:val="bottom"/>
          </w:tcPr>
          <w:p w14:paraId="00EFF1E1" w14:textId="61EEF65E" w:rsidR="00AB30EB" w:rsidRDefault="00AB30EB" w:rsidP="00AB30EB">
            <w:pPr>
              <w:spacing w:after="0"/>
              <w:rPr>
                <w:rFonts w:ascii="Arial" w:hAnsi="Arial" w:cs="Arial"/>
                <w:color w:val="000000"/>
                <w:sz w:val="20"/>
                <w:szCs w:val="20"/>
              </w:rPr>
            </w:pPr>
            <w:r>
              <w:rPr>
                <w:rFonts w:ascii="Arial" w:hAnsi="Arial" w:cs="Arial"/>
                <w:color w:val="000000"/>
                <w:sz w:val="20"/>
                <w:szCs w:val="20"/>
              </w:rPr>
              <w:t>COMMONNAME</w:t>
            </w:r>
          </w:p>
        </w:tc>
        <w:tc>
          <w:tcPr>
            <w:tcW w:w="3612" w:type="dxa"/>
            <w:vAlign w:val="bottom"/>
          </w:tcPr>
          <w:p w14:paraId="101EE2B6" w14:textId="646445FD"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Common name of the museum</w:t>
            </w:r>
          </w:p>
        </w:tc>
        <w:tc>
          <w:tcPr>
            <w:tcW w:w="2082" w:type="dxa"/>
            <w:shd w:val="clear" w:color="auto" w:fill="auto"/>
            <w:noWrap/>
            <w:vAlign w:val="bottom"/>
          </w:tcPr>
          <w:p w14:paraId="0BEC2CC6" w14:textId="75DDDDE3"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E7E5FEF" w14:textId="6B5B3BE8" w:rsidR="00AB30EB" w:rsidRDefault="00AB30EB" w:rsidP="00AB30EB">
            <w:pPr>
              <w:spacing w:after="0" w:line="240" w:lineRule="auto"/>
              <w:rPr>
                <w:rFonts w:ascii="Arial" w:hAnsi="Arial" w:cs="Arial"/>
                <w:color w:val="000000"/>
                <w:sz w:val="20"/>
                <w:szCs w:val="20"/>
              </w:rPr>
            </w:pPr>
          </w:p>
        </w:tc>
      </w:tr>
      <w:tr w:rsidR="00AB30EB" w:rsidRPr="00B5496A" w14:paraId="2DCF21CD" w14:textId="77777777" w:rsidTr="00D73DA5">
        <w:trPr>
          <w:trHeight w:val="320"/>
        </w:trPr>
        <w:tc>
          <w:tcPr>
            <w:tcW w:w="2162" w:type="dxa"/>
            <w:vAlign w:val="bottom"/>
          </w:tcPr>
          <w:p w14:paraId="3AC22007" w14:textId="08970D69" w:rsidR="00AB30EB" w:rsidRDefault="00AB30EB" w:rsidP="00AB30EB">
            <w:pPr>
              <w:spacing w:after="0"/>
              <w:rPr>
                <w:rFonts w:ascii="Arial" w:hAnsi="Arial" w:cs="Arial"/>
                <w:color w:val="000000"/>
                <w:sz w:val="20"/>
                <w:szCs w:val="20"/>
              </w:rPr>
            </w:pPr>
            <w:r>
              <w:rPr>
                <w:rFonts w:ascii="Arial" w:hAnsi="Arial" w:cs="Arial"/>
                <w:color w:val="000000"/>
                <w:sz w:val="20"/>
                <w:szCs w:val="20"/>
              </w:rPr>
              <w:t>Country</w:t>
            </w:r>
          </w:p>
        </w:tc>
        <w:tc>
          <w:tcPr>
            <w:tcW w:w="3612" w:type="dxa"/>
            <w:vAlign w:val="bottom"/>
          </w:tcPr>
          <w:p w14:paraId="445388B4" w14:textId="2FE0CE49"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Country where the museum is located</w:t>
            </w:r>
          </w:p>
        </w:tc>
        <w:tc>
          <w:tcPr>
            <w:tcW w:w="2082" w:type="dxa"/>
            <w:shd w:val="clear" w:color="auto" w:fill="auto"/>
            <w:noWrap/>
            <w:vAlign w:val="bottom"/>
          </w:tcPr>
          <w:p w14:paraId="53B04B43" w14:textId="5E569C16"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D443C6E" w14:textId="3B747CCC" w:rsidR="00AB30EB" w:rsidRDefault="00AB30EB" w:rsidP="00AB30EB">
            <w:pPr>
              <w:spacing w:after="0" w:line="240" w:lineRule="auto"/>
              <w:rPr>
                <w:rFonts w:ascii="Arial" w:hAnsi="Arial" w:cs="Arial"/>
                <w:color w:val="000000"/>
                <w:sz w:val="20"/>
                <w:szCs w:val="20"/>
              </w:rPr>
            </w:pPr>
          </w:p>
        </w:tc>
      </w:tr>
      <w:tr w:rsidR="00AB30EB" w:rsidRPr="00B5496A" w14:paraId="5790158D" w14:textId="77777777" w:rsidTr="00D73DA5">
        <w:trPr>
          <w:trHeight w:val="320"/>
        </w:trPr>
        <w:tc>
          <w:tcPr>
            <w:tcW w:w="2162" w:type="dxa"/>
            <w:vAlign w:val="bottom"/>
          </w:tcPr>
          <w:p w14:paraId="7E508724" w14:textId="1B340DB6" w:rsidR="00AB30EB" w:rsidRDefault="00AB30EB" w:rsidP="00AB30EB">
            <w:pPr>
              <w:spacing w:after="0"/>
              <w:rPr>
                <w:rFonts w:ascii="Arial" w:hAnsi="Arial" w:cs="Arial"/>
                <w:color w:val="000000"/>
                <w:sz w:val="20"/>
                <w:szCs w:val="20"/>
              </w:rPr>
            </w:pPr>
            <w:r>
              <w:rPr>
                <w:rFonts w:ascii="Arial" w:hAnsi="Arial" w:cs="Arial"/>
                <w:color w:val="000000"/>
                <w:sz w:val="20"/>
                <w:szCs w:val="20"/>
              </w:rPr>
              <w:t>Discipline</w:t>
            </w:r>
          </w:p>
        </w:tc>
        <w:tc>
          <w:tcPr>
            <w:tcW w:w="3612" w:type="dxa"/>
            <w:vAlign w:val="bottom"/>
          </w:tcPr>
          <w:p w14:paraId="725D6FD4" w14:textId="3F32CD57"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Discipline of the museum</w:t>
            </w:r>
          </w:p>
        </w:tc>
        <w:tc>
          <w:tcPr>
            <w:tcW w:w="2082" w:type="dxa"/>
            <w:shd w:val="clear" w:color="auto" w:fill="auto"/>
            <w:noWrap/>
            <w:vAlign w:val="bottom"/>
          </w:tcPr>
          <w:p w14:paraId="05980CAF" w14:textId="1AFC61D8"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352B4202" w14:textId="1BBB2F65" w:rsidR="00AB30EB" w:rsidRDefault="00AB30EB" w:rsidP="00AB30EB">
            <w:pPr>
              <w:spacing w:after="0" w:line="240" w:lineRule="auto"/>
              <w:rPr>
                <w:rFonts w:ascii="Arial" w:hAnsi="Arial" w:cs="Arial"/>
                <w:color w:val="000000"/>
                <w:sz w:val="20"/>
                <w:szCs w:val="20"/>
              </w:rPr>
            </w:pPr>
          </w:p>
        </w:tc>
      </w:tr>
      <w:tr w:rsidR="00AB30EB" w:rsidRPr="00B5496A" w14:paraId="268A2BFF" w14:textId="77777777" w:rsidTr="00D73DA5">
        <w:trPr>
          <w:trHeight w:val="320"/>
        </w:trPr>
        <w:tc>
          <w:tcPr>
            <w:tcW w:w="2162" w:type="dxa"/>
            <w:vAlign w:val="bottom"/>
          </w:tcPr>
          <w:p w14:paraId="4D979F5C" w14:textId="1F86FBA0" w:rsidR="00AB30EB" w:rsidRDefault="00AB30EB" w:rsidP="00AB30EB">
            <w:pPr>
              <w:spacing w:after="0"/>
              <w:rPr>
                <w:rFonts w:ascii="Arial" w:hAnsi="Arial" w:cs="Arial"/>
                <w:color w:val="000000"/>
                <w:sz w:val="20"/>
                <w:szCs w:val="20"/>
              </w:rPr>
            </w:pPr>
            <w:r>
              <w:rPr>
                <w:rFonts w:ascii="Arial" w:hAnsi="Arial" w:cs="Arial"/>
                <w:color w:val="000000"/>
                <w:sz w:val="20"/>
                <w:szCs w:val="20"/>
              </w:rPr>
              <w:t>Gallery space in m2 (sq ft)</w:t>
            </w:r>
          </w:p>
        </w:tc>
        <w:tc>
          <w:tcPr>
            <w:tcW w:w="3612" w:type="dxa"/>
            <w:vAlign w:val="bottom"/>
          </w:tcPr>
          <w:p w14:paraId="4CC95DCB" w14:textId="0D151483"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Gallery space in square meters</w:t>
            </w:r>
          </w:p>
        </w:tc>
        <w:tc>
          <w:tcPr>
            <w:tcW w:w="2082" w:type="dxa"/>
            <w:shd w:val="clear" w:color="auto" w:fill="auto"/>
            <w:noWrap/>
            <w:vAlign w:val="bottom"/>
          </w:tcPr>
          <w:p w14:paraId="642018A0" w14:textId="7CC0A86C"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3E5D90D6" w14:textId="204E14E5" w:rsidR="00AB30EB" w:rsidRDefault="00AB30EB" w:rsidP="00AB30EB">
            <w:pPr>
              <w:spacing w:after="0" w:line="240" w:lineRule="auto"/>
              <w:rPr>
                <w:rFonts w:ascii="Arial" w:hAnsi="Arial" w:cs="Arial"/>
                <w:color w:val="000000"/>
                <w:sz w:val="20"/>
                <w:szCs w:val="20"/>
              </w:rPr>
            </w:pPr>
          </w:p>
        </w:tc>
      </w:tr>
      <w:tr w:rsidR="00AB30EB" w:rsidRPr="00B5496A" w14:paraId="6D3E4B37" w14:textId="77777777" w:rsidTr="00D73DA5">
        <w:trPr>
          <w:trHeight w:val="320"/>
        </w:trPr>
        <w:tc>
          <w:tcPr>
            <w:tcW w:w="2162" w:type="dxa"/>
            <w:vAlign w:val="bottom"/>
          </w:tcPr>
          <w:p w14:paraId="4062E1E0" w14:textId="00665355" w:rsidR="00AB30EB" w:rsidRDefault="00AB30EB" w:rsidP="00AB30EB">
            <w:pPr>
              <w:spacing w:after="0"/>
              <w:rPr>
                <w:rFonts w:ascii="Arial" w:hAnsi="Arial" w:cs="Arial"/>
                <w:color w:val="000000"/>
                <w:sz w:val="20"/>
                <w:szCs w:val="20"/>
              </w:rPr>
            </w:pPr>
            <w:proofErr w:type="spellStart"/>
            <w:r>
              <w:rPr>
                <w:rFonts w:ascii="Arial" w:hAnsi="Arial" w:cs="Arial"/>
                <w:color w:val="000000"/>
                <w:sz w:val="20"/>
                <w:szCs w:val="20"/>
              </w:rPr>
              <w:t>source_fk_MuseumID</w:t>
            </w:r>
            <w:proofErr w:type="spellEnd"/>
          </w:p>
        </w:tc>
        <w:tc>
          <w:tcPr>
            <w:tcW w:w="3612" w:type="dxa"/>
            <w:vAlign w:val="bottom"/>
          </w:tcPr>
          <w:p w14:paraId="2C801BDA" w14:textId="512013E2"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Museum ID</w:t>
            </w:r>
          </w:p>
        </w:tc>
        <w:tc>
          <w:tcPr>
            <w:tcW w:w="2082" w:type="dxa"/>
            <w:shd w:val="clear" w:color="auto" w:fill="auto"/>
            <w:noWrap/>
            <w:vAlign w:val="bottom"/>
          </w:tcPr>
          <w:p w14:paraId="49B94CFE" w14:textId="56A79A5E"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64CB7B19" w14:textId="68EC5FDA" w:rsidR="00AB30EB" w:rsidRDefault="00AB30EB" w:rsidP="00AB30EB">
            <w:pPr>
              <w:spacing w:after="0" w:line="240" w:lineRule="auto"/>
              <w:rPr>
                <w:rFonts w:ascii="Arial" w:hAnsi="Arial" w:cs="Arial"/>
                <w:color w:val="000000"/>
                <w:sz w:val="20"/>
                <w:szCs w:val="20"/>
              </w:rPr>
            </w:pPr>
          </w:p>
        </w:tc>
      </w:tr>
      <w:tr w:rsidR="00AB30EB" w:rsidRPr="00B5496A" w14:paraId="0369FAC8" w14:textId="77777777" w:rsidTr="00D73DA5">
        <w:trPr>
          <w:trHeight w:val="320"/>
        </w:trPr>
        <w:tc>
          <w:tcPr>
            <w:tcW w:w="2162" w:type="dxa"/>
            <w:vAlign w:val="bottom"/>
          </w:tcPr>
          <w:p w14:paraId="09D874B8" w14:textId="49947CBF" w:rsidR="00AB30EB" w:rsidRDefault="00AB30EB" w:rsidP="00AB30EB">
            <w:pPr>
              <w:spacing w:after="0"/>
              <w:rPr>
                <w:rFonts w:ascii="Arial" w:hAnsi="Arial" w:cs="Arial"/>
                <w:color w:val="000000"/>
                <w:sz w:val="20"/>
                <w:szCs w:val="20"/>
              </w:rPr>
            </w:pPr>
            <w:r>
              <w:rPr>
                <w:rFonts w:ascii="Arial" w:hAnsi="Arial" w:cs="Arial"/>
                <w:color w:val="000000"/>
                <w:sz w:val="20"/>
                <w:szCs w:val="20"/>
              </w:rPr>
              <w:t>Name</w:t>
            </w:r>
          </w:p>
        </w:tc>
        <w:tc>
          <w:tcPr>
            <w:tcW w:w="3612" w:type="dxa"/>
            <w:vAlign w:val="bottom"/>
          </w:tcPr>
          <w:p w14:paraId="50027482" w14:textId="23D009C5"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Name of the museum</w:t>
            </w:r>
          </w:p>
        </w:tc>
        <w:tc>
          <w:tcPr>
            <w:tcW w:w="2082" w:type="dxa"/>
            <w:shd w:val="clear" w:color="auto" w:fill="auto"/>
            <w:noWrap/>
            <w:vAlign w:val="bottom"/>
          </w:tcPr>
          <w:p w14:paraId="093C8BE0" w14:textId="7F1381EF"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2CED262" w14:textId="060B5986" w:rsidR="00AB30EB" w:rsidRDefault="00AB30EB" w:rsidP="00AB30EB">
            <w:pPr>
              <w:spacing w:after="0" w:line="240" w:lineRule="auto"/>
              <w:rPr>
                <w:rFonts w:ascii="Arial" w:hAnsi="Arial" w:cs="Arial"/>
                <w:color w:val="000000"/>
                <w:sz w:val="20"/>
                <w:szCs w:val="20"/>
              </w:rPr>
            </w:pPr>
          </w:p>
        </w:tc>
      </w:tr>
      <w:tr w:rsidR="00AB30EB" w:rsidRPr="00B5496A" w14:paraId="1F20E680" w14:textId="77777777" w:rsidTr="00D73DA5">
        <w:trPr>
          <w:trHeight w:val="320"/>
        </w:trPr>
        <w:tc>
          <w:tcPr>
            <w:tcW w:w="2162" w:type="dxa"/>
            <w:vAlign w:val="bottom"/>
          </w:tcPr>
          <w:p w14:paraId="13C683D4" w14:textId="0199E80A" w:rsidR="00AB30EB" w:rsidRDefault="00AB30EB" w:rsidP="00AB30EB">
            <w:pPr>
              <w:spacing w:after="0"/>
              <w:rPr>
                <w:rFonts w:ascii="Arial" w:hAnsi="Arial" w:cs="Arial"/>
                <w:color w:val="000000"/>
                <w:sz w:val="20"/>
                <w:szCs w:val="20"/>
              </w:rPr>
            </w:pPr>
            <w:r>
              <w:rPr>
                <w:rFonts w:ascii="Arial" w:hAnsi="Arial" w:cs="Arial"/>
                <w:color w:val="000000"/>
                <w:sz w:val="20"/>
                <w:szCs w:val="20"/>
              </w:rPr>
              <w:t>PHONE</w:t>
            </w:r>
          </w:p>
        </w:tc>
        <w:tc>
          <w:tcPr>
            <w:tcW w:w="3612" w:type="dxa"/>
            <w:vAlign w:val="bottom"/>
          </w:tcPr>
          <w:p w14:paraId="41BC2632" w14:textId="27B324FA"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Phone number of the museum</w:t>
            </w:r>
          </w:p>
        </w:tc>
        <w:tc>
          <w:tcPr>
            <w:tcW w:w="2082" w:type="dxa"/>
            <w:shd w:val="clear" w:color="auto" w:fill="auto"/>
            <w:noWrap/>
            <w:vAlign w:val="bottom"/>
          </w:tcPr>
          <w:p w14:paraId="6A121F42" w14:textId="1E9E541A"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44611AC" w14:textId="5BF885CE" w:rsidR="00AB30EB" w:rsidRDefault="00AB30EB" w:rsidP="00AB30EB">
            <w:pPr>
              <w:spacing w:after="0" w:line="240" w:lineRule="auto"/>
              <w:rPr>
                <w:rFonts w:ascii="Arial" w:hAnsi="Arial" w:cs="Arial"/>
                <w:color w:val="000000"/>
                <w:sz w:val="20"/>
                <w:szCs w:val="20"/>
              </w:rPr>
            </w:pPr>
          </w:p>
        </w:tc>
      </w:tr>
      <w:tr w:rsidR="00AB30EB" w:rsidRPr="00B5496A" w14:paraId="6D24CF68" w14:textId="77777777" w:rsidTr="00D73DA5">
        <w:trPr>
          <w:trHeight w:val="320"/>
        </w:trPr>
        <w:tc>
          <w:tcPr>
            <w:tcW w:w="2162" w:type="dxa"/>
            <w:vAlign w:val="bottom"/>
          </w:tcPr>
          <w:p w14:paraId="4C378F5F" w14:textId="0D4EA6EF" w:rsidR="00AB30EB" w:rsidRDefault="00AB30EB" w:rsidP="00AB30EB">
            <w:pPr>
              <w:spacing w:after="0"/>
              <w:rPr>
                <w:rFonts w:ascii="Arial" w:hAnsi="Arial" w:cs="Arial"/>
                <w:color w:val="000000"/>
                <w:sz w:val="20"/>
                <w:szCs w:val="20"/>
              </w:rPr>
            </w:pPr>
            <w:r>
              <w:rPr>
                <w:rFonts w:ascii="Arial" w:hAnsi="Arial" w:cs="Arial"/>
                <w:color w:val="000000"/>
                <w:sz w:val="20"/>
                <w:szCs w:val="20"/>
              </w:rPr>
              <w:t>WEBURL</w:t>
            </w:r>
          </w:p>
        </w:tc>
        <w:tc>
          <w:tcPr>
            <w:tcW w:w="3612" w:type="dxa"/>
            <w:vAlign w:val="bottom"/>
          </w:tcPr>
          <w:p w14:paraId="0A84054F" w14:textId="04CFF0BC"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Website URL of the museum</w:t>
            </w:r>
          </w:p>
        </w:tc>
        <w:tc>
          <w:tcPr>
            <w:tcW w:w="2082" w:type="dxa"/>
            <w:shd w:val="clear" w:color="auto" w:fill="auto"/>
            <w:noWrap/>
            <w:vAlign w:val="bottom"/>
          </w:tcPr>
          <w:p w14:paraId="05CC5A5B" w14:textId="3852FE17"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BB30072" w14:textId="61F20BCB" w:rsidR="00AB30EB" w:rsidRDefault="00AB30EB" w:rsidP="00AB30EB">
            <w:pPr>
              <w:spacing w:after="0" w:line="240" w:lineRule="auto"/>
              <w:rPr>
                <w:rFonts w:ascii="Arial" w:hAnsi="Arial" w:cs="Arial"/>
                <w:color w:val="000000"/>
                <w:sz w:val="20"/>
                <w:szCs w:val="20"/>
              </w:rPr>
            </w:pPr>
          </w:p>
        </w:tc>
      </w:tr>
      <w:tr w:rsidR="00AB30EB" w:rsidRPr="00B5496A" w14:paraId="78F67ACC" w14:textId="77777777" w:rsidTr="00D73DA5">
        <w:trPr>
          <w:trHeight w:val="320"/>
        </w:trPr>
        <w:tc>
          <w:tcPr>
            <w:tcW w:w="2162" w:type="dxa"/>
            <w:vAlign w:val="bottom"/>
          </w:tcPr>
          <w:p w14:paraId="3835B940" w14:textId="232CE6C6" w:rsidR="00AB30EB" w:rsidRDefault="00AB30EB" w:rsidP="00AB30EB">
            <w:pPr>
              <w:spacing w:after="0"/>
              <w:rPr>
                <w:rFonts w:ascii="Arial" w:hAnsi="Arial" w:cs="Arial"/>
                <w:color w:val="000000"/>
                <w:sz w:val="20"/>
                <w:szCs w:val="20"/>
              </w:rPr>
            </w:pPr>
            <w:r>
              <w:rPr>
                <w:rFonts w:ascii="Arial" w:hAnsi="Arial" w:cs="Arial"/>
                <w:color w:val="000000"/>
                <w:sz w:val="20"/>
                <w:szCs w:val="20"/>
              </w:rPr>
              <w:t>Year established</w:t>
            </w:r>
          </w:p>
        </w:tc>
        <w:tc>
          <w:tcPr>
            <w:tcW w:w="3612" w:type="dxa"/>
            <w:vAlign w:val="bottom"/>
          </w:tcPr>
          <w:p w14:paraId="00109875" w14:textId="5B817F23"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Year the museum was established</w:t>
            </w:r>
          </w:p>
        </w:tc>
        <w:tc>
          <w:tcPr>
            <w:tcW w:w="2082" w:type="dxa"/>
            <w:shd w:val="clear" w:color="auto" w:fill="auto"/>
            <w:noWrap/>
            <w:vAlign w:val="bottom"/>
          </w:tcPr>
          <w:p w14:paraId="17B56991" w14:textId="11F74A9E" w:rsidR="00AB30EB" w:rsidRDefault="00AB30EB" w:rsidP="00AB30EB">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59FA7D6" w14:textId="39398701" w:rsidR="00AB30EB" w:rsidRDefault="00AB30EB" w:rsidP="00AB30EB">
            <w:pPr>
              <w:spacing w:after="0" w:line="240" w:lineRule="auto"/>
              <w:rPr>
                <w:rFonts w:ascii="Arial" w:hAnsi="Arial" w:cs="Arial"/>
                <w:color w:val="000000"/>
                <w:sz w:val="20"/>
                <w:szCs w:val="20"/>
              </w:rPr>
            </w:pPr>
          </w:p>
        </w:tc>
      </w:tr>
    </w:tbl>
    <w:p w14:paraId="6E85DC95" w14:textId="77777777" w:rsidR="00C24F19" w:rsidRDefault="00C24F19" w:rsidP="00B24AA5">
      <w:pPr>
        <w:pStyle w:val="ListParagraph"/>
        <w:spacing w:after="0" w:line="240" w:lineRule="auto"/>
        <w:ind w:left="0"/>
        <w:rPr>
          <w:rFonts w:ascii="Times New Roman" w:hAnsi="Times New Roman" w:cs="Times New Roman"/>
          <w:b/>
          <w:sz w:val="28"/>
        </w:rPr>
      </w:pPr>
    </w:p>
    <w:p w14:paraId="2B37F051" w14:textId="77777777" w:rsidR="00B24AA5" w:rsidRDefault="00B24AA5" w:rsidP="00B24AA5">
      <w:pPr>
        <w:pStyle w:val="ListParagraph"/>
        <w:spacing w:after="0" w:line="240" w:lineRule="auto"/>
        <w:ind w:left="0"/>
        <w:rPr>
          <w:rFonts w:ascii="Times New Roman" w:hAnsi="Times New Roman" w:cs="Times New Roman"/>
          <w:b/>
          <w:sz w:val="28"/>
        </w:rPr>
      </w:pPr>
    </w:p>
    <w:p w14:paraId="6ED814CB" w14:textId="77777777" w:rsidR="00B24AA5" w:rsidRDefault="00B24AA5" w:rsidP="00B24AA5">
      <w:pPr>
        <w:pStyle w:val="ListParagraph"/>
        <w:spacing w:after="0" w:line="240" w:lineRule="auto"/>
        <w:ind w:left="0"/>
        <w:rPr>
          <w:rFonts w:ascii="Times New Roman" w:hAnsi="Times New Roman" w:cs="Times New Roman"/>
          <w:b/>
          <w:sz w:val="28"/>
        </w:rPr>
      </w:pPr>
    </w:p>
    <w:p w14:paraId="0CBE5C13" w14:textId="77777777" w:rsidR="00AB30EB" w:rsidRDefault="00AB30EB">
      <w:pPr>
        <w:rPr>
          <w:rFonts w:ascii="Times New Roman" w:hAnsi="Times New Roman" w:cs="Times New Roman"/>
          <w:b/>
          <w:sz w:val="28"/>
        </w:rPr>
      </w:pPr>
      <w:r>
        <w:rPr>
          <w:rFonts w:ascii="Times New Roman" w:hAnsi="Times New Roman" w:cs="Times New Roman"/>
          <w:b/>
          <w:sz w:val="28"/>
        </w:rPr>
        <w:br w:type="page"/>
      </w:r>
    </w:p>
    <w:p w14:paraId="76DBA5F0" w14:textId="3919F6D7" w:rsidR="007960EA" w:rsidRPr="00AB30EB" w:rsidRDefault="007960EA" w:rsidP="000208E3">
      <w:pPr>
        <w:pStyle w:val="ListParagraph"/>
        <w:numPr>
          <w:ilvl w:val="0"/>
          <w:numId w:val="4"/>
        </w:numPr>
        <w:spacing w:after="0" w:line="240" w:lineRule="auto"/>
        <w:ind w:left="0" w:hanging="270"/>
        <w:rPr>
          <w:rFonts w:ascii="Times New Roman" w:hAnsi="Times New Roman" w:cs="Times New Roman"/>
          <w:b/>
          <w:sz w:val="28"/>
        </w:rPr>
      </w:pPr>
      <w:r w:rsidRPr="00AB30EB">
        <w:rPr>
          <w:rFonts w:ascii="Times New Roman" w:hAnsi="Times New Roman" w:cs="Times New Roman"/>
          <w:b/>
          <w:sz w:val="28"/>
        </w:rPr>
        <w:t xml:space="preserve">ERD </w:t>
      </w:r>
      <w:r w:rsidR="00AB30EB">
        <w:rPr>
          <w:rFonts w:ascii="Times New Roman" w:hAnsi="Times New Roman" w:cs="Times New Roman"/>
          <w:b/>
          <w:sz w:val="28"/>
        </w:rPr>
        <w:t>and Relationships</w:t>
      </w:r>
    </w:p>
    <w:p w14:paraId="7C2F0C6A" w14:textId="77777777" w:rsidR="00436A9D" w:rsidRDefault="001C0013" w:rsidP="00436A9D">
      <w:pPr>
        <w:keepNext/>
        <w:spacing w:after="0" w:line="240" w:lineRule="auto"/>
      </w:pPr>
      <w:r w:rsidRPr="001C0013">
        <w:rPr>
          <w:rFonts w:ascii="Times New Roman" w:hAnsi="Times New Roman" w:cs="Times New Roman"/>
          <w:noProof/>
          <w:sz w:val="24"/>
        </w:rPr>
        <w:drawing>
          <wp:inline distT="0" distB="0" distL="0" distR="0" wp14:anchorId="737CCEBF" wp14:editId="6DB7ABBD">
            <wp:extent cx="5943600" cy="7766573"/>
            <wp:effectExtent l="0" t="0" r="0" b="6350"/>
            <wp:docPr id="19020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65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7766573"/>
                    </a:xfrm>
                    <a:prstGeom prst="rect">
                      <a:avLst/>
                    </a:prstGeom>
                  </pic:spPr>
                </pic:pic>
              </a:graphicData>
            </a:graphic>
          </wp:inline>
        </w:drawing>
      </w:r>
    </w:p>
    <w:p w14:paraId="6522577C" w14:textId="792E0B04" w:rsidR="007960EA" w:rsidRDefault="00436A9D" w:rsidP="00436A9D">
      <w:pPr>
        <w:pStyle w:val="Caption"/>
        <w:rPr>
          <w:rFonts w:ascii="Times New Roman" w:hAnsi="Times New Roman" w:cs="Times New Roman"/>
          <w:sz w:val="24"/>
        </w:rPr>
      </w:pPr>
      <w:r>
        <w:t xml:space="preserve">Figure </w:t>
      </w:r>
      <w:r w:rsidR="00072656">
        <w:t>1</w:t>
      </w:r>
      <w:r>
        <w:t xml:space="preserve"> - v2_final ERD</w:t>
      </w:r>
    </w:p>
    <w:p w14:paraId="123AA032" w14:textId="77777777" w:rsidR="00753FAA" w:rsidRDefault="00753FAA" w:rsidP="008C023A">
      <w:pPr>
        <w:spacing w:after="0" w:line="240" w:lineRule="auto"/>
        <w:rPr>
          <w:rFonts w:ascii="Times New Roman" w:hAnsi="Times New Roman" w:cs="Times New Roman"/>
          <w:sz w:val="24"/>
        </w:rPr>
      </w:pPr>
    </w:p>
    <w:p w14:paraId="5B678250" w14:textId="77777777" w:rsidR="00436A9D" w:rsidRDefault="00753FAA" w:rsidP="00436A9D">
      <w:pPr>
        <w:keepNext/>
        <w:spacing w:after="0" w:line="240" w:lineRule="auto"/>
      </w:pPr>
      <w:r w:rsidRPr="00753FAA">
        <w:rPr>
          <w:rFonts w:ascii="Times New Roman" w:hAnsi="Times New Roman" w:cs="Times New Roman"/>
          <w:noProof/>
          <w:sz w:val="24"/>
        </w:rPr>
        <w:drawing>
          <wp:inline distT="0" distB="0" distL="0" distR="0" wp14:anchorId="244B6EDB" wp14:editId="19ED1D90">
            <wp:extent cx="5943600" cy="3116580"/>
            <wp:effectExtent l="0" t="0" r="0" b="7620"/>
            <wp:docPr id="120192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938" name="Picture 1" descr="A screenshot of a computer&#10;&#10;Description automatically generated"/>
                    <pic:cNvPicPr/>
                  </pic:nvPicPr>
                  <pic:blipFill>
                    <a:blip r:embed="rId10"/>
                    <a:stretch>
                      <a:fillRect/>
                    </a:stretch>
                  </pic:blipFill>
                  <pic:spPr>
                    <a:xfrm>
                      <a:off x="0" y="0"/>
                      <a:ext cx="5943600" cy="3116580"/>
                    </a:xfrm>
                    <a:prstGeom prst="rect">
                      <a:avLst/>
                    </a:prstGeom>
                  </pic:spPr>
                </pic:pic>
              </a:graphicData>
            </a:graphic>
          </wp:inline>
        </w:drawing>
      </w:r>
    </w:p>
    <w:p w14:paraId="699B0A3B" w14:textId="75BC15D4" w:rsidR="00753FAA" w:rsidRDefault="00436A9D" w:rsidP="00436A9D">
      <w:pPr>
        <w:pStyle w:val="Caption"/>
        <w:rPr>
          <w:rFonts w:ascii="Times New Roman" w:hAnsi="Times New Roman" w:cs="Times New Roman"/>
          <w:sz w:val="24"/>
        </w:rPr>
      </w:pPr>
      <w:r>
        <w:t xml:space="preserve">Figure </w:t>
      </w:r>
      <w:proofErr w:type="gramStart"/>
      <w:r w:rsidR="00072656">
        <w:t xml:space="preserve">2 </w:t>
      </w:r>
      <w:r>
        <w:t xml:space="preserve"> -</w:t>
      </w:r>
      <w:proofErr w:type="gramEnd"/>
      <w:r>
        <w:t xml:space="preserve"> Access DB Relationships on Trimmed Data</w:t>
      </w:r>
    </w:p>
    <w:p w14:paraId="38CEAAC4" w14:textId="6788BE73" w:rsidR="007960EA" w:rsidRDefault="007960EA" w:rsidP="008C023A">
      <w:pPr>
        <w:spacing w:after="0" w:line="240" w:lineRule="auto"/>
        <w:rPr>
          <w:rFonts w:ascii="Times New Roman" w:hAnsi="Times New Roman" w:cs="Times New Roman"/>
          <w:sz w:val="24"/>
        </w:rPr>
      </w:pPr>
    </w:p>
    <w:p w14:paraId="4E06128F" w14:textId="29290A43" w:rsidR="00AF476F" w:rsidRPr="009E5ED1" w:rsidRDefault="00193665" w:rsidP="005B1566">
      <w:pPr>
        <w:pStyle w:val="ListParagraph"/>
        <w:numPr>
          <w:ilvl w:val="0"/>
          <w:numId w:val="4"/>
        </w:numPr>
        <w:spacing w:after="0" w:line="240" w:lineRule="auto"/>
        <w:ind w:left="0" w:hanging="270"/>
        <w:jc w:val="both"/>
        <w:rPr>
          <w:rFonts w:ascii="Times New Roman" w:hAnsi="Times New Roman" w:cs="Times New Roman"/>
          <w:sz w:val="24"/>
        </w:rPr>
      </w:pPr>
      <w:r w:rsidRPr="009E5ED1">
        <w:rPr>
          <w:rFonts w:ascii="Times New Roman" w:hAnsi="Times New Roman" w:cs="Times New Roman"/>
          <w:b/>
          <w:sz w:val="28"/>
        </w:rPr>
        <w:t>Business rules that define all the relationships among entities, the constraints</w:t>
      </w:r>
      <w:r w:rsidR="007960EA" w:rsidRPr="009E5ED1">
        <w:rPr>
          <w:rFonts w:ascii="Times New Roman" w:hAnsi="Times New Roman" w:cs="Times New Roman"/>
          <w:b/>
          <w:sz w:val="28"/>
        </w:rPr>
        <w:t xml:space="preserve"> </w:t>
      </w:r>
      <w:r w:rsidRPr="009E5ED1">
        <w:rPr>
          <w:rFonts w:ascii="Times New Roman" w:hAnsi="Times New Roman" w:cs="Times New Roman"/>
          <w:b/>
          <w:sz w:val="28"/>
        </w:rPr>
        <w:t xml:space="preserve">(if any). </w:t>
      </w:r>
    </w:p>
    <w:p w14:paraId="2D986B31" w14:textId="77777777" w:rsidR="00E05B86" w:rsidRDefault="00E05B86" w:rsidP="00AF476F">
      <w:pPr>
        <w:spacing w:after="0" w:line="240" w:lineRule="auto"/>
        <w:jc w:val="both"/>
        <w:rPr>
          <w:rFonts w:ascii="Times New Roman" w:hAnsi="Times New Roman" w:cs="Times New Roman"/>
          <w:sz w:val="24"/>
        </w:rPr>
      </w:pPr>
    </w:p>
    <w:p w14:paraId="5E87423B" w14:textId="03724C49" w:rsidR="00E05B86" w:rsidRDefault="00B65F31" w:rsidP="00AF476F">
      <w:pPr>
        <w:spacing w:after="0" w:line="240" w:lineRule="auto"/>
        <w:jc w:val="both"/>
        <w:rPr>
          <w:rFonts w:ascii="Times New Roman" w:hAnsi="Times New Roman" w:cs="Times New Roman"/>
          <w:sz w:val="24"/>
        </w:rPr>
      </w:pPr>
      <w:r>
        <w:rPr>
          <w:rFonts w:ascii="Times New Roman" w:hAnsi="Times New Roman" w:cs="Times New Roman"/>
          <w:sz w:val="24"/>
        </w:rPr>
        <w:t>Relationships:</w:t>
      </w:r>
    </w:p>
    <w:p w14:paraId="3CD84DB6" w14:textId="77777777" w:rsidR="00B65F31" w:rsidRDefault="00B65F31" w:rsidP="00AF476F">
      <w:pPr>
        <w:spacing w:after="0" w:line="240" w:lineRule="auto"/>
        <w:jc w:val="both"/>
        <w:rPr>
          <w:rFonts w:ascii="Times New Roman" w:hAnsi="Times New Roman" w:cs="Times New Roman"/>
          <w:sz w:val="24"/>
        </w:rPr>
      </w:pPr>
    </w:p>
    <w:p w14:paraId="54885DA5" w14:textId="13FD8438" w:rsidR="00B65F31" w:rsidRDefault="0052701E" w:rsidP="00AF476F">
      <w:pPr>
        <w:spacing w:after="0" w:line="240" w:lineRule="auto"/>
        <w:jc w:val="both"/>
        <w:rPr>
          <w:rFonts w:ascii="Times New Roman" w:hAnsi="Times New Roman" w:cs="Times New Roman"/>
          <w:sz w:val="24"/>
        </w:rPr>
      </w:pPr>
      <w:r>
        <w:rPr>
          <w:rFonts w:ascii="Times New Roman" w:hAnsi="Times New Roman" w:cs="Times New Roman"/>
          <w:sz w:val="24"/>
        </w:rPr>
        <w:t>An artist can be unknown, or e</w:t>
      </w:r>
      <w:r w:rsidR="00B65F31">
        <w:rPr>
          <w:rFonts w:ascii="Times New Roman" w:hAnsi="Times New Roman" w:cs="Times New Roman"/>
          <w:sz w:val="24"/>
        </w:rPr>
        <w:t xml:space="preserve">ach artist can </w:t>
      </w:r>
      <w:r w:rsidR="002F615D">
        <w:rPr>
          <w:rFonts w:ascii="Times New Roman" w:hAnsi="Times New Roman" w:cs="Times New Roman"/>
          <w:sz w:val="24"/>
        </w:rPr>
        <w:t xml:space="preserve">build </w:t>
      </w:r>
      <w:r w:rsidR="0069384E">
        <w:rPr>
          <w:rFonts w:ascii="Times New Roman" w:hAnsi="Times New Roman" w:cs="Times New Roman"/>
          <w:sz w:val="24"/>
        </w:rPr>
        <w:t xml:space="preserve">one </w:t>
      </w:r>
      <w:proofErr w:type="gramStart"/>
      <w:r w:rsidR="0069384E">
        <w:rPr>
          <w:rFonts w:ascii="Times New Roman" w:hAnsi="Times New Roman" w:cs="Times New Roman"/>
          <w:sz w:val="24"/>
        </w:rPr>
        <w:t>to</w:t>
      </w:r>
      <w:proofErr w:type="gramEnd"/>
      <w:r w:rsidR="0069384E">
        <w:rPr>
          <w:rFonts w:ascii="Times New Roman" w:hAnsi="Times New Roman" w:cs="Times New Roman"/>
          <w:sz w:val="24"/>
        </w:rPr>
        <w:t xml:space="preserve"> many</w:t>
      </w:r>
      <w:r w:rsidR="002F615D">
        <w:rPr>
          <w:rFonts w:ascii="Times New Roman" w:hAnsi="Times New Roman" w:cs="Times New Roman"/>
          <w:sz w:val="24"/>
        </w:rPr>
        <w:t xml:space="preserve"> pieces of art</w:t>
      </w:r>
      <w:r>
        <w:rPr>
          <w:rFonts w:ascii="Times New Roman" w:hAnsi="Times New Roman" w:cs="Times New Roman"/>
          <w:sz w:val="24"/>
        </w:rPr>
        <w:t xml:space="preserve">, and multiple artists can collaborate on a single piece of </w:t>
      </w:r>
      <w:proofErr w:type="gramStart"/>
      <w:r>
        <w:rPr>
          <w:rFonts w:ascii="Times New Roman" w:hAnsi="Times New Roman" w:cs="Times New Roman"/>
          <w:sz w:val="24"/>
        </w:rPr>
        <w:t>art</w:t>
      </w:r>
      <w:r w:rsidR="005072CF">
        <w:rPr>
          <w:rFonts w:ascii="Times New Roman" w:hAnsi="Times New Roman" w:cs="Times New Roman"/>
          <w:sz w:val="24"/>
        </w:rPr>
        <w:t xml:space="preserve"> .</w:t>
      </w:r>
      <w:proofErr w:type="gramEnd"/>
      <w:r w:rsidR="005072CF">
        <w:rPr>
          <w:rFonts w:ascii="Times New Roman" w:hAnsi="Times New Roman" w:cs="Times New Roman"/>
          <w:sz w:val="24"/>
        </w:rPr>
        <w:t>: (0,M) Artists</w:t>
      </w:r>
      <w:r>
        <w:rPr>
          <w:rFonts w:ascii="Times New Roman" w:hAnsi="Times New Roman" w:cs="Times New Roman"/>
          <w:sz w:val="24"/>
        </w:rPr>
        <w:t xml:space="preserve">. </w:t>
      </w:r>
      <w:r w:rsidR="002F615D">
        <w:rPr>
          <w:rFonts w:ascii="Times New Roman" w:hAnsi="Times New Roman" w:cs="Times New Roman"/>
          <w:sz w:val="24"/>
        </w:rPr>
        <w:t xml:space="preserve"> </w:t>
      </w:r>
      <w:r w:rsidR="00C85A8A">
        <w:rPr>
          <w:rFonts w:ascii="Times New Roman" w:hAnsi="Times New Roman" w:cs="Times New Roman"/>
          <w:sz w:val="24"/>
        </w:rPr>
        <w:t xml:space="preserve">The art must exist to be relevant and </w:t>
      </w:r>
      <w:r w:rsidR="00A425D5">
        <w:rPr>
          <w:rFonts w:ascii="Times New Roman" w:hAnsi="Times New Roman" w:cs="Times New Roman"/>
          <w:sz w:val="24"/>
        </w:rPr>
        <w:t xml:space="preserve">multiple pieces of art can be made by the same </w:t>
      </w:r>
      <w:proofErr w:type="gramStart"/>
      <w:r w:rsidR="00A425D5">
        <w:rPr>
          <w:rFonts w:ascii="Times New Roman" w:hAnsi="Times New Roman" w:cs="Times New Roman"/>
          <w:sz w:val="24"/>
        </w:rPr>
        <w:t>artist .</w:t>
      </w:r>
      <w:proofErr w:type="gramEnd"/>
      <w:r w:rsidR="00A425D5">
        <w:rPr>
          <w:rFonts w:ascii="Times New Roman" w:hAnsi="Times New Roman" w:cs="Times New Roman"/>
          <w:sz w:val="24"/>
        </w:rPr>
        <w:t xml:space="preserve">: (1,M) Artworks. </w:t>
      </w:r>
      <w:r w:rsidR="004B26C3">
        <w:rPr>
          <w:rFonts w:ascii="Times New Roman" w:hAnsi="Times New Roman" w:cs="Times New Roman"/>
          <w:sz w:val="24"/>
        </w:rPr>
        <w:t xml:space="preserve">This </w:t>
      </w:r>
      <w:proofErr w:type="gramStart"/>
      <w:r w:rsidR="004B26C3">
        <w:rPr>
          <w:rFonts w:ascii="Times New Roman" w:hAnsi="Times New Roman" w:cs="Times New Roman"/>
          <w:sz w:val="24"/>
        </w:rPr>
        <w:t>M:N</w:t>
      </w:r>
      <w:proofErr w:type="gramEnd"/>
      <w:r w:rsidR="004B26C3">
        <w:rPr>
          <w:rFonts w:ascii="Times New Roman" w:hAnsi="Times New Roman" w:cs="Times New Roman"/>
          <w:sz w:val="24"/>
        </w:rPr>
        <w:t xml:space="preserve"> relationship is </w:t>
      </w:r>
      <w:proofErr w:type="gramStart"/>
      <w:r w:rsidR="004B26C3">
        <w:rPr>
          <w:rFonts w:ascii="Times New Roman" w:hAnsi="Times New Roman" w:cs="Times New Roman"/>
          <w:sz w:val="24"/>
        </w:rPr>
        <w:t>broken up</w:t>
      </w:r>
      <w:proofErr w:type="gramEnd"/>
      <w:r w:rsidR="004B26C3">
        <w:rPr>
          <w:rFonts w:ascii="Times New Roman" w:hAnsi="Times New Roman" w:cs="Times New Roman"/>
          <w:sz w:val="24"/>
        </w:rPr>
        <w:t xml:space="preserve"> by the Linker table, that assigns </w:t>
      </w:r>
      <w:r w:rsidR="009A54F9">
        <w:rPr>
          <w:rFonts w:ascii="Times New Roman" w:hAnsi="Times New Roman" w:cs="Times New Roman"/>
          <w:sz w:val="24"/>
        </w:rPr>
        <w:t xml:space="preserve">some to many artists to a single piece of art and any fields in this link would describe the individual artist’s contributions to the art. </w:t>
      </w:r>
      <w:r w:rsidR="00A951BB">
        <w:rPr>
          <w:rFonts w:ascii="Times New Roman" w:hAnsi="Times New Roman" w:cs="Times New Roman"/>
          <w:sz w:val="24"/>
        </w:rPr>
        <w:t xml:space="preserve">The linker has a 1:M relationship </w:t>
      </w:r>
      <w:proofErr w:type="gramStart"/>
      <w:r w:rsidR="00A951BB">
        <w:rPr>
          <w:rFonts w:ascii="Times New Roman" w:hAnsi="Times New Roman" w:cs="Times New Roman"/>
          <w:sz w:val="24"/>
        </w:rPr>
        <w:t xml:space="preserve">to </w:t>
      </w:r>
      <w:r w:rsidR="00E35F43">
        <w:rPr>
          <w:rFonts w:ascii="Times New Roman" w:hAnsi="Times New Roman" w:cs="Times New Roman"/>
          <w:sz w:val="24"/>
        </w:rPr>
        <w:t>art</w:t>
      </w:r>
      <w:proofErr w:type="gramEnd"/>
      <w:r w:rsidR="00E35F43">
        <w:rPr>
          <w:rFonts w:ascii="Times New Roman" w:hAnsi="Times New Roman" w:cs="Times New Roman"/>
          <w:sz w:val="24"/>
        </w:rPr>
        <w:t xml:space="preserve"> table, and again to the artist table. </w:t>
      </w:r>
    </w:p>
    <w:p w14:paraId="35787B17" w14:textId="77777777" w:rsidR="002F615D" w:rsidRDefault="002F615D" w:rsidP="00AF476F">
      <w:pPr>
        <w:spacing w:after="0" w:line="240" w:lineRule="auto"/>
        <w:jc w:val="both"/>
        <w:rPr>
          <w:rFonts w:ascii="Times New Roman" w:hAnsi="Times New Roman" w:cs="Times New Roman"/>
          <w:sz w:val="24"/>
        </w:rPr>
      </w:pPr>
    </w:p>
    <w:p w14:paraId="7243AC57" w14:textId="7FBA4385" w:rsidR="007B5B8D" w:rsidRDefault="009A54F9" w:rsidP="00AF476F">
      <w:pPr>
        <w:spacing w:after="0" w:line="240" w:lineRule="auto"/>
        <w:jc w:val="both"/>
        <w:rPr>
          <w:rFonts w:ascii="Times New Roman" w:hAnsi="Times New Roman" w:cs="Times New Roman"/>
          <w:sz w:val="24"/>
        </w:rPr>
      </w:pPr>
      <w:r>
        <w:rPr>
          <w:rFonts w:ascii="Times New Roman" w:hAnsi="Times New Roman" w:cs="Times New Roman"/>
          <w:sz w:val="24"/>
        </w:rPr>
        <w:t xml:space="preserve">A piece of art </w:t>
      </w:r>
      <w:r w:rsidR="00044A70">
        <w:rPr>
          <w:rFonts w:ascii="Times New Roman" w:hAnsi="Times New Roman" w:cs="Times New Roman"/>
          <w:sz w:val="24"/>
        </w:rPr>
        <w:t xml:space="preserve">does not need to be part of a portfolio, or one </w:t>
      </w:r>
      <w:proofErr w:type="gramStart"/>
      <w:r w:rsidR="00044A70">
        <w:rPr>
          <w:rFonts w:ascii="Times New Roman" w:hAnsi="Times New Roman" w:cs="Times New Roman"/>
          <w:sz w:val="24"/>
        </w:rPr>
        <w:t>to</w:t>
      </w:r>
      <w:proofErr w:type="gramEnd"/>
      <w:r w:rsidR="00044A70">
        <w:rPr>
          <w:rFonts w:ascii="Times New Roman" w:hAnsi="Times New Roman" w:cs="Times New Roman"/>
          <w:sz w:val="24"/>
        </w:rPr>
        <w:t xml:space="preserve"> ma</w:t>
      </w:r>
      <w:r w:rsidR="006F2821">
        <w:rPr>
          <w:rFonts w:ascii="Times New Roman" w:hAnsi="Times New Roman" w:cs="Times New Roman"/>
          <w:sz w:val="24"/>
        </w:rPr>
        <w:t>n</w:t>
      </w:r>
      <w:r w:rsidR="00044A70">
        <w:rPr>
          <w:rFonts w:ascii="Times New Roman" w:hAnsi="Times New Roman" w:cs="Times New Roman"/>
          <w:sz w:val="24"/>
        </w:rPr>
        <w:t xml:space="preserve">y pieces </w:t>
      </w:r>
      <w:r w:rsidR="002F615D">
        <w:rPr>
          <w:rFonts w:ascii="Times New Roman" w:hAnsi="Times New Roman" w:cs="Times New Roman"/>
          <w:sz w:val="24"/>
        </w:rPr>
        <w:t xml:space="preserve">belong to a </w:t>
      </w:r>
      <w:proofErr w:type="gramStart"/>
      <w:r w:rsidR="002F615D">
        <w:rPr>
          <w:rFonts w:ascii="Times New Roman" w:hAnsi="Times New Roman" w:cs="Times New Roman"/>
          <w:sz w:val="24"/>
        </w:rPr>
        <w:t>portfolio</w:t>
      </w:r>
      <w:r w:rsidR="00A2261E">
        <w:rPr>
          <w:rFonts w:ascii="Times New Roman" w:hAnsi="Times New Roman" w:cs="Times New Roman"/>
          <w:sz w:val="24"/>
        </w:rPr>
        <w:t xml:space="preserve"> .</w:t>
      </w:r>
      <w:proofErr w:type="gramEnd"/>
      <w:r w:rsidR="00A2261E">
        <w:rPr>
          <w:rFonts w:ascii="Times New Roman" w:hAnsi="Times New Roman" w:cs="Times New Roman"/>
          <w:sz w:val="24"/>
        </w:rPr>
        <w:t xml:space="preserve">: (0,M). </w:t>
      </w:r>
      <w:r w:rsidR="00CA02C4">
        <w:rPr>
          <w:rFonts w:ascii="Times New Roman" w:hAnsi="Times New Roman" w:cs="Times New Roman"/>
          <w:sz w:val="24"/>
        </w:rPr>
        <w:t>Likely, a single piece of art would not belong to multiple portfolios.</w:t>
      </w:r>
      <w:r w:rsidR="00510554">
        <w:rPr>
          <w:rFonts w:ascii="Times New Roman" w:hAnsi="Times New Roman" w:cs="Times New Roman"/>
          <w:sz w:val="24"/>
        </w:rPr>
        <w:t xml:space="preserve"> We will assume a piece of art belongs in only 0 or 1 portfolios, thus a 1:M Unary relationship. </w:t>
      </w:r>
      <w:r w:rsidR="007B5B8D">
        <w:rPr>
          <w:rFonts w:ascii="Times New Roman" w:hAnsi="Times New Roman" w:cs="Times New Roman"/>
          <w:sz w:val="24"/>
        </w:rPr>
        <w:t xml:space="preserve">This is </w:t>
      </w:r>
      <w:r w:rsidR="00E35F43">
        <w:rPr>
          <w:rFonts w:ascii="Times New Roman" w:hAnsi="Times New Roman" w:cs="Times New Roman"/>
          <w:sz w:val="24"/>
        </w:rPr>
        <w:t>an M</w:t>
      </w:r>
      <w:r w:rsidR="007B5B8D">
        <w:rPr>
          <w:rFonts w:ascii="Times New Roman" w:hAnsi="Times New Roman" w:cs="Times New Roman"/>
          <w:sz w:val="24"/>
        </w:rPr>
        <w:t xml:space="preserve">:M relationship </w:t>
      </w:r>
      <w:r w:rsidR="00E4406E">
        <w:rPr>
          <w:rFonts w:ascii="Times New Roman" w:hAnsi="Times New Roman" w:cs="Times New Roman"/>
          <w:sz w:val="24"/>
        </w:rPr>
        <w:t>broken up by the portfolio linker table, that has a 1:</w:t>
      </w:r>
      <w:proofErr w:type="gramStart"/>
      <w:r w:rsidR="00E4406E">
        <w:rPr>
          <w:rFonts w:ascii="Times New Roman" w:hAnsi="Times New Roman" w:cs="Times New Roman"/>
          <w:sz w:val="24"/>
        </w:rPr>
        <w:t xml:space="preserve">M </w:t>
      </w:r>
      <w:r w:rsidR="007B5B8D">
        <w:rPr>
          <w:rFonts w:ascii="Times New Roman" w:hAnsi="Times New Roman" w:cs="Times New Roman"/>
          <w:sz w:val="24"/>
        </w:rPr>
        <w:t xml:space="preserve"> </w:t>
      </w:r>
      <w:r w:rsidR="00D70541">
        <w:rPr>
          <w:rFonts w:ascii="Times New Roman" w:hAnsi="Times New Roman" w:cs="Times New Roman"/>
          <w:sz w:val="24"/>
        </w:rPr>
        <w:t>from</w:t>
      </w:r>
      <w:proofErr w:type="gramEnd"/>
      <w:r w:rsidR="00D70541">
        <w:rPr>
          <w:rFonts w:ascii="Times New Roman" w:hAnsi="Times New Roman" w:cs="Times New Roman"/>
          <w:sz w:val="24"/>
        </w:rPr>
        <w:t xml:space="preserve"> portfolio, and another 1:M relationship from </w:t>
      </w:r>
      <w:r w:rsidR="00846BA7">
        <w:rPr>
          <w:rFonts w:ascii="Times New Roman" w:hAnsi="Times New Roman" w:cs="Times New Roman"/>
          <w:sz w:val="24"/>
        </w:rPr>
        <w:t xml:space="preserve">art. </w:t>
      </w:r>
    </w:p>
    <w:p w14:paraId="501B3EB5" w14:textId="77777777" w:rsidR="007B5B8D" w:rsidRDefault="007B5B8D" w:rsidP="00AF476F">
      <w:pPr>
        <w:spacing w:after="0" w:line="240" w:lineRule="auto"/>
        <w:jc w:val="both"/>
        <w:rPr>
          <w:rFonts w:ascii="Times New Roman" w:hAnsi="Times New Roman" w:cs="Times New Roman"/>
          <w:sz w:val="24"/>
        </w:rPr>
      </w:pPr>
    </w:p>
    <w:p w14:paraId="0B80675D" w14:textId="77777777" w:rsidR="00AF029B" w:rsidRDefault="007E03F0" w:rsidP="000155D1">
      <w:pPr>
        <w:spacing w:after="0" w:line="240" w:lineRule="auto"/>
        <w:jc w:val="both"/>
        <w:rPr>
          <w:rFonts w:ascii="Times New Roman" w:hAnsi="Times New Roman" w:cs="Times New Roman"/>
          <w:sz w:val="24"/>
        </w:rPr>
      </w:pPr>
      <w:r>
        <w:rPr>
          <w:rFonts w:ascii="Times New Roman" w:hAnsi="Times New Roman" w:cs="Times New Roman"/>
          <w:sz w:val="24"/>
        </w:rPr>
        <w:t>Each piece of art is located inside a museum</w:t>
      </w:r>
      <w:r w:rsidR="007B5B8D">
        <w:rPr>
          <w:rFonts w:ascii="Times New Roman" w:hAnsi="Times New Roman" w:cs="Times New Roman"/>
          <w:sz w:val="24"/>
        </w:rPr>
        <w:t xml:space="preserve"> in a 1:1 relationship</w:t>
      </w:r>
      <w:r w:rsidR="00510554">
        <w:rPr>
          <w:rFonts w:ascii="Times New Roman" w:hAnsi="Times New Roman" w:cs="Times New Roman"/>
          <w:sz w:val="24"/>
        </w:rPr>
        <w:t xml:space="preserve">, given that any </w:t>
      </w:r>
      <w:r w:rsidR="00AF029B">
        <w:rPr>
          <w:rFonts w:ascii="Times New Roman" w:hAnsi="Times New Roman" w:cs="Times New Roman"/>
          <w:sz w:val="24"/>
        </w:rPr>
        <w:t>official copies of art would likely have their own catalogue (unique) ID</w:t>
      </w:r>
      <w:r w:rsidR="00D4355F">
        <w:rPr>
          <w:rFonts w:ascii="Times New Roman" w:hAnsi="Times New Roman" w:cs="Times New Roman"/>
          <w:sz w:val="24"/>
        </w:rPr>
        <w:t xml:space="preserve">. </w:t>
      </w:r>
    </w:p>
    <w:p w14:paraId="1824E2BA" w14:textId="77777777" w:rsidR="00AF029B" w:rsidRDefault="00AF029B" w:rsidP="000155D1">
      <w:pPr>
        <w:spacing w:after="0" w:line="240" w:lineRule="auto"/>
        <w:jc w:val="both"/>
        <w:rPr>
          <w:rFonts w:ascii="Times New Roman" w:hAnsi="Times New Roman" w:cs="Times New Roman"/>
          <w:sz w:val="24"/>
        </w:rPr>
      </w:pPr>
    </w:p>
    <w:p w14:paraId="7167452B" w14:textId="6421AC91" w:rsidR="00C974FB" w:rsidRDefault="00D4355F"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A museum </w:t>
      </w:r>
      <w:r w:rsidR="006178D5">
        <w:rPr>
          <w:rFonts w:ascii="Times New Roman" w:hAnsi="Times New Roman" w:cs="Times New Roman"/>
          <w:sz w:val="24"/>
        </w:rPr>
        <w:t xml:space="preserve">will have at least one piece of art to display but likely many, so a </w:t>
      </w:r>
      <w:proofErr w:type="gramStart"/>
      <w:r w:rsidR="006178D5">
        <w:rPr>
          <w:rFonts w:ascii="Times New Roman" w:hAnsi="Times New Roman" w:cs="Times New Roman"/>
          <w:sz w:val="24"/>
        </w:rPr>
        <w:t>1:M</w:t>
      </w:r>
      <w:r w:rsidR="00C974FB">
        <w:rPr>
          <w:rFonts w:ascii="Times New Roman" w:hAnsi="Times New Roman" w:cs="Times New Roman"/>
          <w:sz w:val="24"/>
        </w:rPr>
        <w:t>.</w:t>
      </w:r>
      <w:proofErr w:type="gramEnd"/>
      <w:r w:rsidR="00C974FB">
        <w:rPr>
          <w:rFonts w:ascii="Times New Roman" w:hAnsi="Times New Roman" w:cs="Times New Roman"/>
          <w:sz w:val="24"/>
        </w:rPr>
        <w:t xml:space="preserve">  A piece of art is </w:t>
      </w:r>
      <w:r w:rsidR="00764DA2">
        <w:rPr>
          <w:rFonts w:ascii="Times New Roman" w:hAnsi="Times New Roman" w:cs="Times New Roman"/>
          <w:sz w:val="24"/>
        </w:rPr>
        <w:t xml:space="preserve">unique and exists in either 0 or 1 </w:t>
      </w:r>
      <w:r w:rsidR="00190296">
        <w:rPr>
          <w:rFonts w:ascii="Times New Roman" w:hAnsi="Times New Roman" w:cs="Times New Roman"/>
          <w:sz w:val="24"/>
        </w:rPr>
        <w:t>museums</w:t>
      </w:r>
      <w:r w:rsidR="00764DA2">
        <w:rPr>
          <w:rFonts w:ascii="Times New Roman" w:hAnsi="Times New Roman" w:cs="Times New Roman"/>
          <w:sz w:val="24"/>
        </w:rPr>
        <w:t xml:space="preserve">, so a </w:t>
      </w:r>
      <w:r w:rsidR="00190296">
        <w:rPr>
          <w:rFonts w:ascii="Times New Roman" w:hAnsi="Times New Roman" w:cs="Times New Roman"/>
          <w:sz w:val="24"/>
        </w:rPr>
        <w:t xml:space="preserve">(0,1) relationship. </w:t>
      </w:r>
      <w:r w:rsidR="008675E4">
        <w:rPr>
          <w:rFonts w:ascii="Times New Roman" w:hAnsi="Times New Roman" w:cs="Times New Roman"/>
          <w:sz w:val="24"/>
        </w:rPr>
        <w:t xml:space="preserve">This too is broken up </w:t>
      </w:r>
      <w:r w:rsidR="005866EC">
        <w:rPr>
          <w:rFonts w:ascii="Times New Roman" w:hAnsi="Times New Roman" w:cs="Times New Roman"/>
          <w:sz w:val="24"/>
        </w:rPr>
        <w:t>in a linker table, with the 1:M art assignments with</w:t>
      </w:r>
      <w:r w:rsidR="00D62E0E">
        <w:rPr>
          <w:rFonts w:ascii="Times New Roman" w:hAnsi="Times New Roman" w:cs="Times New Roman"/>
          <w:sz w:val="24"/>
        </w:rPr>
        <w:t>in</w:t>
      </w:r>
      <w:r w:rsidR="005866EC">
        <w:rPr>
          <w:rFonts w:ascii="Times New Roman" w:hAnsi="Times New Roman" w:cs="Times New Roman"/>
          <w:sz w:val="24"/>
        </w:rPr>
        <w:t xml:space="preserve"> the museum, and (0,1) for the art available for only one museum. </w:t>
      </w:r>
      <w:r w:rsidR="00D62E0E">
        <w:rPr>
          <w:rFonts w:ascii="Times New Roman" w:hAnsi="Times New Roman" w:cs="Times New Roman"/>
          <w:sz w:val="24"/>
        </w:rPr>
        <w:t xml:space="preserve">Fields in this linker are useful for information about the art inside the museum – such as location. </w:t>
      </w:r>
    </w:p>
    <w:p w14:paraId="151D2071" w14:textId="77777777" w:rsidR="00C974FB" w:rsidRDefault="00C974FB" w:rsidP="000155D1">
      <w:pPr>
        <w:spacing w:after="0" w:line="240" w:lineRule="auto"/>
        <w:jc w:val="both"/>
        <w:rPr>
          <w:rFonts w:ascii="Times New Roman" w:hAnsi="Times New Roman" w:cs="Times New Roman"/>
          <w:sz w:val="24"/>
        </w:rPr>
      </w:pPr>
    </w:p>
    <w:p w14:paraId="54483E57" w14:textId="12610B09" w:rsidR="00D4355F" w:rsidRDefault="001715B0"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No attempt will be made to identify full and complete portfolios </w:t>
      </w:r>
      <w:r w:rsidR="00D16458">
        <w:rPr>
          <w:rFonts w:ascii="Times New Roman" w:hAnsi="Times New Roman" w:cs="Times New Roman"/>
          <w:sz w:val="24"/>
        </w:rPr>
        <w:t xml:space="preserve">by individual artists; what is made available per </w:t>
      </w:r>
      <w:proofErr w:type="gramStart"/>
      <w:r w:rsidR="00D16458">
        <w:rPr>
          <w:rFonts w:ascii="Times New Roman" w:hAnsi="Times New Roman" w:cs="Times New Roman"/>
          <w:sz w:val="24"/>
        </w:rPr>
        <w:t xml:space="preserve">each </w:t>
      </w:r>
      <w:r w:rsidR="003F604C">
        <w:rPr>
          <w:rFonts w:ascii="Times New Roman" w:hAnsi="Times New Roman" w:cs="Times New Roman"/>
          <w:sz w:val="24"/>
        </w:rPr>
        <w:t>museum’s</w:t>
      </w:r>
      <w:proofErr w:type="gramEnd"/>
      <w:r w:rsidR="00D16458">
        <w:rPr>
          <w:rFonts w:ascii="Times New Roman" w:hAnsi="Times New Roman" w:cs="Times New Roman"/>
          <w:sz w:val="24"/>
        </w:rPr>
        <w:t xml:space="preserve"> </w:t>
      </w:r>
      <w:r w:rsidR="009B69A4">
        <w:rPr>
          <w:rFonts w:ascii="Times New Roman" w:hAnsi="Times New Roman" w:cs="Times New Roman"/>
          <w:sz w:val="24"/>
        </w:rPr>
        <w:t xml:space="preserve">public </w:t>
      </w:r>
      <w:r w:rsidR="00D16458">
        <w:rPr>
          <w:rFonts w:ascii="Times New Roman" w:hAnsi="Times New Roman" w:cs="Times New Roman"/>
          <w:sz w:val="24"/>
        </w:rPr>
        <w:t xml:space="preserve">data </w:t>
      </w:r>
      <w:r w:rsidR="009B69A4">
        <w:rPr>
          <w:rFonts w:ascii="Times New Roman" w:hAnsi="Times New Roman" w:cs="Times New Roman"/>
          <w:sz w:val="24"/>
        </w:rPr>
        <w:t xml:space="preserve">repository </w:t>
      </w:r>
      <w:r w:rsidR="00D16458">
        <w:rPr>
          <w:rFonts w:ascii="Times New Roman" w:hAnsi="Times New Roman" w:cs="Times New Roman"/>
          <w:sz w:val="24"/>
        </w:rPr>
        <w:t xml:space="preserve">is what is currently available to this database. </w:t>
      </w:r>
    </w:p>
    <w:p w14:paraId="2FD651C4" w14:textId="744CF86B" w:rsidR="00656735" w:rsidRDefault="00656735" w:rsidP="000155D1">
      <w:pPr>
        <w:spacing w:after="0" w:line="240" w:lineRule="auto"/>
        <w:jc w:val="both"/>
        <w:rPr>
          <w:rFonts w:ascii="Times New Roman" w:hAnsi="Times New Roman" w:cs="Times New Roman"/>
          <w:sz w:val="24"/>
        </w:rPr>
      </w:pPr>
    </w:p>
    <w:p w14:paraId="6CF7A469" w14:textId="3F0A4C83" w:rsidR="00656735" w:rsidRDefault="00656735"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Atomicity </w:t>
      </w:r>
      <w:r w:rsidR="004E00A9">
        <w:rPr>
          <w:rFonts w:ascii="Times New Roman" w:hAnsi="Times New Roman" w:cs="Times New Roman"/>
          <w:sz w:val="24"/>
        </w:rPr>
        <w:t xml:space="preserve">– While the artist may be a person’s proper name, it could also be the name of a business entity, therefore it makes sense to not break down all the given text for artist </w:t>
      </w:r>
      <w:r w:rsidR="00E12DEF">
        <w:rPr>
          <w:rFonts w:ascii="Times New Roman" w:hAnsi="Times New Roman" w:cs="Times New Roman"/>
          <w:sz w:val="24"/>
        </w:rPr>
        <w:t xml:space="preserve">name/title into legal first and last names. </w:t>
      </w:r>
      <w:r w:rsidR="003F604C">
        <w:rPr>
          <w:rFonts w:ascii="Times New Roman" w:hAnsi="Times New Roman" w:cs="Times New Roman"/>
          <w:sz w:val="24"/>
        </w:rPr>
        <w:t xml:space="preserve">So true will this be for addresses and states, to keep it as text fields that will eventually allow for global entries. </w:t>
      </w:r>
    </w:p>
    <w:p w14:paraId="18B9FD45" w14:textId="77777777" w:rsidR="00E05B86" w:rsidRDefault="00E05B86" w:rsidP="00AF476F">
      <w:pPr>
        <w:spacing w:after="0" w:line="240" w:lineRule="auto"/>
        <w:jc w:val="both"/>
        <w:rPr>
          <w:rFonts w:ascii="Times New Roman" w:hAnsi="Times New Roman" w:cs="Times New Roman"/>
          <w:sz w:val="24"/>
        </w:rPr>
      </w:pPr>
    </w:p>
    <w:p w14:paraId="7A2201A0" w14:textId="2420F1A2" w:rsidR="00DF1D81" w:rsidRPr="00DF1D81" w:rsidRDefault="00DF1D81" w:rsidP="00D80041">
      <w:pPr>
        <w:spacing w:after="0" w:line="240" w:lineRule="auto"/>
        <w:jc w:val="both"/>
        <w:rPr>
          <w:rFonts w:ascii="Times New Roman" w:hAnsi="Times New Roman" w:cs="Times New Roman"/>
          <w:bCs/>
          <w:szCs w:val="20"/>
        </w:rPr>
      </w:pPr>
      <w:r>
        <w:rPr>
          <w:rFonts w:ascii="Times New Roman" w:hAnsi="Times New Roman" w:cs="Times New Roman"/>
          <w:bCs/>
          <w:sz w:val="24"/>
          <w:szCs w:val="20"/>
        </w:rPr>
        <w:t>Among</w:t>
      </w:r>
      <w:r w:rsidRPr="00DF1D81">
        <w:rPr>
          <w:rFonts w:ascii="Times New Roman" w:hAnsi="Times New Roman" w:cs="Times New Roman"/>
          <w:bCs/>
          <w:sz w:val="24"/>
          <w:szCs w:val="20"/>
        </w:rPr>
        <w:t xml:space="preserve"> the above relationships:</w:t>
      </w:r>
    </w:p>
    <w:p w14:paraId="76CFAC42" w14:textId="77777777" w:rsidR="00DF1D81" w:rsidRDefault="00DF1D81" w:rsidP="00AF476F">
      <w:pPr>
        <w:spacing w:after="0" w:line="240" w:lineRule="auto"/>
        <w:jc w:val="both"/>
        <w:rPr>
          <w:rFonts w:ascii="Times New Roman" w:hAnsi="Times New Roman" w:cs="Times New Roman"/>
          <w:b/>
          <w:bCs/>
          <w:sz w:val="24"/>
          <w:lang w:eastAsia="zh-CN"/>
        </w:rPr>
      </w:pPr>
    </w:p>
    <w:p w14:paraId="594FB5F1" w14:textId="77777777" w:rsidR="00DE53B0" w:rsidRPr="002F1321" w:rsidRDefault="00DE53B0" w:rsidP="00DE53B0">
      <w:pPr>
        <w:spacing w:after="0" w:line="240" w:lineRule="auto"/>
        <w:jc w:val="both"/>
        <w:rPr>
          <w:rFonts w:ascii="Times New Roman" w:hAnsi="Times New Roman" w:cs="Times New Roman"/>
          <w:sz w:val="24"/>
        </w:rPr>
      </w:pPr>
      <w:r w:rsidRPr="002F1321">
        <w:rPr>
          <w:rFonts w:ascii="Times New Roman" w:hAnsi="Times New Roman" w:cs="Times New Roman"/>
          <w:sz w:val="24"/>
        </w:rPr>
        <w:t>Strong Relationships</w:t>
      </w:r>
    </w:p>
    <w:p w14:paraId="6203C7C0" w14:textId="77777777" w:rsidR="00DE53B0" w:rsidRPr="002F1321" w:rsidRDefault="00DE53B0" w:rsidP="00DE53B0">
      <w:pPr>
        <w:pStyle w:val="ListParagraph"/>
        <w:numPr>
          <w:ilvl w:val="0"/>
          <w:numId w:val="11"/>
        </w:numPr>
        <w:spacing w:after="0" w:line="240" w:lineRule="auto"/>
        <w:jc w:val="both"/>
        <w:rPr>
          <w:rFonts w:ascii="Times New Roman" w:hAnsi="Times New Roman" w:cs="Times New Roman"/>
          <w:sz w:val="24"/>
        </w:rPr>
      </w:pPr>
      <w:r w:rsidRPr="002F1321">
        <w:rPr>
          <w:rFonts w:ascii="Times New Roman" w:hAnsi="Times New Roman" w:cs="Times New Roman"/>
          <w:sz w:val="24"/>
        </w:rPr>
        <w:t>Art – Artist: This relationship is strong because each piece of art must be associated with at least one artist, and an artist can create multiple pieces of art.</w:t>
      </w:r>
    </w:p>
    <w:p w14:paraId="4612EB7D" w14:textId="77777777" w:rsidR="00DE53B0" w:rsidRPr="002F1321" w:rsidRDefault="00DE53B0" w:rsidP="00DE53B0">
      <w:pPr>
        <w:pStyle w:val="ListParagraph"/>
        <w:numPr>
          <w:ilvl w:val="0"/>
          <w:numId w:val="11"/>
        </w:numPr>
        <w:spacing w:after="0" w:line="240" w:lineRule="auto"/>
        <w:jc w:val="both"/>
        <w:rPr>
          <w:rFonts w:ascii="Times New Roman" w:hAnsi="Times New Roman" w:cs="Times New Roman"/>
          <w:sz w:val="24"/>
        </w:rPr>
      </w:pPr>
      <w:r w:rsidRPr="002F1321">
        <w:rPr>
          <w:rFonts w:ascii="Times New Roman" w:hAnsi="Times New Roman" w:cs="Times New Roman"/>
          <w:sz w:val="24"/>
        </w:rPr>
        <w:t>Art – Portfolio: This relationship is strong if we assume that each piece of art must be part of a portfolio, even though a portfolio can contain multiple pieces of art.</w:t>
      </w:r>
    </w:p>
    <w:p w14:paraId="5EE0F2F9" w14:textId="77777777" w:rsidR="00DE53B0" w:rsidRPr="002F1321" w:rsidRDefault="00DE53B0" w:rsidP="00DE53B0">
      <w:pPr>
        <w:pStyle w:val="ListParagraph"/>
        <w:numPr>
          <w:ilvl w:val="0"/>
          <w:numId w:val="11"/>
        </w:numPr>
        <w:spacing w:after="0" w:line="240" w:lineRule="auto"/>
        <w:jc w:val="both"/>
        <w:rPr>
          <w:rFonts w:ascii="Times New Roman" w:hAnsi="Times New Roman" w:cs="Times New Roman"/>
          <w:sz w:val="24"/>
        </w:rPr>
      </w:pPr>
      <w:r w:rsidRPr="002F1321">
        <w:rPr>
          <w:rFonts w:ascii="Times New Roman" w:hAnsi="Times New Roman" w:cs="Times New Roman"/>
          <w:sz w:val="24"/>
        </w:rPr>
        <w:t>Art – Museum: This relationship is strong because each piece of art must be associated with a museum for it to be displayed, and a museum can display multiple pieces of art.</w:t>
      </w:r>
    </w:p>
    <w:p w14:paraId="76D62F1E" w14:textId="77777777" w:rsidR="00DE53B0" w:rsidRPr="002F1321" w:rsidRDefault="00DE53B0" w:rsidP="00DE53B0">
      <w:pPr>
        <w:spacing w:after="0" w:line="240" w:lineRule="auto"/>
        <w:jc w:val="both"/>
        <w:rPr>
          <w:rFonts w:ascii="Times New Roman" w:hAnsi="Times New Roman" w:cs="Times New Roman"/>
          <w:sz w:val="24"/>
        </w:rPr>
      </w:pPr>
      <w:r w:rsidRPr="002F1321">
        <w:rPr>
          <w:rFonts w:ascii="Times New Roman" w:hAnsi="Times New Roman" w:cs="Times New Roman"/>
          <w:sz w:val="24"/>
        </w:rPr>
        <w:t>Weak Relationships</w:t>
      </w:r>
    </w:p>
    <w:p w14:paraId="5578B654" w14:textId="263F8183" w:rsidR="00276386" w:rsidRPr="002F1321" w:rsidRDefault="00276386" w:rsidP="00276386">
      <w:pPr>
        <w:pStyle w:val="ListParagraph"/>
        <w:numPr>
          <w:ilvl w:val="0"/>
          <w:numId w:val="12"/>
        </w:numPr>
        <w:spacing w:after="0" w:line="240" w:lineRule="auto"/>
        <w:jc w:val="both"/>
        <w:rPr>
          <w:rFonts w:ascii="Times New Roman" w:hAnsi="Times New Roman" w:cs="Times New Roman"/>
          <w:sz w:val="24"/>
        </w:rPr>
      </w:pPr>
      <w:r w:rsidRPr="002F1321">
        <w:rPr>
          <w:rFonts w:ascii="Times New Roman" w:hAnsi="Times New Roman" w:cs="Times New Roman"/>
          <w:sz w:val="24"/>
        </w:rPr>
        <w:t>N/A</w:t>
      </w:r>
    </w:p>
    <w:p w14:paraId="0812AD68" w14:textId="77777777" w:rsidR="00DE53B0" w:rsidRPr="002F1321" w:rsidRDefault="00DE53B0" w:rsidP="00DE53B0">
      <w:pPr>
        <w:spacing w:after="0" w:line="240" w:lineRule="auto"/>
        <w:jc w:val="both"/>
        <w:rPr>
          <w:rFonts w:ascii="Times New Roman" w:hAnsi="Times New Roman" w:cs="Times New Roman"/>
          <w:sz w:val="24"/>
        </w:rPr>
      </w:pPr>
      <w:r w:rsidRPr="002F1321">
        <w:rPr>
          <w:rFonts w:ascii="Times New Roman" w:hAnsi="Times New Roman" w:cs="Times New Roman"/>
          <w:sz w:val="24"/>
        </w:rPr>
        <w:t>Existence Dependency</w:t>
      </w:r>
    </w:p>
    <w:p w14:paraId="4F9329AD" w14:textId="77777777" w:rsidR="00DE53B0" w:rsidRPr="002F1321" w:rsidRDefault="00DE53B0" w:rsidP="00276386">
      <w:pPr>
        <w:pStyle w:val="ListParagraph"/>
        <w:numPr>
          <w:ilvl w:val="0"/>
          <w:numId w:val="12"/>
        </w:numPr>
        <w:spacing w:after="0" w:line="240" w:lineRule="auto"/>
        <w:jc w:val="both"/>
        <w:rPr>
          <w:rFonts w:ascii="Times New Roman" w:hAnsi="Times New Roman" w:cs="Times New Roman"/>
          <w:sz w:val="24"/>
        </w:rPr>
      </w:pPr>
      <w:r w:rsidRPr="002F1321">
        <w:rPr>
          <w:rFonts w:ascii="Times New Roman" w:hAnsi="Times New Roman" w:cs="Times New Roman"/>
          <w:sz w:val="24"/>
        </w:rPr>
        <w:t>Art – Museum: This is an existence-dependent relationship, as the art needs to exist for it to be displayed in a museum. A piece of art being in a museum gives it relevance and context.</w:t>
      </w:r>
    </w:p>
    <w:p w14:paraId="5BB2A2D8" w14:textId="77777777" w:rsidR="00DE53B0" w:rsidRPr="002F1321" w:rsidRDefault="00DE53B0" w:rsidP="00276386">
      <w:pPr>
        <w:pStyle w:val="ListParagraph"/>
        <w:numPr>
          <w:ilvl w:val="0"/>
          <w:numId w:val="12"/>
        </w:numPr>
        <w:spacing w:after="0" w:line="240" w:lineRule="auto"/>
        <w:jc w:val="both"/>
        <w:rPr>
          <w:rFonts w:ascii="Times New Roman" w:hAnsi="Times New Roman" w:cs="Times New Roman"/>
          <w:sz w:val="24"/>
        </w:rPr>
      </w:pPr>
      <w:r w:rsidRPr="002F1321">
        <w:rPr>
          <w:rFonts w:ascii="Times New Roman" w:hAnsi="Times New Roman" w:cs="Times New Roman"/>
          <w:sz w:val="24"/>
        </w:rPr>
        <w:t xml:space="preserve">Art – Portfolio: </w:t>
      </w:r>
      <w:proofErr w:type="gramStart"/>
      <w:r w:rsidRPr="002F1321">
        <w:rPr>
          <w:rFonts w:ascii="Times New Roman" w:hAnsi="Times New Roman" w:cs="Times New Roman"/>
          <w:sz w:val="24"/>
        </w:rPr>
        <w:t>Similar to</w:t>
      </w:r>
      <w:proofErr w:type="gramEnd"/>
      <w:r w:rsidRPr="002F1321">
        <w:rPr>
          <w:rFonts w:ascii="Times New Roman" w:hAnsi="Times New Roman" w:cs="Times New Roman"/>
          <w:sz w:val="24"/>
        </w:rPr>
        <w:t xml:space="preserve"> the museum relationship, a piece of art’s existence in a portfolio can be considered existence-dependent, as it adds value and context to the portfolio.</w:t>
      </w:r>
    </w:p>
    <w:p w14:paraId="6F1E1FDE" w14:textId="77777777" w:rsidR="00DE53B0" w:rsidRPr="002F1321" w:rsidRDefault="00DE53B0" w:rsidP="00DE53B0">
      <w:pPr>
        <w:spacing w:after="0" w:line="240" w:lineRule="auto"/>
        <w:jc w:val="both"/>
        <w:rPr>
          <w:rFonts w:ascii="Times New Roman" w:hAnsi="Times New Roman" w:cs="Times New Roman"/>
          <w:sz w:val="24"/>
        </w:rPr>
      </w:pPr>
      <w:r w:rsidRPr="002F1321">
        <w:rPr>
          <w:rFonts w:ascii="Times New Roman" w:hAnsi="Times New Roman" w:cs="Times New Roman"/>
          <w:sz w:val="24"/>
        </w:rPr>
        <w:t>Mandatory Relationships</w:t>
      </w:r>
    </w:p>
    <w:p w14:paraId="71B97AF6" w14:textId="70A46CFF" w:rsidR="00DE53B0" w:rsidRPr="002F1321" w:rsidRDefault="00DE53B0" w:rsidP="00276386">
      <w:pPr>
        <w:pStyle w:val="ListParagraph"/>
        <w:numPr>
          <w:ilvl w:val="0"/>
          <w:numId w:val="13"/>
        </w:numPr>
        <w:spacing w:after="0" w:line="240" w:lineRule="auto"/>
        <w:jc w:val="both"/>
        <w:rPr>
          <w:rFonts w:ascii="Times New Roman" w:hAnsi="Times New Roman" w:cs="Times New Roman"/>
          <w:sz w:val="24"/>
        </w:rPr>
      </w:pPr>
      <w:r w:rsidRPr="002F1321">
        <w:rPr>
          <w:rFonts w:ascii="Times New Roman" w:hAnsi="Times New Roman" w:cs="Times New Roman"/>
          <w:sz w:val="24"/>
        </w:rPr>
        <w:t xml:space="preserve">Art – Artist: This requires a NOT NULL constraint on the </w:t>
      </w:r>
      <w:proofErr w:type="spellStart"/>
      <w:r w:rsidRPr="002F1321">
        <w:rPr>
          <w:rFonts w:ascii="Times New Roman" w:hAnsi="Times New Roman" w:cs="Times New Roman"/>
          <w:sz w:val="24"/>
        </w:rPr>
        <w:t>ArtistID</w:t>
      </w:r>
      <w:proofErr w:type="spellEnd"/>
      <w:r w:rsidRPr="002F1321">
        <w:rPr>
          <w:rFonts w:ascii="Times New Roman" w:hAnsi="Times New Roman" w:cs="Times New Roman"/>
          <w:sz w:val="24"/>
        </w:rPr>
        <w:t xml:space="preserve"> in the </w:t>
      </w:r>
      <w:r w:rsidR="00AE5F31" w:rsidRPr="002F1321">
        <w:rPr>
          <w:rFonts w:ascii="Times New Roman" w:hAnsi="Times New Roman" w:cs="Times New Roman"/>
          <w:sz w:val="24"/>
        </w:rPr>
        <w:t>linker</w:t>
      </w:r>
      <w:r w:rsidRPr="002F1321">
        <w:rPr>
          <w:rFonts w:ascii="Times New Roman" w:hAnsi="Times New Roman" w:cs="Times New Roman"/>
          <w:sz w:val="24"/>
        </w:rPr>
        <w:t xml:space="preserve"> table because each piece of art must be associated with an artist.</w:t>
      </w:r>
    </w:p>
    <w:p w14:paraId="73AF1E2F" w14:textId="6441EE0F" w:rsidR="00DE53B0" w:rsidRPr="002F1321" w:rsidRDefault="00DE53B0" w:rsidP="00276386">
      <w:pPr>
        <w:pStyle w:val="ListParagraph"/>
        <w:numPr>
          <w:ilvl w:val="0"/>
          <w:numId w:val="13"/>
        </w:numPr>
        <w:spacing w:after="0" w:line="240" w:lineRule="auto"/>
        <w:jc w:val="both"/>
        <w:rPr>
          <w:rFonts w:ascii="Times New Roman" w:hAnsi="Times New Roman" w:cs="Times New Roman"/>
          <w:sz w:val="24"/>
        </w:rPr>
      </w:pPr>
      <w:r w:rsidRPr="002F1321">
        <w:rPr>
          <w:rFonts w:ascii="Times New Roman" w:hAnsi="Times New Roman" w:cs="Times New Roman"/>
          <w:sz w:val="24"/>
        </w:rPr>
        <w:t xml:space="preserve">Art – Museum: If a piece of art must be displayed in a museum, then the </w:t>
      </w:r>
      <w:proofErr w:type="spellStart"/>
      <w:r w:rsidRPr="002F1321">
        <w:rPr>
          <w:rFonts w:ascii="Times New Roman" w:hAnsi="Times New Roman" w:cs="Times New Roman"/>
          <w:sz w:val="24"/>
        </w:rPr>
        <w:t>MuseumID</w:t>
      </w:r>
      <w:proofErr w:type="spellEnd"/>
      <w:r w:rsidRPr="002F1321">
        <w:rPr>
          <w:rFonts w:ascii="Times New Roman" w:hAnsi="Times New Roman" w:cs="Times New Roman"/>
          <w:sz w:val="24"/>
        </w:rPr>
        <w:t xml:space="preserve"> in the </w:t>
      </w:r>
      <w:r w:rsidR="00AE5F31" w:rsidRPr="002F1321">
        <w:rPr>
          <w:rFonts w:ascii="Times New Roman" w:hAnsi="Times New Roman" w:cs="Times New Roman"/>
          <w:sz w:val="24"/>
        </w:rPr>
        <w:t>linker</w:t>
      </w:r>
      <w:r w:rsidRPr="002F1321">
        <w:rPr>
          <w:rFonts w:ascii="Times New Roman" w:hAnsi="Times New Roman" w:cs="Times New Roman"/>
          <w:sz w:val="24"/>
        </w:rPr>
        <w:t xml:space="preserve"> table should be NOT NULL.</w:t>
      </w:r>
    </w:p>
    <w:p w14:paraId="2025E3CB" w14:textId="7CC75B7F" w:rsidR="00DE53B0" w:rsidRPr="002F1321" w:rsidRDefault="00DE53B0" w:rsidP="00276386">
      <w:pPr>
        <w:pStyle w:val="ListParagraph"/>
        <w:numPr>
          <w:ilvl w:val="0"/>
          <w:numId w:val="13"/>
        </w:numPr>
        <w:spacing w:after="0" w:line="240" w:lineRule="auto"/>
        <w:jc w:val="both"/>
        <w:rPr>
          <w:rFonts w:ascii="Times New Roman" w:hAnsi="Times New Roman" w:cs="Times New Roman"/>
          <w:sz w:val="24"/>
        </w:rPr>
      </w:pPr>
      <w:r w:rsidRPr="002F1321">
        <w:rPr>
          <w:rFonts w:ascii="Times New Roman" w:hAnsi="Times New Roman" w:cs="Times New Roman"/>
          <w:sz w:val="24"/>
        </w:rPr>
        <w:t xml:space="preserve">Portfolio – Art: </w:t>
      </w:r>
      <w:r w:rsidR="00FF5CF0" w:rsidRPr="002F1321">
        <w:rPr>
          <w:rFonts w:ascii="Times New Roman" w:hAnsi="Times New Roman" w:cs="Times New Roman"/>
          <w:sz w:val="24"/>
        </w:rPr>
        <w:t xml:space="preserve">If portfolio information is not available, </w:t>
      </w:r>
      <w:r w:rsidR="00AE5F31" w:rsidRPr="002F1321">
        <w:rPr>
          <w:rFonts w:ascii="Times New Roman" w:hAnsi="Times New Roman" w:cs="Times New Roman"/>
          <w:sz w:val="24"/>
        </w:rPr>
        <w:t xml:space="preserve">the </w:t>
      </w:r>
      <w:proofErr w:type="spellStart"/>
      <w:r w:rsidR="00AE5F31" w:rsidRPr="002F1321">
        <w:rPr>
          <w:rFonts w:ascii="Times New Roman" w:hAnsi="Times New Roman" w:cs="Times New Roman"/>
          <w:sz w:val="24"/>
        </w:rPr>
        <w:t>PortfolioID</w:t>
      </w:r>
      <w:proofErr w:type="spellEnd"/>
      <w:r w:rsidR="00AE5F31" w:rsidRPr="002F1321">
        <w:rPr>
          <w:rFonts w:ascii="Times New Roman" w:hAnsi="Times New Roman" w:cs="Times New Roman"/>
          <w:sz w:val="24"/>
        </w:rPr>
        <w:t xml:space="preserve"> in the linker table should point to a dummy </w:t>
      </w:r>
      <w:r w:rsidR="00EB1F80" w:rsidRPr="002F1321">
        <w:rPr>
          <w:rFonts w:ascii="Times New Roman" w:hAnsi="Times New Roman" w:cs="Times New Roman"/>
          <w:sz w:val="24"/>
        </w:rPr>
        <w:t xml:space="preserve">entry, so that generic text will display, requiring a NOT NULL constraint in the linker table. </w:t>
      </w:r>
    </w:p>
    <w:p w14:paraId="68A099D1" w14:textId="77777777" w:rsidR="00DE53B0" w:rsidRPr="002F1321" w:rsidRDefault="00DE53B0" w:rsidP="00DE53B0">
      <w:pPr>
        <w:spacing w:after="0" w:line="240" w:lineRule="auto"/>
        <w:jc w:val="both"/>
        <w:rPr>
          <w:rFonts w:ascii="Times New Roman" w:hAnsi="Times New Roman" w:cs="Times New Roman"/>
          <w:sz w:val="24"/>
        </w:rPr>
      </w:pPr>
      <w:r w:rsidRPr="002F1321">
        <w:rPr>
          <w:rFonts w:ascii="Times New Roman" w:hAnsi="Times New Roman" w:cs="Times New Roman"/>
          <w:sz w:val="24"/>
        </w:rPr>
        <w:t>Constraints</w:t>
      </w:r>
    </w:p>
    <w:p w14:paraId="7439D42B" w14:textId="77777777" w:rsidR="00DE53B0" w:rsidRPr="002F1321" w:rsidRDefault="00DE53B0" w:rsidP="00276386">
      <w:pPr>
        <w:pStyle w:val="ListParagraph"/>
        <w:numPr>
          <w:ilvl w:val="0"/>
          <w:numId w:val="14"/>
        </w:numPr>
        <w:spacing w:after="0" w:line="240" w:lineRule="auto"/>
        <w:jc w:val="both"/>
        <w:rPr>
          <w:rFonts w:ascii="Times New Roman" w:hAnsi="Times New Roman" w:cs="Times New Roman"/>
          <w:sz w:val="24"/>
        </w:rPr>
      </w:pPr>
      <w:r w:rsidRPr="002F1321">
        <w:rPr>
          <w:rFonts w:ascii="Times New Roman" w:hAnsi="Times New Roman" w:cs="Times New Roman"/>
          <w:sz w:val="24"/>
        </w:rPr>
        <w:t>NOT NULL Constraints on foreign keys where relationships are mandatory.</w:t>
      </w:r>
    </w:p>
    <w:p w14:paraId="698D6F61" w14:textId="77777777" w:rsidR="00DE53B0" w:rsidRPr="002F1321" w:rsidRDefault="00DE53B0" w:rsidP="00276386">
      <w:pPr>
        <w:pStyle w:val="ListParagraph"/>
        <w:numPr>
          <w:ilvl w:val="0"/>
          <w:numId w:val="14"/>
        </w:numPr>
        <w:spacing w:after="0" w:line="240" w:lineRule="auto"/>
        <w:jc w:val="both"/>
        <w:rPr>
          <w:rFonts w:ascii="Times New Roman" w:hAnsi="Times New Roman" w:cs="Times New Roman"/>
          <w:sz w:val="24"/>
        </w:rPr>
      </w:pPr>
      <w:r w:rsidRPr="002F1321">
        <w:rPr>
          <w:rFonts w:ascii="Times New Roman" w:hAnsi="Times New Roman" w:cs="Times New Roman"/>
          <w:sz w:val="24"/>
        </w:rPr>
        <w:t xml:space="preserve">UNIQUE Constraints where necessary, such as ensuring </w:t>
      </w:r>
      <w:proofErr w:type="spellStart"/>
      <w:r w:rsidRPr="002F1321">
        <w:rPr>
          <w:rFonts w:ascii="Times New Roman" w:hAnsi="Times New Roman" w:cs="Times New Roman"/>
          <w:sz w:val="24"/>
        </w:rPr>
        <w:t>ArtID</w:t>
      </w:r>
      <w:proofErr w:type="spellEnd"/>
      <w:r w:rsidRPr="002F1321">
        <w:rPr>
          <w:rFonts w:ascii="Times New Roman" w:hAnsi="Times New Roman" w:cs="Times New Roman"/>
          <w:sz w:val="24"/>
        </w:rPr>
        <w:t xml:space="preserve"> is unique.</w:t>
      </w:r>
    </w:p>
    <w:p w14:paraId="42127CD2" w14:textId="0D2CD5C9" w:rsidR="00EB1F80" w:rsidRPr="002F1321" w:rsidRDefault="00EB1F80" w:rsidP="00276386">
      <w:pPr>
        <w:pStyle w:val="ListParagraph"/>
        <w:numPr>
          <w:ilvl w:val="0"/>
          <w:numId w:val="14"/>
        </w:numPr>
        <w:spacing w:after="0" w:line="240" w:lineRule="auto"/>
        <w:jc w:val="both"/>
        <w:rPr>
          <w:rFonts w:ascii="Times New Roman" w:hAnsi="Times New Roman" w:cs="Times New Roman"/>
          <w:sz w:val="24"/>
        </w:rPr>
      </w:pPr>
      <w:r w:rsidRPr="002F1321">
        <w:rPr>
          <w:rFonts w:ascii="Times New Roman" w:hAnsi="Times New Roman" w:cs="Times New Roman"/>
          <w:sz w:val="24"/>
        </w:rPr>
        <w:t xml:space="preserve">INDEX required </w:t>
      </w:r>
      <w:r w:rsidR="00760A3E" w:rsidRPr="002F1321">
        <w:rPr>
          <w:rFonts w:ascii="Times New Roman" w:hAnsi="Times New Roman" w:cs="Times New Roman"/>
          <w:sz w:val="24"/>
        </w:rPr>
        <w:t xml:space="preserve">on all </w:t>
      </w:r>
      <w:proofErr w:type="spellStart"/>
      <w:r w:rsidR="00760A3E" w:rsidRPr="002F1321">
        <w:rPr>
          <w:rFonts w:ascii="Times New Roman" w:hAnsi="Times New Roman" w:cs="Times New Roman"/>
          <w:sz w:val="24"/>
        </w:rPr>
        <w:t>source_FK</w:t>
      </w:r>
      <w:proofErr w:type="spellEnd"/>
      <w:r w:rsidR="00760A3E" w:rsidRPr="002F1321">
        <w:rPr>
          <w:rFonts w:ascii="Times New Roman" w:hAnsi="Times New Roman" w:cs="Times New Roman"/>
          <w:sz w:val="24"/>
        </w:rPr>
        <w:t xml:space="preserve">* columns so they can easily be searched for the text FKs available in the source data. </w:t>
      </w:r>
    </w:p>
    <w:p w14:paraId="1827D543" w14:textId="77777777" w:rsidR="00036FCD" w:rsidRDefault="00036FCD" w:rsidP="003A6725">
      <w:pPr>
        <w:spacing w:after="0" w:line="240" w:lineRule="auto"/>
        <w:jc w:val="both"/>
        <w:rPr>
          <w:rFonts w:ascii="Times New Roman" w:hAnsi="Times New Roman" w:cs="Times New Roman"/>
          <w:sz w:val="24"/>
        </w:rPr>
      </w:pPr>
    </w:p>
    <w:p w14:paraId="193F92A2" w14:textId="505BAF19" w:rsidR="004813FC" w:rsidRPr="004813FC" w:rsidRDefault="00193665" w:rsidP="004813FC">
      <w:pPr>
        <w:pStyle w:val="ListParagraph"/>
        <w:numPr>
          <w:ilvl w:val="0"/>
          <w:numId w:val="4"/>
        </w:numPr>
        <w:spacing w:after="0" w:line="240" w:lineRule="auto"/>
        <w:ind w:left="0" w:hanging="270"/>
        <w:rPr>
          <w:rFonts w:ascii="Times New Roman" w:hAnsi="Times New Roman" w:cs="Times New Roman"/>
          <w:b/>
          <w:sz w:val="28"/>
        </w:rPr>
      </w:pPr>
      <w:r>
        <w:rPr>
          <w:rFonts w:ascii="Times New Roman" w:hAnsi="Times New Roman" w:cs="Times New Roman"/>
          <w:b/>
          <w:sz w:val="28"/>
        </w:rPr>
        <w:t>A</w:t>
      </w:r>
      <w:r w:rsidR="004D05B8">
        <w:rPr>
          <w:rFonts w:ascii="Times New Roman" w:hAnsi="Times New Roman" w:cs="Times New Roman"/>
          <w:b/>
          <w:sz w:val="28"/>
        </w:rPr>
        <w:t xml:space="preserve"> summary </w:t>
      </w:r>
      <w:r w:rsidRPr="00193665">
        <w:rPr>
          <w:rFonts w:ascii="Times New Roman" w:hAnsi="Times New Roman" w:cs="Times New Roman"/>
          <w:b/>
          <w:sz w:val="28"/>
        </w:rPr>
        <w:t>of the functionality of the application (i.e. what the users can do with this application</w:t>
      </w:r>
      <w:r w:rsidR="004D05B8">
        <w:rPr>
          <w:rFonts w:ascii="Times New Roman" w:hAnsi="Times New Roman" w:cs="Times New Roman"/>
          <w:b/>
          <w:sz w:val="28"/>
        </w:rPr>
        <w:t>, future extension/integration with other systems etc.</w:t>
      </w:r>
      <w:r w:rsidRPr="00193665">
        <w:rPr>
          <w:rFonts w:ascii="Times New Roman" w:hAnsi="Times New Roman" w:cs="Times New Roman"/>
          <w:b/>
          <w:sz w:val="28"/>
        </w:rPr>
        <w:t>).</w:t>
      </w:r>
      <w:r w:rsidR="004813FC">
        <w:rPr>
          <w:rFonts w:ascii="Times New Roman" w:hAnsi="Times New Roman" w:cs="Times New Roman"/>
          <w:b/>
          <w:sz w:val="28"/>
        </w:rPr>
        <w:t xml:space="preserve"> These functionalities will be implemented in deliverable 2 and 3 and what you propose can be changed later.</w:t>
      </w:r>
    </w:p>
    <w:p w14:paraId="2194B5A8" w14:textId="77777777" w:rsidR="00193665" w:rsidRPr="00193665" w:rsidRDefault="00193665" w:rsidP="00193665">
      <w:pPr>
        <w:pStyle w:val="ListParagraph"/>
        <w:spacing w:after="0" w:line="240" w:lineRule="auto"/>
        <w:ind w:left="0"/>
        <w:rPr>
          <w:rFonts w:ascii="Times New Roman" w:hAnsi="Times New Roman" w:cs="Times New Roman"/>
          <w:b/>
          <w:sz w:val="28"/>
        </w:rPr>
      </w:pPr>
    </w:p>
    <w:p w14:paraId="4CEF7D62" w14:textId="5CA61812" w:rsidR="004D05B8" w:rsidRDefault="004D05B8" w:rsidP="00C93868">
      <w:pPr>
        <w:spacing w:after="0" w:line="240" w:lineRule="auto"/>
        <w:jc w:val="both"/>
        <w:rPr>
          <w:rFonts w:ascii="Times New Roman" w:hAnsi="Times New Roman" w:cs="Times New Roman"/>
          <w:sz w:val="24"/>
        </w:rPr>
      </w:pPr>
      <w:r>
        <w:rPr>
          <w:rFonts w:ascii="Times New Roman" w:hAnsi="Times New Roman" w:cs="Times New Roman"/>
          <w:sz w:val="24"/>
        </w:rPr>
        <w:t xml:space="preserve">This new DBMS will allow users to keep track of </w:t>
      </w:r>
      <w:r w:rsidR="00D53995">
        <w:rPr>
          <w:rFonts w:ascii="Times New Roman" w:hAnsi="Times New Roman" w:cs="Times New Roman"/>
          <w:sz w:val="24"/>
        </w:rPr>
        <w:t xml:space="preserve">art located in </w:t>
      </w:r>
      <w:r w:rsidR="002A7C27">
        <w:rPr>
          <w:rFonts w:ascii="Times New Roman" w:hAnsi="Times New Roman" w:cs="Times New Roman"/>
          <w:sz w:val="24"/>
        </w:rPr>
        <w:t xml:space="preserve">the three </w:t>
      </w:r>
      <w:r w:rsidR="00C93868">
        <w:rPr>
          <w:rFonts w:ascii="Times New Roman" w:hAnsi="Times New Roman" w:cs="Times New Roman"/>
          <w:sz w:val="24"/>
        </w:rPr>
        <w:t>museums</w:t>
      </w:r>
      <w:r w:rsidR="002A7C27">
        <w:rPr>
          <w:rFonts w:ascii="Times New Roman" w:hAnsi="Times New Roman" w:cs="Times New Roman"/>
          <w:sz w:val="24"/>
        </w:rPr>
        <w:t xml:space="preserve"> that have released public data.  They will be able to search by discipline, medium, within a date range, by artist</w:t>
      </w:r>
      <w:r w:rsidR="003E4E6F">
        <w:rPr>
          <w:rFonts w:ascii="Times New Roman" w:hAnsi="Times New Roman" w:cs="Times New Roman"/>
          <w:sz w:val="24"/>
        </w:rPr>
        <w:t xml:space="preserve">, to see listings of all matching art.  If available, URLs will be </w:t>
      </w:r>
      <w:r w:rsidR="00E074FD">
        <w:rPr>
          <w:rFonts w:ascii="Times New Roman" w:hAnsi="Times New Roman" w:cs="Times New Roman"/>
          <w:sz w:val="24"/>
        </w:rPr>
        <w:t xml:space="preserve">called to display the </w:t>
      </w:r>
      <w:proofErr w:type="gramStart"/>
      <w:r w:rsidR="00E074FD">
        <w:rPr>
          <w:rFonts w:ascii="Times New Roman" w:hAnsi="Times New Roman" w:cs="Times New Roman"/>
          <w:sz w:val="24"/>
        </w:rPr>
        <w:t>art, and</w:t>
      </w:r>
      <w:proofErr w:type="gramEnd"/>
      <w:r w:rsidR="00E074FD">
        <w:rPr>
          <w:rFonts w:ascii="Times New Roman" w:hAnsi="Times New Roman" w:cs="Times New Roman"/>
          <w:sz w:val="24"/>
        </w:rPr>
        <w:t xml:space="preserve"> linked directly to its public webpage. </w:t>
      </w:r>
      <w:r w:rsidR="00C93868">
        <w:rPr>
          <w:rFonts w:ascii="Times New Roman" w:hAnsi="Times New Roman" w:cs="Times New Roman"/>
          <w:sz w:val="24"/>
        </w:rPr>
        <w:t>Of course, showing the title, description of the art, and its associated meta data will be a primary focus.</w:t>
      </w:r>
    </w:p>
    <w:p w14:paraId="3D3C11F8" w14:textId="77777777" w:rsidR="002F33E4" w:rsidRDefault="002F33E4" w:rsidP="00C93868">
      <w:pPr>
        <w:spacing w:after="0" w:line="240" w:lineRule="auto"/>
        <w:jc w:val="both"/>
        <w:rPr>
          <w:rFonts w:ascii="Times New Roman" w:hAnsi="Times New Roman" w:cs="Times New Roman"/>
          <w:sz w:val="24"/>
        </w:rPr>
      </w:pPr>
    </w:p>
    <w:p w14:paraId="1B457F82" w14:textId="77777777" w:rsidR="002F33E4" w:rsidRDefault="002F33E4" w:rsidP="00C93868">
      <w:pPr>
        <w:spacing w:after="0" w:line="240" w:lineRule="auto"/>
        <w:jc w:val="both"/>
        <w:rPr>
          <w:rFonts w:ascii="Times New Roman" w:hAnsi="Times New Roman" w:cs="Times New Roman"/>
          <w:sz w:val="24"/>
        </w:rPr>
      </w:pPr>
    </w:p>
    <w:p w14:paraId="36DD8E1B" w14:textId="0D5C6FEB" w:rsidR="002F33E4" w:rsidRPr="001B1D01" w:rsidRDefault="002F33E4" w:rsidP="00C93868">
      <w:pPr>
        <w:spacing w:after="0" w:line="240" w:lineRule="auto"/>
        <w:jc w:val="both"/>
        <w:rPr>
          <w:rFonts w:ascii="Times New Roman" w:hAnsi="Times New Roman" w:cs="Times New Roman"/>
          <w:sz w:val="24"/>
        </w:rPr>
      </w:pPr>
      <w:r w:rsidRPr="001B1D01">
        <w:rPr>
          <w:rFonts w:ascii="Times New Roman" w:hAnsi="Times New Roman" w:cs="Times New Roman"/>
          <w:sz w:val="24"/>
        </w:rPr>
        <w:t>ERD Update Notes</w:t>
      </w:r>
    </w:p>
    <w:p w14:paraId="69BB9B8D" w14:textId="33350331" w:rsidR="00104773" w:rsidRDefault="002F33E4" w:rsidP="00C93868">
      <w:pPr>
        <w:spacing w:after="0" w:line="240" w:lineRule="auto"/>
        <w:jc w:val="both"/>
        <w:rPr>
          <w:rFonts w:ascii="Times New Roman" w:hAnsi="Times New Roman" w:cs="Times New Roman"/>
          <w:sz w:val="24"/>
        </w:rPr>
      </w:pPr>
      <w:r>
        <w:rPr>
          <w:rFonts w:ascii="Times New Roman" w:hAnsi="Times New Roman" w:cs="Times New Roman"/>
          <w:sz w:val="24"/>
        </w:rPr>
        <w:t>The ERD was updated for the following changes:</w:t>
      </w:r>
    </w:p>
    <w:p w14:paraId="065B0476" w14:textId="21481498" w:rsidR="00104773" w:rsidRDefault="00104773"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V1</w:t>
      </w:r>
    </w:p>
    <w:p w14:paraId="733E7FB7" w14:textId="13C84DBD" w:rsidR="002F33E4" w:rsidRDefault="002F33E4" w:rsidP="00104773">
      <w:pPr>
        <w:pStyle w:val="ListParagraph"/>
        <w:numPr>
          <w:ilvl w:val="1"/>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00B30992">
        <w:rPr>
          <w:rFonts w:ascii="Times New Roman" w:hAnsi="Times New Roman" w:cs="Times New Roman"/>
          <w:sz w:val="24"/>
        </w:rPr>
        <w:t>verb on the relationships between entities was missing.  Added</w:t>
      </w:r>
    </w:p>
    <w:p w14:paraId="6EFBE411" w14:textId="5D43856F" w:rsidR="00B30992" w:rsidRDefault="00D93B4A" w:rsidP="00104773">
      <w:pPr>
        <w:pStyle w:val="ListParagraph"/>
        <w:numPr>
          <w:ilvl w:val="1"/>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Added a third linker table </w:t>
      </w:r>
      <w:r w:rsidR="00A94F4A">
        <w:rPr>
          <w:rFonts w:ascii="Times New Roman" w:hAnsi="Times New Roman" w:cs="Times New Roman"/>
          <w:sz w:val="24"/>
        </w:rPr>
        <w:t xml:space="preserve">to allow multiple artists </w:t>
      </w:r>
      <w:r w:rsidR="00944A55">
        <w:rPr>
          <w:rFonts w:ascii="Times New Roman" w:hAnsi="Times New Roman" w:cs="Times New Roman"/>
          <w:sz w:val="24"/>
        </w:rPr>
        <w:t>to collaborate on the same piece of art</w:t>
      </w:r>
    </w:p>
    <w:p w14:paraId="38DF10A0" w14:textId="16630DCF" w:rsidR="009E5ED1" w:rsidRDefault="00944A55" w:rsidP="002D3E8C">
      <w:pPr>
        <w:pStyle w:val="ListParagraph"/>
        <w:numPr>
          <w:ilvl w:val="1"/>
          <w:numId w:val="9"/>
        </w:numPr>
        <w:spacing w:after="0" w:line="240" w:lineRule="auto"/>
        <w:jc w:val="both"/>
        <w:rPr>
          <w:rFonts w:ascii="Times New Roman" w:hAnsi="Times New Roman" w:cs="Times New Roman"/>
          <w:sz w:val="24"/>
        </w:rPr>
      </w:pPr>
      <w:r w:rsidRPr="00104773">
        <w:rPr>
          <w:rFonts w:ascii="Times New Roman" w:hAnsi="Times New Roman" w:cs="Times New Roman"/>
          <w:sz w:val="24"/>
        </w:rPr>
        <w:t xml:space="preserve">Changed portfolio to not hold </w:t>
      </w:r>
      <w:proofErr w:type="spellStart"/>
      <w:r w:rsidRPr="00104773">
        <w:rPr>
          <w:rFonts w:ascii="Times New Roman" w:hAnsi="Times New Roman" w:cs="Times New Roman"/>
          <w:sz w:val="24"/>
        </w:rPr>
        <w:t>artistID</w:t>
      </w:r>
      <w:proofErr w:type="spellEnd"/>
      <w:r w:rsidRPr="00104773">
        <w:rPr>
          <w:rFonts w:ascii="Times New Roman" w:hAnsi="Times New Roman" w:cs="Times New Roman"/>
          <w:sz w:val="24"/>
        </w:rPr>
        <w:t xml:space="preserve"> as an FK</w:t>
      </w:r>
      <w:r w:rsidR="0022760F" w:rsidRPr="00104773">
        <w:rPr>
          <w:rFonts w:ascii="Times New Roman" w:hAnsi="Times New Roman" w:cs="Times New Roman"/>
          <w:sz w:val="24"/>
        </w:rPr>
        <w:t xml:space="preserve">.  Portfolio -&gt; Art -&gt; Artist exists as PKs </w:t>
      </w:r>
      <w:r w:rsidR="009873E7" w:rsidRPr="00104773">
        <w:rPr>
          <w:rFonts w:ascii="Times New Roman" w:hAnsi="Times New Roman" w:cs="Times New Roman"/>
          <w:sz w:val="24"/>
        </w:rPr>
        <w:t>so the artists that have work inside a portfolio can easily be queried</w:t>
      </w:r>
      <w:r w:rsidR="009E5ED1" w:rsidRPr="00104773">
        <w:rPr>
          <w:rFonts w:ascii="Times New Roman" w:hAnsi="Times New Roman" w:cs="Times New Roman"/>
          <w:sz w:val="24"/>
        </w:rPr>
        <w:t xml:space="preserve"> as needed.</w:t>
      </w:r>
    </w:p>
    <w:p w14:paraId="10F0EC71" w14:textId="754D760F" w:rsidR="00104773" w:rsidRDefault="00104773" w:rsidP="00104773">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V2</w:t>
      </w:r>
      <w:r w:rsidR="0041381F">
        <w:rPr>
          <w:rFonts w:ascii="Times New Roman" w:hAnsi="Times New Roman" w:cs="Times New Roman"/>
          <w:sz w:val="24"/>
        </w:rPr>
        <w:t xml:space="preserve"> – merged into git, dropping filename version hereafter</w:t>
      </w:r>
    </w:p>
    <w:p w14:paraId="4667D67F" w14:textId="036C7D86" w:rsidR="00104773" w:rsidRDefault="0041381F" w:rsidP="00104773">
      <w:pPr>
        <w:pStyle w:val="ListParagraph"/>
        <w:numPr>
          <w:ilvl w:val="1"/>
          <w:numId w:val="9"/>
        </w:numPr>
        <w:spacing w:after="0" w:line="240" w:lineRule="auto"/>
        <w:jc w:val="both"/>
        <w:rPr>
          <w:rFonts w:ascii="Times New Roman" w:hAnsi="Times New Roman" w:cs="Times New Roman"/>
          <w:sz w:val="24"/>
        </w:rPr>
      </w:pPr>
      <w:r>
        <w:rPr>
          <w:rFonts w:ascii="Times New Roman" w:hAnsi="Times New Roman" w:cs="Times New Roman"/>
          <w:sz w:val="24"/>
        </w:rPr>
        <w:t>Corrected duplicates</w:t>
      </w:r>
      <w:r w:rsidR="00C06CC9">
        <w:rPr>
          <w:rFonts w:ascii="Times New Roman" w:hAnsi="Times New Roman" w:cs="Times New Roman"/>
          <w:sz w:val="24"/>
        </w:rPr>
        <w:t xml:space="preserve"> and erroneous</w:t>
      </w:r>
    </w:p>
    <w:p w14:paraId="5392EEBD" w14:textId="355C9AB8" w:rsidR="001B04EB" w:rsidRDefault="001B04EB" w:rsidP="00104773">
      <w:pPr>
        <w:pStyle w:val="ListParagraph"/>
        <w:numPr>
          <w:ilvl w:val="1"/>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Rearranged and re-worked relationships for aesthetic purposes only </w:t>
      </w:r>
    </w:p>
    <w:p w14:paraId="7DC169B2" w14:textId="77777777" w:rsidR="00436A9D" w:rsidRDefault="00436A9D" w:rsidP="00436A9D">
      <w:pPr>
        <w:spacing w:after="0" w:line="240" w:lineRule="auto"/>
        <w:jc w:val="both"/>
        <w:rPr>
          <w:rFonts w:ascii="Times New Roman" w:hAnsi="Times New Roman" w:cs="Times New Roman"/>
          <w:sz w:val="24"/>
        </w:rPr>
      </w:pPr>
    </w:p>
    <w:p w14:paraId="4FC4AD05" w14:textId="14995B98" w:rsidR="00436A9D" w:rsidRDefault="00436A9D" w:rsidP="00436A9D">
      <w:pPr>
        <w:spacing w:after="0" w:line="240" w:lineRule="auto"/>
        <w:jc w:val="both"/>
        <w:rPr>
          <w:rFonts w:ascii="Times New Roman" w:hAnsi="Times New Roman" w:cs="Times New Roman"/>
          <w:sz w:val="24"/>
        </w:rPr>
      </w:pPr>
      <w:r>
        <w:rPr>
          <w:rFonts w:ascii="Times New Roman" w:hAnsi="Times New Roman" w:cs="Times New Roman"/>
          <w:sz w:val="24"/>
        </w:rPr>
        <w:t>Notes on Database Build</w:t>
      </w:r>
    </w:p>
    <w:p w14:paraId="06CC4BAC" w14:textId="4B805C55" w:rsidR="00436A9D" w:rsidRDefault="008C2D1D" w:rsidP="00436A9D">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Files and folders are </w:t>
      </w:r>
      <w:r w:rsidR="008144FC">
        <w:rPr>
          <w:rFonts w:ascii="Times New Roman" w:hAnsi="Times New Roman" w:cs="Times New Roman"/>
          <w:sz w:val="24"/>
        </w:rPr>
        <w:t>self-descriptive</w:t>
      </w:r>
      <w:r>
        <w:rPr>
          <w:rFonts w:ascii="Times New Roman" w:hAnsi="Times New Roman" w:cs="Times New Roman"/>
          <w:sz w:val="24"/>
        </w:rPr>
        <w:t>. 10 use cases are defined</w:t>
      </w:r>
      <w:r w:rsidR="00213987">
        <w:rPr>
          <w:rFonts w:ascii="Times New Roman" w:hAnsi="Times New Roman" w:cs="Times New Roman"/>
          <w:sz w:val="24"/>
        </w:rPr>
        <w:t>, 6 &amp; 8 need troubleshooting</w:t>
      </w:r>
    </w:p>
    <w:p w14:paraId="3366BFED" w14:textId="32D1CA3F" w:rsidR="00213987" w:rsidRDefault="00213987" w:rsidP="00436A9D">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Imports done on .csv files </w:t>
      </w:r>
      <w:r w:rsidR="009047B3">
        <w:rPr>
          <w:rFonts w:ascii="Times New Roman" w:hAnsi="Times New Roman" w:cs="Times New Roman"/>
          <w:sz w:val="24"/>
        </w:rPr>
        <w:t>done via flat file import functionality in SQL Server Manager</w:t>
      </w:r>
    </w:p>
    <w:p w14:paraId="3BF27CF7" w14:textId="4C461982" w:rsidR="009047B3" w:rsidRDefault="00A971AA" w:rsidP="009047B3">
      <w:pPr>
        <w:pStyle w:val="ListParagraph"/>
        <w:numPr>
          <w:ilvl w:val="1"/>
          <w:numId w:val="15"/>
        </w:numPr>
        <w:spacing w:after="0" w:line="240" w:lineRule="auto"/>
        <w:jc w:val="both"/>
        <w:rPr>
          <w:rFonts w:ascii="Times New Roman" w:hAnsi="Times New Roman" w:cs="Times New Roman"/>
          <w:sz w:val="24"/>
        </w:rPr>
      </w:pPr>
      <w:r>
        <w:rPr>
          <w:rFonts w:ascii="Times New Roman" w:hAnsi="Times New Roman" w:cs="Times New Roman"/>
          <w:sz w:val="24"/>
        </w:rPr>
        <w:t>All columns allowed nulls and set to varchar(max) to ensure all rows were imported without error</w:t>
      </w:r>
    </w:p>
    <w:p w14:paraId="0B0DB552" w14:textId="0446E54E" w:rsidR="00A971AA" w:rsidRDefault="00A971AA" w:rsidP="00A971AA">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Creation script </w:t>
      </w:r>
      <w:r w:rsidR="00733650">
        <w:rPr>
          <w:rFonts w:ascii="Times New Roman" w:hAnsi="Times New Roman" w:cs="Times New Roman"/>
          <w:sz w:val="24"/>
        </w:rPr>
        <w:t>modifies the source tables to allow for indexes to be built, to enable the insert scripts to work faster</w:t>
      </w:r>
    </w:p>
    <w:p w14:paraId="34F7C8E8" w14:textId="77777777" w:rsidR="00F948E8" w:rsidRDefault="00835B22" w:rsidP="00A971AA">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Insertion script built for each museum.  </w:t>
      </w:r>
    </w:p>
    <w:p w14:paraId="7FAAC37E" w14:textId="1D893D0C" w:rsidR="00835B22" w:rsidRDefault="00835B22" w:rsidP="00F948E8">
      <w:pPr>
        <w:pStyle w:val="ListParagraph"/>
        <w:numPr>
          <w:ilvl w:val="1"/>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Understanding of Teenie collection updated – is an entire archive received by </w:t>
      </w:r>
      <w:r w:rsidR="00F948E8">
        <w:rPr>
          <w:rFonts w:ascii="Times New Roman" w:hAnsi="Times New Roman" w:cs="Times New Roman"/>
          <w:sz w:val="24"/>
        </w:rPr>
        <w:t>CMOA so separate museum was deleted and made the Teenie archive into the first portfolio.</w:t>
      </w:r>
    </w:p>
    <w:p w14:paraId="059DA715" w14:textId="644A9B8D" w:rsidR="00DB5FDF" w:rsidRDefault="00F948E8" w:rsidP="003068CD">
      <w:pPr>
        <w:pStyle w:val="ListParagraph"/>
        <w:numPr>
          <w:ilvl w:val="1"/>
          <w:numId w:val="15"/>
        </w:numPr>
        <w:spacing w:after="0" w:line="240" w:lineRule="auto"/>
        <w:jc w:val="both"/>
        <w:rPr>
          <w:rFonts w:ascii="Times New Roman" w:hAnsi="Times New Roman" w:cs="Times New Roman"/>
          <w:sz w:val="24"/>
        </w:rPr>
      </w:pPr>
      <w:r w:rsidRPr="001879B6">
        <w:rPr>
          <w:rFonts w:ascii="Times New Roman" w:hAnsi="Times New Roman" w:cs="Times New Roman"/>
          <w:sz w:val="24"/>
        </w:rPr>
        <w:t>Processing times for museums have varied, most are at about 10 minutes.  The Met took 6 hours for the last import</w:t>
      </w:r>
    </w:p>
    <w:p w14:paraId="4E0EC92C" w14:textId="642B593E" w:rsidR="001879B6" w:rsidRDefault="001879B6" w:rsidP="001879B6">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Column analysis</w:t>
      </w:r>
      <w:r w:rsidR="00506CA5">
        <w:rPr>
          <w:rFonts w:ascii="Times New Roman" w:hAnsi="Times New Roman" w:cs="Times New Roman"/>
          <w:sz w:val="24"/>
        </w:rPr>
        <w:t xml:space="preserve"> </w:t>
      </w:r>
      <w:proofErr w:type="gramStart"/>
      <w:r w:rsidR="00506CA5">
        <w:rPr>
          <w:rFonts w:ascii="Times New Roman" w:hAnsi="Times New Roman" w:cs="Times New Roman"/>
          <w:sz w:val="24"/>
        </w:rPr>
        <w:t>done</w:t>
      </w:r>
      <w:proofErr w:type="gramEnd"/>
      <w:r w:rsidR="00506CA5">
        <w:rPr>
          <w:rFonts w:ascii="Times New Roman" w:hAnsi="Times New Roman" w:cs="Times New Roman"/>
          <w:sz w:val="24"/>
        </w:rPr>
        <w:t xml:space="preserve"> by VS Code Copilot to ensure all columns were being captured where available, and fix discrepancies between </w:t>
      </w:r>
      <w:r w:rsidR="008144FC">
        <w:rPr>
          <w:rFonts w:ascii="Times New Roman" w:hAnsi="Times New Roman" w:cs="Times New Roman"/>
          <w:sz w:val="24"/>
        </w:rPr>
        <w:t xml:space="preserve">museums.  This corrected multiple issues, leading to a higher capture rate of data and assigning to the correct columns. </w:t>
      </w:r>
    </w:p>
    <w:p w14:paraId="3B52C290" w14:textId="1011719D" w:rsidR="008467BC" w:rsidRPr="001879B6" w:rsidRDefault="008467BC" w:rsidP="001879B6">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The database seems to succeed in </w:t>
      </w:r>
      <w:proofErr w:type="gramStart"/>
      <w:r>
        <w:rPr>
          <w:rFonts w:ascii="Times New Roman" w:hAnsi="Times New Roman" w:cs="Times New Roman"/>
          <w:sz w:val="24"/>
        </w:rPr>
        <w:t>it</w:t>
      </w:r>
      <w:proofErr w:type="gramEnd"/>
      <w:r>
        <w:rPr>
          <w:rFonts w:ascii="Times New Roman" w:hAnsi="Times New Roman" w:cs="Times New Roman"/>
          <w:sz w:val="24"/>
        </w:rPr>
        <w:t xml:space="preserve"> biggest mission: normalizing the data from these various sources.  Portfolio titles are no longer repeated in every row of the art table that belongs to the portfolio</w:t>
      </w:r>
      <w:r w:rsidR="007F1A77">
        <w:rPr>
          <w:rFonts w:ascii="Times New Roman" w:hAnsi="Times New Roman" w:cs="Times New Roman"/>
          <w:sz w:val="24"/>
        </w:rPr>
        <w:t>, and computations based on these are faster because of using PKs</w:t>
      </w:r>
      <w:r>
        <w:rPr>
          <w:rFonts w:ascii="Times New Roman" w:hAnsi="Times New Roman" w:cs="Times New Roman"/>
          <w:sz w:val="24"/>
        </w:rPr>
        <w:t xml:space="preserve">. </w:t>
      </w:r>
    </w:p>
    <w:p w14:paraId="74FCA0D9" w14:textId="04C04946" w:rsidR="00DB5FDF" w:rsidRDefault="00DB5FDF" w:rsidP="00DB5FDF">
      <w:pPr>
        <w:spacing w:after="0" w:line="240" w:lineRule="auto"/>
        <w:jc w:val="both"/>
        <w:rPr>
          <w:rFonts w:ascii="Times New Roman" w:hAnsi="Times New Roman" w:cs="Times New Roman"/>
          <w:sz w:val="24"/>
        </w:rPr>
      </w:pPr>
      <w:r>
        <w:rPr>
          <w:rFonts w:ascii="Times New Roman" w:hAnsi="Times New Roman" w:cs="Times New Roman"/>
          <w:sz w:val="24"/>
        </w:rPr>
        <w:t>Issues</w:t>
      </w:r>
    </w:p>
    <w:p w14:paraId="0A94C2BA" w14:textId="0259FD1F" w:rsidR="00DB5FDF" w:rsidRDefault="00DA3E78" w:rsidP="00DB5FDF">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Weight from all sources needs to be stated in units. Some sources marked as kg</w:t>
      </w:r>
    </w:p>
    <w:p w14:paraId="0C2821AB" w14:textId="448706B5" w:rsidR="00DA3E78" w:rsidRDefault="00DA3E78" w:rsidP="00DB5FDF">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Dimensions need to </w:t>
      </w:r>
      <w:r w:rsidR="002E6158">
        <w:rPr>
          <w:rFonts w:ascii="Times New Roman" w:hAnsi="Times New Roman" w:cs="Times New Roman"/>
          <w:sz w:val="24"/>
        </w:rPr>
        <w:t>be more explicit</w:t>
      </w:r>
    </w:p>
    <w:p w14:paraId="60B750E1" w14:textId="0564CAC0" w:rsidR="002E6158" w:rsidRDefault="002E6158" w:rsidP="00DB5FDF">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Portfolio management system needed to manually add portfolios to groups of art IDs </w:t>
      </w:r>
    </w:p>
    <w:p w14:paraId="0035F473" w14:textId="2D33E78A" w:rsidR="007C526B" w:rsidRDefault="007C526B" w:rsidP="00DB5FDF">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 xml:space="preserve">Largest art museums </w:t>
      </w:r>
      <w:r w:rsidR="00814F53">
        <w:rPr>
          <w:rFonts w:ascii="Times New Roman" w:hAnsi="Times New Roman" w:cs="Times New Roman"/>
          <w:sz w:val="24"/>
        </w:rPr>
        <w:t xml:space="preserve">and museum universe datasets </w:t>
      </w:r>
      <w:r>
        <w:rPr>
          <w:rFonts w:ascii="Times New Roman" w:hAnsi="Times New Roman" w:cs="Times New Roman"/>
          <w:sz w:val="24"/>
        </w:rPr>
        <w:t>w</w:t>
      </w:r>
      <w:r w:rsidR="00814F53">
        <w:rPr>
          <w:rFonts w:ascii="Times New Roman" w:hAnsi="Times New Roman" w:cs="Times New Roman"/>
          <w:sz w:val="24"/>
        </w:rPr>
        <w:t>ere</w:t>
      </w:r>
      <w:r>
        <w:rPr>
          <w:rFonts w:ascii="Times New Roman" w:hAnsi="Times New Roman" w:cs="Times New Roman"/>
          <w:sz w:val="24"/>
        </w:rPr>
        <w:t xml:space="preserve"> not used</w:t>
      </w:r>
      <w:r w:rsidR="00814F53">
        <w:rPr>
          <w:rFonts w:ascii="Times New Roman" w:hAnsi="Times New Roman" w:cs="Times New Roman"/>
          <w:sz w:val="24"/>
        </w:rPr>
        <w:t xml:space="preserve"> because they</w:t>
      </w:r>
      <w:r w:rsidR="00C70711">
        <w:rPr>
          <w:rFonts w:ascii="Times New Roman" w:hAnsi="Times New Roman" w:cs="Times New Roman"/>
          <w:sz w:val="24"/>
        </w:rPr>
        <w:t xml:space="preserve"> were out of scope, when a simple internet search built the three insert statements needed for the current version of the database where the primary focus is the art itself. </w:t>
      </w:r>
    </w:p>
    <w:p w14:paraId="7E03B625" w14:textId="77777777" w:rsidR="001B1D01" w:rsidRDefault="001B1D01" w:rsidP="001B1D01">
      <w:pPr>
        <w:spacing w:after="0" w:line="240" w:lineRule="auto"/>
        <w:jc w:val="both"/>
        <w:rPr>
          <w:rFonts w:ascii="Times New Roman" w:hAnsi="Times New Roman" w:cs="Times New Roman"/>
          <w:sz w:val="24"/>
        </w:rPr>
      </w:pPr>
    </w:p>
    <w:p w14:paraId="3818BE6A"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Summary of Use Cases</w:t>
      </w:r>
    </w:p>
    <w:p w14:paraId="284DB3BD"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1: Artist Across Museums</w:t>
      </w:r>
    </w:p>
    <w:p w14:paraId="47F51B39" w14:textId="77777777" w:rsidR="001B1D01" w:rsidRPr="001B1D01" w:rsidRDefault="001B1D01" w:rsidP="001B1D01">
      <w:pPr>
        <w:numPr>
          <w:ilvl w:val="0"/>
          <w:numId w:val="16"/>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Description: </w:t>
      </w:r>
      <w:proofErr w:type="gramStart"/>
      <w:r w:rsidRPr="001B1D01">
        <w:rPr>
          <w:rFonts w:ascii="Times New Roman" w:hAnsi="Times New Roman" w:cs="Times New Roman"/>
          <w:sz w:val="24"/>
        </w:rPr>
        <w:t>List</w:t>
      </w:r>
      <w:proofErr w:type="gramEnd"/>
      <w:r w:rsidRPr="001B1D01">
        <w:rPr>
          <w:rFonts w:ascii="Times New Roman" w:hAnsi="Times New Roman" w:cs="Times New Roman"/>
          <w:sz w:val="24"/>
        </w:rPr>
        <w:t xml:space="preserve"> artists and their artworks across different museums.</w:t>
      </w:r>
    </w:p>
    <w:p w14:paraId="21223113" w14:textId="77777777" w:rsidR="001B1D01" w:rsidRPr="001B1D01" w:rsidRDefault="001B1D01" w:rsidP="001B1D01">
      <w:pPr>
        <w:numPr>
          <w:ilvl w:val="0"/>
          <w:numId w:val="16"/>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#3, #5</w:t>
      </w:r>
    </w:p>
    <w:p w14:paraId="37C177CD"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2: Specific Period</w:t>
      </w:r>
    </w:p>
    <w:p w14:paraId="141DBB68" w14:textId="17330492" w:rsidR="001B1D01" w:rsidRPr="001B1D01" w:rsidRDefault="001B1D01" w:rsidP="001B1D01">
      <w:pPr>
        <w:numPr>
          <w:ilvl w:val="0"/>
          <w:numId w:val="17"/>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Description: </w:t>
      </w:r>
      <w:proofErr w:type="gramStart"/>
      <w:r w:rsidRPr="001B1D01">
        <w:rPr>
          <w:rFonts w:ascii="Times New Roman" w:hAnsi="Times New Roman" w:cs="Times New Roman"/>
          <w:sz w:val="24"/>
        </w:rPr>
        <w:t>List</w:t>
      </w:r>
      <w:proofErr w:type="gramEnd"/>
      <w:r w:rsidRPr="001B1D01">
        <w:rPr>
          <w:rFonts w:ascii="Times New Roman" w:hAnsi="Times New Roman" w:cs="Times New Roman"/>
          <w:sz w:val="24"/>
        </w:rPr>
        <w:t xml:space="preserve"> artworks created </w:t>
      </w:r>
      <w:r>
        <w:rPr>
          <w:rFonts w:ascii="Times New Roman" w:hAnsi="Times New Roman" w:cs="Times New Roman"/>
          <w:sz w:val="24"/>
        </w:rPr>
        <w:t>organized by date</w:t>
      </w:r>
      <w:r w:rsidRPr="001B1D01">
        <w:rPr>
          <w:rFonts w:ascii="Times New Roman" w:hAnsi="Times New Roman" w:cs="Times New Roman"/>
          <w:sz w:val="24"/>
        </w:rPr>
        <w:t>.</w:t>
      </w:r>
    </w:p>
    <w:p w14:paraId="53AB46A4" w14:textId="77777777" w:rsidR="001B1D01" w:rsidRPr="001B1D01" w:rsidRDefault="001B1D01" w:rsidP="001B1D01">
      <w:pPr>
        <w:numPr>
          <w:ilvl w:val="0"/>
          <w:numId w:val="17"/>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#3, #5</w:t>
      </w:r>
    </w:p>
    <w:p w14:paraId="6CC1F4D1"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3: Filter by Medium</w:t>
      </w:r>
    </w:p>
    <w:p w14:paraId="67D9DDB3" w14:textId="77777777" w:rsidR="001B1D01" w:rsidRPr="001B1D01" w:rsidRDefault="001B1D01" w:rsidP="001B1D01">
      <w:pPr>
        <w:numPr>
          <w:ilvl w:val="0"/>
          <w:numId w:val="18"/>
        </w:numPr>
        <w:spacing w:after="0" w:line="240" w:lineRule="auto"/>
        <w:jc w:val="both"/>
        <w:rPr>
          <w:rFonts w:ascii="Times New Roman" w:hAnsi="Times New Roman" w:cs="Times New Roman"/>
          <w:sz w:val="24"/>
        </w:rPr>
      </w:pPr>
      <w:r w:rsidRPr="001B1D01">
        <w:rPr>
          <w:rFonts w:ascii="Times New Roman" w:hAnsi="Times New Roman" w:cs="Times New Roman"/>
          <w:sz w:val="24"/>
        </w:rPr>
        <w:t>Description: Filter artworks by medium.</w:t>
      </w:r>
    </w:p>
    <w:p w14:paraId="2C1B0BE6" w14:textId="77777777" w:rsidR="001B1D01" w:rsidRPr="001B1D01" w:rsidRDefault="001B1D01" w:rsidP="001B1D01">
      <w:pPr>
        <w:numPr>
          <w:ilvl w:val="0"/>
          <w:numId w:val="18"/>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#7</w:t>
      </w:r>
    </w:p>
    <w:p w14:paraId="24A4314D"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4: Portfolio Management</w:t>
      </w:r>
    </w:p>
    <w:p w14:paraId="4A041A08" w14:textId="77777777" w:rsidR="001B1D01" w:rsidRPr="001B1D01" w:rsidRDefault="001B1D01" w:rsidP="001B1D01">
      <w:pPr>
        <w:numPr>
          <w:ilvl w:val="0"/>
          <w:numId w:val="19"/>
        </w:numPr>
        <w:spacing w:after="0" w:line="240" w:lineRule="auto"/>
        <w:jc w:val="both"/>
        <w:rPr>
          <w:rFonts w:ascii="Times New Roman" w:hAnsi="Times New Roman" w:cs="Times New Roman"/>
          <w:sz w:val="24"/>
        </w:rPr>
      </w:pPr>
      <w:r w:rsidRPr="001B1D01">
        <w:rPr>
          <w:rFonts w:ascii="Times New Roman" w:hAnsi="Times New Roman" w:cs="Times New Roman"/>
          <w:sz w:val="24"/>
        </w:rPr>
        <w:t>Description: Manage portfolios of artworks.</w:t>
      </w:r>
    </w:p>
    <w:p w14:paraId="1A67948D" w14:textId="77777777" w:rsidR="001B1D01" w:rsidRPr="001B1D01" w:rsidRDefault="001B1D01" w:rsidP="001B1D01">
      <w:pPr>
        <w:numPr>
          <w:ilvl w:val="0"/>
          <w:numId w:val="19"/>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#3, #5</w:t>
      </w:r>
    </w:p>
    <w:p w14:paraId="12BAB16E"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5: Artists with a Minimum Number of Artworks in Each Museum</w:t>
      </w:r>
    </w:p>
    <w:p w14:paraId="1F357206" w14:textId="77777777" w:rsidR="001B1D01" w:rsidRPr="001B1D01" w:rsidRDefault="001B1D01" w:rsidP="001B1D01">
      <w:pPr>
        <w:numPr>
          <w:ilvl w:val="0"/>
          <w:numId w:val="20"/>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Description: </w:t>
      </w:r>
      <w:proofErr w:type="gramStart"/>
      <w:r w:rsidRPr="001B1D01">
        <w:rPr>
          <w:rFonts w:ascii="Times New Roman" w:hAnsi="Times New Roman" w:cs="Times New Roman"/>
          <w:sz w:val="24"/>
        </w:rPr>
        <w:t>List</w:t>
      </w:r>
      <w:proofErr w:type="gramEnd"/>
      <w:r w:rsidRPr="001B1D01">
        <w:rPr>
          <w:rFonts w:ascii="Times New Roman" w:hAnsi="Times New Roman" w:cs="Times New Roman"/>
          <w:sz w:val="24"/>
        </w:rPr>
        <w:t xml:space="preserve"> artists with a minimum number of artworks in each museum.</w:t>
      </w:r>
    </w:p>
    <w:p w14:paraId="60641855" w14:textId="77777777" w:rsidR="001B1D01" w:rsidRPr="001B1D01" w:rsidRDefault="001B1D01" w:rsidP="001B1D01">
      <w:pPr>
        <w:numPr>
          <w:ilvl w:val="0"/>
          <w:numId w:val="20"/>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#3, #4, #5, #6</w:t>
      </w:r>
    </w:p>
    <w:p w14:paraId="7B067202"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6: Museums with Average Number of Artworks per Artist Above a Certain Threshold</w:t>
      </w:r>
    </w:p>
    <w:p w14:paraId="41509D9A" w14:textId="77777777" w:rsidR="001B1D01" w:rsidRPr="001B1D01" w:rsidRDefault="001B1D01" w:rsidP="001B1D01">
      <w:pPr>
        <w:numPr>
          <w:ilvl w:val="0"/>
          <w:numId w:val="21"/>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Description: </w:t>
      </w:r>
      <w:proofErr w:type="gramStart"/>
      <w:r w:rsidRPr="001B1D01">
        <w:rPr>
          <w:rFonts w:ascii="Times New Roman" w:hAnsi="Times New Roman" w:cs="Times New Roman"/>
          <w:sz w:val="24"/>
        </w:rPr>
        <w:t>List</w:t>
      </w:r>
      <w:proofErr w:type="gramEnd"/>
      <w:r w:rsidRPr="001B1D01">
        <w:rPr>
          <w:rFonts w:ascii="Times New Roman" w:hAnsi="Times New Roman" w:cs="Times New Roman"/>
          <w:sz w:val="24"/>
        </w:rPr>
        <w:t xml:space="preserve"> museums with an average number of artworks per artist above a certain threshold.</w:t>
      </w:r>
    </w:p>
    <w:p w14:paraId="4CBB05EB" w14:textId="77777777" w:rsidR="001B1D01" w:rsidRPr="001B1D01" w:rsidRDefault="001B1D01" w:rsidP="001B1D01">
      <w:pPr>
        <w:numPr>
          <w:ilvl w:val="0"/>
          <w:numId w:val="21"/>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#3, #5, #6</w:t>
      </w:r>
    </w:p>
    <w:p w14:paraId="3DDEF491"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7: Artists with Artworks in Multiple Museums</w:t>
      </w:r>
    </w:p>
    <w:p w14:paraId="2D59439B" w14:textId="77777777" w:rsidR="001B1D01" w:rsidRPr="001B1D01" w:rsidRDefault="001B1D01" w:rsidP="001B1D01">
      <w:pPr>
        <w:numPr>
          <w:ilvl w:val="0"/>
          <w:numId w:val="22"/>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Description: </w:t>
      </w:r>
      <w:proofErr w:type="gramStart"/>
      <w:r w:rsidRPr="001B1D01">
        <w:rPr>
          <w:rFonts w:ascii="Times New Roman" w:hAnsi="Times New Roman" w:cs="Times New Roman"/>
          <w:sz w:val="24"/>
        </w:rPr>
        <w:t>List</w:t>
      </w:r>
      <w:proofErr w:type="gramEnd"/>
      <w:r w:rsidRPr="001B1D01">
        <w:rPr>
          <w:rFonts w:ascii="Times New Roman" w:hAnsi="Times New Roman" w:cs="Times New Roman"/>
          <w:sz w:val="24"/>
        </w:rPr>
        <w:t xml:space="preserve"> artists who have artworks in multiple museums.</w:t>
      </w:r>
    </w:p>
    <w:p w14:paraId="54835E7C" w14:textId="77777777" w:rsidR="001B1D01" w:rsidRPr="001B1D01" w:rsidRDefault="001B1D01" w:rsidP="001B1D01">
      <w:pPr>
        <w:numPr>
          <w:ilvl w:val="0"/>
          <w:numId w:val="22"/>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#8</w:t>
      </w:r>
    </w:p>
    <w:p w14:paraId="4ECC9855"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8: Artists with Artworks in the Same Medium</w:t>
      </w:r>
    </w:p>
    <w:p w14:paraId="19FCD431" w14:textId="77777777" w:rsidR="001B1D01" w:rsidRPr="001B1D01" w:rsidRDefault="001B1D01" w:rsidP="001B1D01">
      <w:pPr>
        <w:numPr>
          <w:ilvl w:val="0"/>
          <w:numId w:val="23"/>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Description: </w:t>
      </w:r>
      <w:proofErr w:type="gramStart"/>
      <w:r w:rsidRPr="001B1D01">
        <w:rPr>
          <w:rFonts w:ascii="Times New Roman" w:hAnsi="Times New Roman" w:cs="Times New Roman"/>
          <w:sz w:val="24"/>
        </w:rPr>
        <w:t>List</w:t>
      </w:r>
      <w:proofErr w:type="gramEnd"/>
      <w:r w:rsidRPr="001B1D01">
        <w:rPr>
          <w:rFonts w:ascii="Times New Roman" w:hAnsi="Times New Roman" w:cs="Times New Roman"/>
          <w:sz w:val="24"/>
        </w:rPr>
        <w:t xml:space="preserve"> pairs of artists who have created artworks in the same medium.</w:t>
      </w:r>
    </w:p>
    <w:p w14:paraId="13651114" w14:textId="77777777" w:rsidR="001B1D01" w:rsidRPr="001B1D01" w:rsidRDefault="001B1D01" w:rsidP="001B1D01">
      <w:pPr>
        <w:numPr>
          <w:ilvl w:val="0"/>
          <w:numId w:val="23"/>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#9</w:t>
      </w:r>
    </w:p>
    <w:p w14:paraId="274CE55D"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9: Categorize Artworks into Subtypes Based on Medium</w:t>
      </w:r>
    </w:p>
    <w:p w14:paraId="4C07E3FF" w14:textId="77777777" w:rsidR="001B1D01" w:rsidRPr="001B1D01" w:rsidRDefault="001B1D01" w:rsidP="001B1D01">
      <w:pPr>
        <w:numPr>
          <w:ilvl w:val="0"/>
          <w:numId w:val="24"/>
        </w:numPr>
        <w:spacing w:after="0" w:line="240" w:lineRule="auto"/>
        <w:jc w:val="both"/>
        <w:rPr>
          <w:rFonts w:ascii="Times New Roman" w:hAnsi="Times New Roman" w:cs="Times New Roman"/>
          <w:sz w:val="24"/>
        </w:rPr>
      </w:pPr>
      <w:r w:rsidRPr="001B1D01">
        <w:rPr>
          <w:rFonts w:ascii="Times New Roman" w:hAnsi="Times New Roman" w:cs="Times New Roman"/>
          <w:sz w:val="24"/>
        </w:rPr>
        <w:t>Description: Categorize artworks into subtypes based on medium.</w:t>
      </w:r>
    </w:p>
    <w:p w14:paraId="65C284DA" w14:textId="77777777" w:rsidR="001B1D01" w:rsidRPr="001B1D01" w:rsidRDefault="001B1D01" w:rsidP="001B1D01">
      <w:pPr>
        <w:numPr>
          <w:ilvl w:val="0"/>
          <w:numId w:val="24"/>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#10</w:t>
      </w:r>
    </w:p>
    <w:p w14:paraId="726F8984"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Functionality 10: Statistical Analysis of the Database</w:t>
      </w:r>
    </w:p>
    <w:p w14:paraId="3BFB837E" w14:textId="77777777" w:rsidR="001B1D01" w:rsidRPr="001B1D01" w:rsidRDefault="001B1D01" w:rsidP="001B1D01">
      <w:pPr>
        <w:numPr>
          <w:ilvl w:val="0"/>
          <w:numId w:val="25"/>
        </w:numPr>
        <w:spacing w:after="0" w:line="240" w:lineRule="auto"/>
        <w:jc w:val="both"/>
        <w:rPr>
          <w:rFonts w:ascii="Times New Roman" w:hAnsi="Times New Roman" w:cs="Times New Roman"/>
          <w:sz w:val="24"/>
        </w:rPr>
      </w:pPr>
      <w:r w:rsidRPr="001B1D01">
        <w:rPr>
          <w:rFonts w:ascii="Times New Roman" w:hAnsi="Times New Roman" w:cs="Times New Roman"/>
          <w:sz w:val="24"/>
        </w:rPr>
        <w:t>Description: Perform statistical analysis on key tables and views.</w:t>
      </w:r>
    </w:p>
    <w:p w14:paraId="3AF03A09" w14:textId="77777777" w:rsidR="001B1D01" w:rsidRDefault="001B1D01" w:rsidP="001B1D01">
      <w:pPr>
        <w:numPr>
          <w:ilvl w:val="0"/>
          <w:numId w:val="25"/>
        </w:numPr>
        <w:spacing w:after="0" w:line="240" w:lineRule="auto"/>
        <w:jc w:val="both"/>
        <w:rPr>
          <w:rFonts w:ascii="Times New Roman" w:hAnsi="Times New Roman" w:cs="Times New Roman"/>
          <w:sz w:val="24"/>
        </w:rPr>
      </w:pPr>
      <w:r w:rsidRPr="001B1D01">
        <w:rPr>
          <w:rFonts w:ascii="Times New Roman" w:hAnsi="Times New Roman" w:cs="Times New Roman"/>
          <w:sz w:val="24"/>
        </w:rPr>
        <w:t xml:space="preserve">Requirements </w:t>
      </w:r>
      <w:proofErr w:type="gramStart"/>
      <w:r w:rsidRPr="001B1D01">
        <w:rPr>
          <w:rFonts w:ascii="Times New Roman" w:hAnsi="Times New Roman" w:cs="Times New Roman"/>
          <w:sz w:val="24"/>
        </w:rPr>
        <w:t>Satisfied: #</w:t>
      </w:r>
      <w:proofErr w:type="gramEnd"/>
      <w:r w:rsidRPr="001B1D01">
        <w:rPr>
          <w:rFonts w:ascii="Times New Roman" w:hAnsi="Times New Roman" w:cs="Times New Roman"/>
          <w:sz w:val="24"/>
        </w:rPr>
        <w:t>1, #2, #3, #4, #5</w:t>
      </w:r>
    </w:p>
    <w:p w14:paraId="308D3FED" w14:textId="77777777" w:rsidR="00072656" w:rsidRDefault="00072656" w:rsidP="00072656">
      <w:pPr>
        <w:spacing w:after="0" w:line="240" w:lineRule="auto"/>
        <w:jc w:val="both"/>
        <w:rPr>
          <w:rFonts w:ascii="Times New Roman" w:hAnsi="Times New Roman" w:cs="Times New Roman"/>
          <w:sz w:val="24"/>
        </w:rPr>
      </w:pPr>
    </w:p>
    <w:p w14:paraId="5488BDC1" w14:textId="77777777" w:rsidR="00072656" w:rsidRDefault="00072656" w:rsidP="00072656">
      <w:pPr>
        <w:keepNext/>
        <w:spacing w:after="0" w:line="240" w:lineRule="auto"/>
        <w:jc w:val="both"/>
      </w:pPr>
      <w:r w:rsidRPr="00072656">
        <w:rPr>
          <w:rFonts w:ascii="Times New Roman" w:hAnsi="Times New Roman" w:cs="Times New Roman"/>
          <w:noProof/>
          <w:sz w:val="24"/>
        </w:rPr>
        <w:drawing>
          <wp:inline distT="0" distB="0" distL="0" distR="0" wp14:anchorId="30520B69" wp14:editId="7C1392C9">
            <wp:extent cx="3344559" cy="7863840"/>
            <wp:effectExtent l="0" t="0" r="8255" b="3810"/>
            <wp:docPr id="1139024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24069" name="Picture 1" descr="A screenshot of a computer&#10;&#10;Description automatically generated"/>
                    <pic:cNvPicPr/>
                  </pic:nvPicPr>
                  <pic:blipFill>
                    <a:blip r:embed="rId11"/>
                    <a:stretch>
                      <a:fillRect/>
                    </a:stretch>
                  </pic:blipFill>
                  <pic:spPr>
                    <a:xfrm>
                      <a:off x="0" y="0"/>
                      <a:ext cx="3346164" cy="7867614"/>
                    </a:xfrm>
                    <a:prstGeom prst="rect">
                      <a:avLst/>
                    </a:prstGeom>
                  </pic:spPr>
                </pic:pic>
              </a:graphicData>
            </a:graphic>
          </wp:inline>
        </w:drawing>
      </w:r>
    </w:p>
    <w:p w14:paraId="0D90302E" w14:textId="153A75E3" w:rsidR="00072656" w:rsidRPr="001B1D01" w:rsidRDefault="00072656" w:rsidP="00072656">
      <w:pPr>
        <w:pStyle w:val="Caption"/>
        <w:jc w:val="both"/>
        <w:rPr>
          <w:rFonts w:ascii="Times New Roman" w:hAnsi="Times New Roman" w:cs="Times New Roman"/>
          <w:sz w:val="24"/>
        </w:rPr>
      </w:pPr>
      <w:r>
        <w:t>Figure 3 - Use_Case_10 SQL Execution showing scope of DB</w:t>
      </w:r>
    </w:p>
    <w:p w14:paraId="2CEF4D21" w14:textId="77777777" w:rsidR="001B1D01" w:rsidRPr="001B1D01" w:rsidRDefault="001B1D01" w:rsidP="001B1D01">
      <w:pPr>
        <w:spacing w:after="0" w:line="240" w:lineRule="auto"/>
        <w:jc w:val="both"/>
        <w:rPr>
          <w:rFonts w:ascii="Times New Roman" w:hAnsi="Times New Roman" w:cs="Times New Roman"/>
          <w:sz w:val="24"/>
        </w:rPr>
      </w:pPr>
      <w:r w:rsidRPr="001B1D01">
        <w:rPr>
          <w:rFonts w:ascii="Times New Roman" w:hAnsi="Times New Roman" w:cs="Times New Roman"/>
          <w:sz w:val="24"/>
        </w:rPr>
        <w:t>Summary of Requirements Satisfied</w:t>
      </w:r>
    </w:p>
    <w:p w14:paraId="736EA701"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Involves multiple entities: Functionality 1, 2, 3, 4, 5, 6, 7, 8, 9, 10</w:t>
      </w:r>
    </w:p>
    <w:p w14:paraId="7709BE28"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Involves more than one entity: Functionality 1, 2, 3, 4, 5, 6, 7, 8, 9, 10</w:t>
      </w:r>
    </w:p>
    <w:p w14:paraId="4BD0FAD8"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Uses mathematical functions: Functionality 1, 2, 4, 5, 6, 10</w:t>
      </w:r>
    </w:p>
    <w:p w14:paraId="2B34031E"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Uses the Count feature: Functionality 5, 10</w:t>
      </w:r>
    </w:p>
    <w:p w14:paraId="056856CA"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Uses the Group By feature: Functionality 1, 2, 4, 5, 6, 10</w:t>
      </w:r>
    </w:p>
    <w:p w14:paraId="0ED64267"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Uses the Having clause: Functionality 5, 6</w:t>
      </w:r>
    </w:p>
    <w:p w14:paraId="4CBE13AD"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Uses the LIKE keyword: Functionality 3</w:t>
      </w:r>
    </w:p>
    <w:p w14:paraId="3305BEC5"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Uses a correlated query: Functionality 7</w:t>
      </w:r>
    </w:p>
    <w:p w14:paraId="7E746D1F"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Involves a unary relationship (self-join): Functionality 8</w:t>
      </w:r>
    </w:p>
    <w:p w14:paraId="538B2B22" w14:textId="77777777" w:rsidR="001B1D01" w:rsidRPr="001B1D01" w:rsidRDefault="001B1D01" w:rsidP="001B1D01">
      <w:pPr>
        <w:numPr>
          <w:ilvl w:val="0"/>
          <w:numId w:val="26"/>
        </w:numPr>
        <w:spacing w:after="0" w:line="240" w:lineRule="auto"/>
        <w:jc w:val="both"/>
        <w:rPr>
          <w:rFonts w:ascii="Times New Roman" w:hAnsi="Times New Roman" w:cs="Times New Roman"/>
          <w:sz w:val="24"/>
        </w:rPr>
      </w:pPr>
      <w:r w:rsidRPr="001B1D01">
        <w:rPr>
          <w:rFonts w:ascii="Times New Roman" w:hAnsi="Times New Roman" w:cs="Times New Roman"/>
          <w:sz w:val="24"/>
        </w:rPr>
        <w:t>Involves both the supertype and one of the subtypes: Functionality 9</w:t>
      </w:r>
    </w:p>
    <w:p w14:paraId="41376C49" w14:textId="77777777" w:rsidR="001B1D01" w:rsidRDefault="001B1D01" w:rsidP="001B1D01">
      <w:pPr>
        <w:spacing w:after="0" w:line="240" w:lineRule="auto"/>
        <w:jc w:val="both"/>
        <w:rPr>
          <w:rFonts w:ascii="Times New Roman" w:hAnsi="Times New Roman" w:cs="Times New Roman"/>
          <w:sz w:val="24"/>
        </w:rPr>
      </w:pPr>
    </w:p>
    <w:p w14:paraId="25FDC173" w14:textId="5498A700" w:rsidR="00F948E8" w:rsidRDefault="00F948E8" w:rsidP="001B1D01">
      <w:pPr>
        <w:spacing w:after="0" w:line="240" w:lineRule="auto"/>
        <w:jc w:val="both"/>
        <w:rPr>
          <w:rFonts w:ascii="Times New Roman" w:hAnsi="Times New Roman" w:cs="Times New Roman"/>
          <w:sz w:val="24"/>
        </w:rPr>
      </w:pPr>
      <w:r>
        <w:rPr>
          <w:rFonts w:ascii="Times New Roman" w:hAnsi="Times New Roman" w:cs="Times New Roman"/>
          <w:sz w:val="24"/>
        </w:rPr>
        <w:t>Future Use</w:t>
      </w:r>
    </w:p>
    <w:p w14:paraId="102852CA" w14:textId="28E1E3ED" w:rsidR="00F948E8" w:rsidRDefault="00F948E8" w:rsidP="00F948E8">
      <w:pPr>
        <w:pStyle w:val="ListParagraph"/>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Portfolio management functionality meant for </w:t>
      </w:r>
      <w:r w:rsidR="001F100F">
        <w:rPr>
          <w:rFonts w:ascii="Times New Roman" w:hAnsi="Times New Roman" w:cs="Times New Roman"/>
          <w:sz w:val="24"/>
        </w:rPr>
        <w:t>researching art outside of the available data and adding portfolio titles and notes to it since only one museum identified portfolio details.</w:t>
      </w:r>
    </w:p>
    <w:p w14:paraId="12C1A6F3" w14:textId="65F7DAA6" w:rsidR="00A06A8B" w:rsidRDefault="00A06A8B" w:rsidP="00F948E8">
      <w:pPr>
        <w:pStyle w:val="ListParagraph"/>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Computed columns are needed.  As use Case 9 shows, it is relatively trivial to create sub-types to the art based on the medium descriptions, but that needed to use keywords. This should be </w:t>
      </w:r>
      <w:r w:rsidR="00424372">
        <w:rPr>
          <w:rFonts w:ascii="Times New Roman" w:hAnsi="Times New Roman" w:cs="Times New Roman"/>
          <w:sz w:val="24"/>
        </w:rPr>
        <w:t>researched and standardized in named procedures</w:t>
      </w:r>
      <w:r w:rsidR="00C33C38">
        <w:rPr>
          <w:rFonts w:ascii="Times New Roman" w:hAnsi="Times New Roman" w:cs="Times New Roman"/>
          <w:sz w:val="24"/>
        </w:rPr>
        <w:t>.</w:t>
      </w:r>
    </w:p>
    <w:p w14:paraId="6C1A4491" w14:textId="47E95368" w:rsidR="00424372" w:rsidRDefault="00424372" w:rsidP="00424372">
      <w:pPr>
        <w:pStyle w:val="ListParagraph"/>
        <w:numPr>
          <w:ilvl w:val="1"/>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Artist Name – </w:t>
      </w:r>
      <w:r w:rsidR="00AA21A7">
        <w:rPr>
          <w:rFonts w:ascii="Times New Roman" w:hAnsi="Times New Roman" w:cs="Times New Roman"/>
          <w:sz w:val="24"/>
        </w:rPr>
        <w:t xml:space="preserve">breaking out artists into two separate rows instead of collaborations being assigned uniquely </w:t>
      </w:r>
    </w:p>
    <w:p w14:paraId="2C5E256D" w14:textId="0F6C1F0D" w:rsidR="00C970DF" w:rsidRDefault="00C970DF" w:rsidP="00C970DF">
      <w:pPr>
        <w:pStyle w:val="ListParagraph"/>
        <w:numPr>
          <w:ilvl w:val="2"/>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Artist ID in some data sets includes two integers and comma </w:t>
      </w:r>
    </w:p>
    <w:p w14:paraId="50E53505" w14:textId="1022F926" w:rsidR="00AA21A7" w:rsidRDefault="0098599E" w:rsidP="00424372">
      <w:pPr>
        <w:pStyle w:val="ListParagraph"/>
        <w:numPr>
          <w:ilvl w:val="1"/>
          <w:numId w:val="27"/>
        </w:numPr>
        <w:spacing w:after="0" w:line="240" w:lineRule="auto"/>
        <w:jc w:val="both"/>
        <w:rPr>
          <w:rFonts w:ascii="Times New Roman" w:hAnsi="Times New Roman" w:cs="Times New Roman"/>
          <w:sz w:val="24"/>
        </w:rPr>
      </w:pPr>
      <w:r>
        <w:rPr>
          <w:rFonts w:ascii="Times New Roman" w:hAnsi="Times New Roman" w:cs="Times New Roman"/>
          <w:sz w:val="24"/>
        </w:rPr>
        <w:t>Portfolio – Could assign a portfolio based on museum + artist</w:t>
      </w:r>
    </w:p>
    <w:p w14:paraId="31C60F0D" w14:textId="44252D4F" w:rsidR="000E5756" w:rsidRDefault="0098599E" w:rsidP="009276EA">
      <w:pPr>
        <w:pStyle w:val="ListParagraph"/>
        <w:numPr>
          <w:ilvl w:val="1"/>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Medium </w:t>
      </w:r>
      <w:r w:rsidR="00C33C38">
        <w:rPr>
          <w:rFonts w:ascii="Times New Roman" w:hAnsi="Times New Roman" w:cs="Times New Roman"/>
          <w:sz w:val="24"/>
        </w:rPr>
        <w:t>–</w:t>
      </w:r>
      <w:r>
        <w:rPr>
          <w:rFonts w:ascii="Times New Roman" w:hAnsi="Times New Roman" w:cs="Times New Roman"/>
          <w:sz w:val="24"/>
        </w:rPr>
        <w:t xml:space="preserve"> </w:t>
      </w:r>
      <w:r w:rsidR="00C33C38">
        <w:rPr>
          <w:rFonts w:ascii="Times New Roman" w:hAnsi="Times New Roman" w:cs="Times New Roman"/>
          <w:sz w:val="24"/>
        </w:rPr>
        <w:t xml:space="preserve">research the best keywords and keep searching the uncategorized for new medium categories to add. </w:t>
      </w:r>
    </w:p>
    <w:p w14:paraId="25FB89C7" w14:textId="4F13283B" w:rsidR="009276EA" w:rsidRDefault="009276EA" w:rsidP="009276EA">
      <w:pPr>
        <w:pStyle w:val="ListParagraph"/>
        <w:numPr>
          <w:ilvl w:val="1"/>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Dates – cleanup is </w:t>
      </w:r>
      <w:proofErr w:type="gramStart"/>
      <w:r>
        <w:rPr>
          <w:rFonts w:ascii="Times New Roman" w:hAnsi="Times New Roman" w:cs="Times New Roman"/>
          <w:sz w:val="24"/>
        </w:rPr>
        <w:t>definitely needed</w:t>
      </w:r>
      <w:proofErr w:type="gramEnd"/>
      <w:r>
        <w:rPr>
          <w:rFonts w:ascii="Times New Roman" w:hAnsi="Times New Roman" w:cs="Times New Roman"/>
          <w:sz w:val="24"/>
        </w:rPr>
        <w:t>.  Some are noted as a range when it could have been, others are just 1800’s, some say or denote circa</w:t>
      </w:r>
      <w:r w:rsidR="00604828">
        <w:rPr>
          <w:rFonts w:ascii="Times New Roman" w:hAnsi="Times New Roman" w:cs="Times New Roman"/>
          <w:sz w:val="24"/>
        </w:rPr>
        <w:t xml:space="preserve">. Some logic to process this and standardize it across the different museums would be helpful </w:t>
      </w:r>
    </w:p>
    <w:p w14:paraId="40717A54" w14:textId="77777777" w:rsidR="00604828" w:rsidRPr="009276EA" w:rsidRDefault="00604828" w:rsidP="009276EA">
      <w:pPr>
        <w:pStyle w:val="ListParagraph"/>
        <w:numPr>
          <w:ilvl w:val="1"/>
          <w:numId w:val="27"/>
        </w:numPr>
        <w:spacing w:after="0" w:line="240" w:lineRule="auto"/>
        <w:jc w:val="both"/>
        <w:rPr>
          <w:rFonts w:ascii="Times New Roman" w:hAnsi="Times New Roman" w:cs="Times New Roman"/>
          <w:sz w:val="24"/>
        </w:rPr>
      </w:pPr>
    </w:p>
    <w:p w14:paraId="5F9AA560" w14:textId="4D247673" w:rsidR="001F100F" w:rsidRDefault="00BF09EE" w:rsidP="00F948E8">
      <w:pPr>
        <w:pStyle w:val="ListParagraph"/>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With a standardized view of art</w:t>
      </w:r>
      <w:r w:rsidR="00581846">
        <w:rPr>
          <w:rFonts w:ascii="Times New Roman" w:hAnsi="Times New Roman" w:cs="Times New Roman"/>
          <w:sz w:val="24"/>
        </w:rPr>
        <w:t xml:space="preserve"> th</w:t>
      </w:r>
      <w:r w:rsidR="004B29FF">
        <w:rPr>
          <w:rFonts w:ascii="Times New Roman" w:hAnsi="Times New Roman" w:cs="Times New Roman"/>
          <w:sz w:val="24"/>
        </w:rPr>
        <w:t>at is meant to be generalized</w:t>
      </w:r>
      <w:r w:rsidR="00A06A8B">
        <w:rPr>
          <w:rFonts w:ascii="Times New Roman" w:hAnsi="Times New Roman" w:cs="Times New Roman"/>
          <w:sz w:val="24"/>
        </w:rPr>
        <w:t xml:space="preserve">, </w:t>
      </w:r>
      <w:r w:rsidR="00C970DF">
        <w:rPr>
          <w:rFonts w:ascii="Times New Roman" w:hAnsi="Times New Roman" w:cs="Times New Roman"/>
          <w:sz w:val="24"/>
        </w:rPr>
        <w:t xml:space="preserve">this combined dataset can be used to train </w:t>
      </w:r>
      <w:r w:rsidR="004B29FF">
        <w:rPr>
          <w:rFonts w:ascii="Times New Roman" w:hAnsi="Times New Roman" w:cs="Times New Roman"/>
          <w:sz w:val="24"/>
        </w:rPr>
        <w:t xml:space="preserve">Large Language Models on how the largest museums describe art, so </w:t>
      </w:r>
      <w:proofErr w:type="gramStart"/>
      <w:r w:rsidR="004B29FF">
        <w:rPr>
          <w:rFonts w:ascii="Times New Roman" w:hAnsi="Times New Roman" w:cs="Times New Roman"/>
          <w:sz w:val="24"/>
        </w:rPr>
        <w:t>that</w:t>
      </w:r>
      <w:proofErr w:type="gramEnd"/>
      <w:r w:rsidR="004B29FF">
        <w:rPr>
          <w:rFonts w:ascii="Times New Roman" w:hAnsi="Times New Roman" w:cs="Times New Roman"/>
          <w:sz w:val="24"/>
        </w:rPr>
        <w:t xml:space="preserve"> can become more fluent in that style of language. </w:t>
      </w:r>
    </w:p>
    <w:p w14:paraId="2768DAA8" w14:textId="77777777" w:rsidR="006B6F6A" w:rsidRDefault="007C526B" w:rsidP="00F948E8">
      <w:pPr>
        <w:pStyle w:val="ListParagraph"/>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Additional museums can be added by adapting the insert scripts</w:t>
      </w:r>
      <w:r w:rsidR="006B6F6A">
        <w:rPr>
          <w:rFonts w:ascii="Times New Roman" w:hAnsi="Times New Roman" w:cs="Times New Roman"/>
          <w:sz w:val="24"/>
        </w:rPr>
        <w:t xml:space="preserve"> to additional datasets</w:t>
      </w:r>
      <w:r>
        <w:rPr>
          <w:rFonts w:ascii="Times New Roman" w:hAnsi="Times New Roman" w:cs="Times New Roman"/>
          <w:sz w:val="24"/>
        </w:rPr>
        <w:t>.</w:t>
      </w:r>
    </w:p>
    <w:p w14:paraId="0141A639" w14:textId="761A6847" w:rsidR="007C526B" w:rsidRDefault="00952721" w:rsidP="00F948E8">
      <w:pPr>
        <w:pStyle w:val="ListParagraph"/>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Eras or disciplines seem to be incomplete.  Additional tables may be useful to define these eras and </w:t>
      </w:r>
      <w:r w:rsidR="00400406">
        <w:rPr>
          <w:rFonts w:ascii="Times New Roman" w:hAnsi="Times New Roman" w:cs="Times New Roman"/>
          <w:sz w:val="24"/>
        </w:rPr>
        <w:t xml:space="preserve">apply those rules to computed columns – such as reading out a silk painting from 1950 by this artist is likely a ‘Renaissance’ painting (or whatever is correct.) </w:t>
      </w:r>
    </w:p>
    <w:p w14:paraId="44B2FC13" w14:textId="36DFF471" w:rsidR="00400406" w:rsidRPr="00F948E8" w:rsidRDefault="00400406" w:rsidP="00F948E8">
      <w:pPr>
        <w:pStyle w:val="ListParagraph"/>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 xml:space="preserve">A thoroughly inspected database likely to be </w:t>
      </w:r>
      <w:r w:rsidR="00D23C34">
        <w:rPr>
          <w:rFonts w:ascii="Times New Roman" w:hAnsi="Times New Roman" w:cs="Times New Roman"/>
          <w:sz w:val="24"/>
        </w:rPr>
        <w:t xml:space="preserve">exported and </w:t>
      </w:r>
      <w:r>
        <w:rPr>
          <w:rFonts w:ascii="Times New Roman" w:hAnsi="Times New Roman" w:cs="Times New Roman"/>
          <w:sz w:val="24"/>
        </w:rPr>
        <w:t xml:space="preserve">released to Kaggle </w:t>
      </w:r>
    </w:p>
    <w:sectPr w:rsidR="00400406" w:rsidRPr="00F948E8" w:rsidSect="003A672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F7C9" w14:textId="77777777" w:rsidR="00EF5F43" w:rsidRDefault="00EF5F43" w:rsidP="006F6825">
      <w:pPr>
        <w:spacing w:after="0" w:line="240" w:lineRule="auto"/>
      </w:pPr>
      <w:r>
        <w:separator/>
      </w:r>
    </w:p>
  </w:endnote>
  <w:endnote w:type="continuationSeparator" w:id="0">
    <w:p w14:paraId="63D263BB" w14:textId="77777777" w:rsidR="00EF5F43" w:rsidRDefault="00EF5F43"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D0D43" w14:textId="77777777" w:rsidR="00EF5F43" w:rsidRDefault="00EF5F43" w:rsidP="006F6825">
      <w:pPr>
        <w:spacing w:after="0" w:line="240" w:lineRule="auto"/>
      </w:pPr>
      <w:r>
        <w:separator/>
      </w:r>
    </w:p>
  </w:footnote>
  <w:footnote w:type="continuationSeparator" w:id="0">
    <w:p w14:paraId="3ADE1770" w14:textId="77777777" w:rsidR="00EF5F43" w:rsidRDefault="00EF5F43"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97F62" w14:textId="72907D3C" w:rsidR="00700B7D" w:rsidRPr="006F6825" w:rsidRDefault="00700B7D" w:rsidP="009D3525">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81E69"/>
    <w:multiLevelType w:val="multilevel"/>
    <w:tmpl w:val="A55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02685"/>
    <w:multiLevelType w:val="hybridMultilevel"/>
    <w:tmpl w:val="E5A6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43AE"/>
    <w:multiLevelType w:val="multilevel"/>
    <w:tmpl w:val="5396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D1536"/>
    <w:multiLevelType w:val="multilevel"/>
    <w:tmpl w:val="E8B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84AE9"/>
    <w:multiLevelType w:val="multilevel"/>
    <w:tmpl w:val="139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21718"/>
    <w:multiLevelType w:val="multilevel"/>
    <w:tmpl w:val="567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16DD2"/>
    <w:multiLevelType w:val="multilevel"/>
    <w:tmpl w:val="BB5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340CC"/>
    <w:multiLevelType w:val="hybridMultilevel"/>
    <w:tmpl w:val="5D9A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7B98"/>
    <w:multiLevelType w:val="multilevel"/>
    <w:tmpl w:val="9D5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22E49"/>
    <w:multiLevelType w:val="multilevel"/>
    <w:tmpl w:val="B31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0179F"/>
    <w:multiLevelType w:val="hybridMultilevel"/>
    <w:tmpl w:val="D956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8436F"/>
    <w:multiLevelType w:val="hybridMultilevel"/>
    <w:tmpl w:val="98C65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C24B8"/>
    <w:multiLevelType w:val="hybridMultilevel"/>
    <w:tmpl w:val="9E40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56791"/>
    <w:multiLevelType w:val="hybridMultilevel"/>
    <w:tmpl w:val="D628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55503"/>
    <w:multiLevelType w:val="hybridMultilevel"/>
    <w:tmpl w:val="37B46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D1BF2"/>
    <w:multiLevelType w:val="hybridMultilevel"/>
    <w:tmpl w:val="3F1C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06CDA"/>
    <w:multiLevelType w:val="multilevel"/>
    <w:tmpl w:val="77B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6054A"/>
    <w:multiLevelType w:val="hybridMultilevel"/>
    <w:tmpl w:val="DE62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C5985"/>
    <w:multiLevelType w:val="multilevel"/>
    <w:tmpl w:val="273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97190"/>
    <w:multiLevelType w:val="hybridMultilevel"/>
    <w:tmpl w:val="801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E178F"/>
    <w:multiLevelType w:val="hybridMultilevel"/>
    <w:tmpl w:val="169CD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44EA2"/>
    <w:multiLevelType w:val="multilevel"/>
    <w:tmpl w:val="E9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361965">
    <w:abstractNumId w:val="13"/>
  </w:num>
  <w:num w:numId="2" w16cid:durableId="662852970">
    <w:abstractNumId w:val="2"/>
  </w:num>
  <w:num w:numId="3" w16cid:durableId="49959924">
    <w:abstractNumId w:val="22"/>
  </w:num>
  <w:num w:numId="4" w16cid:durableId="988287270">
    <w:abstractNumId w:val="1"/>
  </w:num>
  <w:num w:numId="5" w16cid:durableId="121920623">
    <w:abstractNumId w:val="0"/>
  </w:num>
  <w:num w:numId="6" w16cid:durableId="1723939284">
    <w:abstractNumId w:val="21"/>
  </w:num>
  <w:num w:numId="7" w16cid:durableId="712459556">
    <w:abstractNumId w:val="16"/>
  </w:num>
  <w:num w:numId="8" w16cid:durableId="1319311961">
    <w:abstractNumId w:val="24"/>
  </w:num>
  <w:num w:numId="9" w16cid:durableId="1636523809">
    <w:abstractNumId w:val="18"/>
  </w:num>
  <w:num w:numId="10" w16cid:durableId="417870168">
    <w:abstractNumId w:val="14"/>
  </w:num>
  <w:num w:numId="11" w16cid:durableId="892811010">
    <w:abstractNumId w:val="4"/>
  </w:num>
  <w:num w:numId="12" w16cid:durableId="2039357082">
    <w:abstractNumId w:val="10"/>
  </w:num>
  <w:num w:numId="13" w16cid:durableId="1562515915">
    <w:abstractNumId w:val="19"/>
  </w:num>
  <w:num w:numId="14" w16cid:durableId="1351906286">
    <w:abstractNumId w:val="17"/>
  </w:num>
  <w:num w:numId="15" w16cid:durableId="1822187490">
    <w:abstractNumId w:val="15"/>
  </w:num>
  <w:num w:numId="16" w16cid:durableId="1550991455">
    <w:abstractNumId w:val="23"/>
  </w:num>
  <w:num w:numId="17" w16cid:durableId="248663461">
    <w:abstractNumId w:val="20"/>
  </w:num>
  <w:num w:numId="18" w16cid:durableId="2092457817">
    <w:abstractNumId w:val="26"/>
  </w:num>
  <w:num w:numId="19" w16cid:durableId="2110923515">
    <w:abstractNumId w:val="6"/>
  </w:num>
  <w:num w:numId="20" w16cid:durableId="551962965">
    <w:abstractNumId w:val="11"/>
  </w:num>
  <w:num w:numId="21" w16cid:durableId="2101944903">
    <w:abstractNumId w:val="3"/>
  </w:num>
  <w:num w:numId="22" w16cid:durableId="742532268">
    <w:abstractNumId w:val="8"/>
  </w:num>
  <w:num w:numId="23" w16cid:durableId="237137387">
    <w:abstractNumId w:val="7"/>
  </w:num>
  <w:num w:numId="24" w16cid:durableId="43261464">
    <w:abstractNumId w:val="12"/>
  </w:num>
  <w:num w:numId="25" w16cid:durableId="1212767365">
    <w:abstractNumId w:val="9"/>
  </w:num>
  <w:num w:numId="26" w16cid:durableId="322128300">
    <w:abstractNumId w:val="5"/>
  </w:num>
  <w:num w:numId="27" w16cid:durableId="17049857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1213B"/>
    <w:rsid w:val="000155D1"/>
    <w:rsid w:val="00036FCD"/>
    <w:rsid w:val="00044A70"/>
    <w:rsid w:val="00053A56"/>
    <w:rsid w:val="00062DB9"/>
    <w:rsid w:val="00072656"/>
    <w:rsid w:val="00075650"/>
    <w:rsid w:val="00077A4D"/>
    <w:rsid w:val="000C01E9"/>
    <w:rsid w:val="000E5756"/>
    <w:rsid w:val="001013F1"/>
    <w:rsid w:val="00104773"/>
    <w:rsid w:val="00105C1F"/>
    <w:rsid w:val="0012316A"/>
    <w:rsid w:val="001241E4"/>
    <w:rsid w:val="00125DB5"/>
    <w:rsid w:val="001715B0"/>
    <w:rsid w:val="00183BDF"/>
    <w:rsid w:val="001879B6"/>
    <w:rsid w:val="00190296"/>
    <w:rsid w:val="00193665"/>
    <w:rsid w:val="001A5CFF"/>
    <w:rsid w:val="001B04EB"/>
    <w:rsid w:val="001B1D01"/>
    <w:rsid w:val="001B480E"/>
    <w:rsid w:val="001C0013"/>
    <w:rsid w:val="001F100F"/>
    <w:rsid w:val="002066C4"/>
    <w:rsid w:val="00213987"/>
    <w:rsid w:val="0022760F"/>
    <w:rsid w:val="0024198B"/>
    <w:rsid w:val="00272762"/>
    <w:rsid w:val="00272B86"/>
    <w:rsid w:val="00276386"/>
    <w:rsid w:val="002A0CB8"/>
    <w:rsid w:val="002A7C27"/>
    <w:rsid w:val="002E2F35"/>
    <w:rsid w:val="002E6158"/>
    <w:rsid w:val="002F1321"/>
    <w:rsid w:val="002F33E4"/>
    <w:rsid w:val="002F615D"/>
    <w:rsid w:val="003077C5"/>
    <w:rsid w:val="00320C4C"/>
    <w:rsid w:val="00327C41"/>
    <w:rsid w:val="00361A36"/>
    <w:rsid w:val="003A6725"/>
    <w:rsid w:val="003C1AAB"/>
    <w:rsid w:val="003D6C1C"/>
    <w:rsid w:val="003E4E6F"/>
    <w:rsid w:val="003F604C"/>
    <w:rsid w:val="003F715A"/>
    <w:rsid w:val="00400406"/>
    <w:rsid w:val="0041006A"/>
    <w:rsid w:val="0041381F"/>
    <w:rsid w:val="00421567"/>
    <w:rsid w:val="00421FD1"/>
    <w:rsid w:val="00424372"/>
    <w:rsid w:val="00426FD8"/>
    <w:rsid w:val="00436A9D"/>
    <w:rsid w:val="0044155A"/>
    <w:rsid w:val="00444A5A"/>
    <w:rsid w:val="00456986"/>
    <w:rsid w:val="00466813"/>
    <w:rsid w:val="004813FC"/>
    <w:rsid w:val="00482819"/>
    <w:rsid w:val="004A5869"/>
    <w:rsid w:val="004B26C3"/>
    <w:rsid w:val="004B29FF"/>
    <w:rsid w:val="004C60E9"/>
    <w:rsid w:val="004D05B8"/>
    <w:rsid w:val="004D1974"/>
    <w:rsid w:val="004E00A9"/>
    <w:rsid w:val="004E106F"/>
    <w:rsid w:val="004E5EC0"/>
    <w:rsid w:val="0050125B"/>
    <w:rsid w:val="00506CA5"/>
    <w:rsid w:val="005072CF"/>
    <w:rsid w:val="00510554"/>
    <w:rsid w:val="005228CC"/>
    <w:rsid w:val="005252BE"/>
    <w:rsid w:val="0052701E"/>
    <w:rsid w:val="00541C8A"/>
    <w:rsid w:val="00562DFE"/>
    <w:rsid w:val="005814A4"/>
    <w:rsid w:val="00581846"/>
    <w:rsid w:val="00586689"/>
    <w:rsid w:val="005866EC"/>
    <w:rsid w:val="00597F30"/>
    <w:rsid w:val="005A5425"/>
    <w:rsid w:val="005C46FA"/>
    <w:rsid w:val="005D5C43"/>
    <w:rsid w:val="005E1775"/>
    <w:rsid w:val="00604828"/>
    <w:rsid w:val="00612763"/>
    <w:rsid w:val="006178D5"/>
    <w:rsid w:val="006536E7"/>
    <w:rsid w:val="00653E48"/>
    <w:rsid w:val="0065628F"/>
    <w:rsid w:val="00656735"/>
    <w:rsid w:val="0065694F"/>
    <w:rsid w:val="00671F73"/>
    <w:rsid w:val="0069384E"/>
    <w:rsid w:val="006B2F40"/>
    <w:rsid w:val="006B3997"/>
    <w:rsid w:val="006B6F6A"/>
    <w:rsid w:val="006C7EB6"/>
    <w:rsid w:val="006E79E5"/>
    <w:rsid w:val="006F247B"/>
    <w:rsid w:val="006F2821"/>
    <w:rsid w:val="006F6825"/>
    <w:rsid w:val="00700B7D"/>
    <w:rsid w:val="00701D5F"/>
    <w:rsid w:val="007221B8"/>
    <w:rsid w:val="00724710"/>
    <w:rsid w:val="00733650"/>
    <w:rsid w:val="007371D3"/>
    <w:rsid w:val="0074097F"/>
    <w:rsid w:val="0074544F"/>
    <w:rsid w:val="007456CC"/>
    <w:rsid w:val="00753FAA"/>
    <w:rsid w:val="00760A3E"/>
    <w:rsid w:val="007628DB"/>
    <w:rsid w:val="00764DA2"/>
    <w:rsid w:val="00782EBC"/>
    <w:rsid w:val="007867AD"/>
    <w:rsid w:val="007960EA"/>
    <w:rsid w:val="00796CFB"/>
    <w:rsid w:val="007B5B8D"/>
    <w:rsid w:val="007B5ED1"/>
    <w:rsid w:val="007B7B08"/>
    <w:rsid w:val="007C526B"/>
    <w:rsid w:val="007E03F0"/>
    <w:rsid w:val="007E7E85"/>
    <w:rsid w:val="007F1A77"/>
    <w:rsid w:val="007F543D"/>
    <w:rsid w:val="00801C42"/>
    <w:rsid w:val="008144FC"/>
    <w:rsid w:val="00814F53"/>
    <w:rsid w:val="00815BBA"/>
    <w:rsid w:val="00821AAE"/>
    <w:rsid w:val="00824D56"/>
    <w:rsid w:val="00835B22"/>
    <w:rsid w:val="008424AA"/>
    <w:rsid w:val="008467BC"/>
    <w:rsid w:val="00846BA7"/>
    <w:rsid w:val="00864554"/>
    <w:rsid w:val="00866CE7"/>
    <w:rsid w:val="008675E4"/>
    <w:rsid w:val="008847BC"/>
    <w:rsid w:val="008C023A"/>
    <w:rsid w:val="008C2D1D"/>
    <w:rsid w:val="008D2A54"/>
    <w:rsid w:val="008E64FB"/>
    <w:rsid w:val="009047B3"/>
    <w:rsid w:val="009276EA"/>
    <w:rsid w:val="00944A55"/>
    <w:rsid w:val="00945CE9"/>
    <w:rsid w:val="00952215"/>
    <w:rsid w:val="00952721"/>
    <w:rsid w:val="0098599E"/>
    <w:rsid w:val="009873E7"/>
    <w:rsid w:val="009A00C2"/>
    <w:rsid w:val="009A54F9"/>
    <w:rsid w:val="009B15E7"/>
    <w:rsid w:val="009B69A4"/>
    <w:rsid w:val="009D3525"/>
    <w:rsid w:val="009E5ED1"/>
    <w:rsid w:val="00A06A8B"/>
    <w:rsid w:val="00A2261E"/>
    <w:rsid w:val="00A425D5"/>
    <w:rsid w:val="00A4404E"/>
    <w:rsid w:val="00A65E06"/>
    <w:rsid w:val="00A720C4"/>
    <w:rsid w:val="00A757F0"/>
    <w:rsid w:val="00A94F4A"/>
    <w:rsid w:val="00A951BB"/>
    <w:rsid w:val="00A971AA"/>
    <w:rsid w:val="00AA21A7"/>
    <w:rsid w:val="00AB0AB2"/>
    <w:rsid w:val="00AB30EB"/>
    <w:rsid w:val="00AC3C57"/>
    <w:rsid w:val="00AD18D1"/>
    <w:rsid w:val="00AE5F31"/>
    <w:rsid w:val="00AF029B"/>
    <w:rsid w:val="00AF476F"/>
    <w:rsid w:val="00B22299"/>
    <w:rsid w:val="00B24AA5"/>
    <w:rsid w:val="00B30992"/>
    <w:rsid w:val="00B51DE8"/>
    <w:rsid w:val="00B5496A"/>
    <w:rsid w:val="00B65F31"/>
    <w:rsid w:val="00B7095F"/>
    <w:rsid w:val="00B72720"/>
    <w:rsid w:val="00B95D16"/>
    <w:rsid w:val="00BA4B3F"/>
    <w:rsid w:val="00BB11AA"/>
    <w:rsid w:val="00BC5514"/>
    <w:rsid w:val="00BF09EE"/>
    <w:rsid w:val="00BF39B9"/>
    <w:rsid w:val="00C05AD9"/>
    <w:rsid w:val="00C06CC9"/>
    <w:rsid w:val="00C24F19"/>
    <w:rsid w:val="00C33019"/>
    <w:rsid w:val="00C33C38"/>
    <w:rsid w:val="00C44347"/>
    <w:rsid w:val="00C70711"/>
    <w:rsid w:val="00C8337B"/>
    <w:rsid w:val="00C85A8A"/>
    <w:rsid w:val="00C93868"/>
    <w:rsid w:val="00C970DF"/>
    <w:rsid w:val="00C974FB"/>
    <w:rsid w:val="00CA02C4"/>
    <w:rsid w:val="00CA5C26"/>
    <w:rsid w:val="00CA70CF"/>
    <w:rsid w:val="00CD742C"/>
    <w:rsid w:val="00CF4417"/>
    <w:rsid w:val="00D16458"/>
    <w:rsid w:val="00D2214C"/>
    <w:rsid w:val="00D22664"/>
    <w:rsid w:val="00D23C34"/>
    <w:rsid w:val="00D4355F"/>
    <w:rsid w:val="00D53995"/>
    <w:rsid w:val="00D62E0E"/>
    <w:rsid w:val="00D70541"/>
    <w:rsid w:val="00D73DA5"/>
    <w:rsid w:val="00D74815"/>
    <w:rsid w:val="00D80041"/>
    <w:rsid w:val="00D93952"/>
    <w:rsid w:val="00D93B4A"/>
    <w:rsid w:val="00DA3E78"/>
    <w:rsid w:val="00DB54AF"/>
    <w:rsid w:val="00DB5FDF"/>
    <w:rsid w:val="00DC31DE"/>
    <w:rsid w:val="00DE186D"/>
    <w:rsid w:val="00DE53B0"/>
    <w:rsid w:val="00DF1D81"/>
    <w:rsid w:val="00E05B86"/>
    <w:rsid w:val="00E074FD"/>
    <w:rsid w:val="00E12DEF"/>
    <w:rsid w:val="00E13162"/>
    <w:rsid w:val="00E21F91"/>
    <w:rsid w:val="00E2301F"/>
    <w:rsid w:val="00E35F43"/>
    <w:rsid w:val="00E4406E"/>
    <w:rsid w:val="00E62280"/>
    <w:rsid w:val="00E74DBD"/>
    <w:rsid w:val="00EA3593"/>
    <w:rsid w:val="00EB1F80"/>
    <w:rsid w:val="00EC73BE"/>
    <w:rsid w:val="00EE0B56"/>
    <w:rsid w:val="00EF5F43"/>
    <w:rsid w:val="00F06773"/>
    <w:rsid w:val="00F17EB1"/>
    <w:rsid w:val="00F22D77"/>
    <w:rsid w:val="00F2333A"/>
    <w:rsid w:val="00F32B0C"/>
    <w:rsid w:val="00F652B3"/>
    <w:rsid w:val="00F948E8"/>
    <w:rsid w:val="00FB08A0"/>
    <w:rsid w:val="00FF0773"/>
    <w:rsid w:val="00FF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25"/>
  </w:style>
  <w:style w:type="paragraph" w:styleId="Footer">
    <w:name w:val="footer"/>
    <w:basedOn w:val="Normal"/>
    <w:link w:val="FooterChar"/>
    <w:uiPriority w:val="99"/>
    <w:unhideWhenUsed/>
    <w:rsid w:val="006F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25"/>
  </w:style>
  <w:style w:type="paragraph" w:styleId="ListParagraph">
    <w:name w:val="List Paragraph"/>
    <w:basedOn w:val="Normal"/>
    <w:uiPriority w:val="34"/>
    <w:qFormat/>
    <w:rsid w:val="00612763"/>
    <w:pPr>
      <w:ind w:left="720"/>
      <w:contextualSpacing/>
    </w:pPr>
  </w:style>
  <w:style w:type="table" w:styleId="TableGrid">
    <w:name w:val="Table Grid"/>
    <w:basedOn w:val="TableNormal"/>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525"/>
    <w:rPr>
      <w:color w:val="0563C1" w:themeColor="hyperlink"/>
      <w:u w:val="single"/>
    </w:rPr>
  </w:style>
  <w:style w:type="character" w:customStyle="1" w:styleId="UnresolvedMention1">
    <w:name w:val="Unresolved Mention1"/>
    <w:basedOn w:val="DefaultParagraphFont"/>
    <w:uiPriority w:val="99"/>
    <w:semiHidden/>
    <w:unhideWhenUsed/>
    <w:rsid w:val="009D3525"/>
    <w:rPr>
      <w:color w:val="605E5C"/>
      <w:shd w:val="clear" w:color="auto" w:fill="E1DFDD"/>
    </w:rPr>
  </w:style>
  <w:style w:type="paragraph" w:styleId="BalloonText">
    <w:name w:val="Balloon Text"/>
    <w:basedOn w:val="Normal"/>
    <w:link w:val="BalloonTextChar"/>
    <w:uiPriority w:val="99"/>
    <w:semiHidden/>
    <w:unhideWhenUsed/>
    <w:rsid w:val="0070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B7D"/>
    <w:rPr>
      <w:rFonts w:ascii="Segoe UI" w:hAnsi="Segoe UI" w:cs="Segoe UI"/>
      <w:sz w:val="18"/>
      <w:szCs w:val="18"/>
    </w:rPr>
  </w:style>
  <w:style w:type="paragraph" w:styleId="NormalWeb">
    <w:name w:val="Normal (Web)"/>
    <w:basedOn w:val="Normal"/>
    <w:uiPriority w:val="99"/>
    <w:semiHidden/>
    <w:unhideWhenUsed/>
    <w:rsid w:val="001B480E"/>
    <w:rPr>
      <w:rFonts w:ascii="Times New Roman" w:hAnsi="Times New Roman" w:cs="Times New Roman"/>
      <w:sz w:val="24"/>
      <w:szCs w:val="24"/>
    </w:rPr>
  </w:style>
  <w:style w:type="paragraph" w:styleId="Caption">
    <w:name w:val="caption"/>
    <w:basedOn w:val="Normal"/>
    <w:next w:val="Normal"/>
    <w:uiPriority w:val="35"/>
    <w:unhideWhenUsed/>
    <w:qFormat/>
    <w:rsid w:val="00436A9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E0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35733">
      <w:bodyDiv w:val="1"/>
      <w:marLeft w:val="0"/>
      <w:marRight w:val="0"/>
      <w:marTop w:val="0"/>
      <w:marBottom w:val="0"/>
      <w:divBdr>
        <w:top w:val="none" w:sz="0" w:space="0" w:color="auto"/>
        <w:left w:val="none" w:sz="0" w:space="0" w:color="auto"/>
        <w:bottom w:val="none" w:sz="0" w:space="0" w:color="auto"/>
        <w:right w:val="none" w:sz="0" w:space="0" w:color="auto"/>
      </w:divBdr>
    </w:div>
    <w:div w:id="240648229">
      <w:bodyDiv w:val="1"/>
      <w:marLeft w:val="0"/>
      <w:marRight w:val="0"/>
      <w:marTop w:val="0"/>
      <w:marBottom w:val="0"/>
      <w:divBdr>
        <w:top w:val="none" w:sz="0" w:space="0" w:color="auto"/>
        <w:left w:val="none" w:sz="0" w:space="0" w:color="auto"/>
        <w:bottom w:val="none" w:sz="0" w:space="0" w:color="auto"/>
        <w:right w:val="none" w:sz="0" w:space="0" w:color="auto"/>
      </w:divBdr>
    </w:div>
    <w:div w:id="264727911">
      <w:bodyDiv w:val="1"/>
      <w:marLeft w:val="0"/>
      <w:marRight w:val="0"/>
      <w:marTop w:val="0"/>
      <w:marBottom w:val="0"/>
      <w:divBdr>
        <w:top w:val="none" w:sz="0" w:space="0" w:color="auto"/>
        <w:left w:val="none" w:sz="0" w:space="0" w:color="auto"/>
        <w:bottom w:val="none" w:sz="0" w:space="0" w:color="auto"/>
        <w:right w:val="none" w:sz="0" w:space="0" w:color="auto"/>
      </w:divBdr>
    </w:div>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538056418">
      <w:bodyDiv w:val="1"/>
      <w:marLeft w:val="0"/>
      <w:marRight w:val="0"/>
      <w:marTop w:val="0"/>
      <w:marBottom w:val="0"/>
      <w:divBdr>
        <w:top w:val="none" w:sz="0" w:space="0" w:color="auto"/>
        <w:left w:val="none" w:sz="0" w:space="0" w:color="auto"/>
        <w:bottom w:val="none" w:sz="0" w:space="0" w:color="auto"/>
        <w:right w:val="none" w:sz="0" w:space="0" w:color="auto"/>
      </w:divBdr>
    </w:div>
    <w:div w:id="556940636">
      <w:bodyDiv w:val="1"/>
      <w:marLeft w:val="0"/>
      <w:marRight w:val="0"/>
      <w:marTop w:val="0"/>
      <w:marBottom w:val="0"/>
      <w:divBdr>
        <w:top w:val="none" w:sz="0" w:space="0" w:color="auto"/>
        <w:left w:val="none" w:sz="0" w:space="0" w:color="auto"/>
        <w:bottom w:val="none" w:sz="0" w:space="0" w:color="auto"/>
        <w:right w:val="none" w:sz="0" w:space="0" w:color="auto"/>
      </w:divBdr>
    </w:div>
    <w:div w:id="661465898">
      <w:bodyDiv w:val="1"/>
      <w:marLeft w:val="0"/>
      <w:marRight w:val="0"/>
      <w:marTop w:val="0"/>
      <w:marBottom w:val="0"/>
      <w:divBdr>
        <w:top w:val="none" w:sz="0" w:space="0" w:color="auto"/>
        <w:left w:val="none" w:sz="0" w:space="0" w:color="auto"/>
        <w:bottom w:val="none" w:sz="0" w:space="0" w:color="auto"/>
        <w:right w:val="none" w:sz="0" w:space="0" w:color="auto"/>
      </w:divBdr>
    </w:div>
    <w:div w:id="1060635094">
      <w:bodyDiv w:val="1"/>
      <w:marLeft w:val="0"/>
      <w:marRight w:val="0"/>
      <w:marTop w:val="0"/>
      <w:marBottom w:val="0"/>
      <w:divBdr>
        <w:top w:val="none" w:sz="0" w:space="0" w:color="auto"/>
        <w:left w:val="none" w:sz="0" w:space="0" w:color="auto"/>
        <w:bottom w:val="none" w:sz="0" w:space="0" w:color="auto"/>
        <w:right w:val="none" w:sz="0" w:space="0" w:color="auto"/>
      </w:divBdr>
    </w:div>
    <w:div w:id="1146774242">
      <w:bodyDiv w:val="1"/>
      <w:marLeft w:val="0"/>
      <w:marRight w:val="0"/>
      <w:marTop w:val="0"/>
      <w:marBottom w:val="0"/>
      <w:divBdr>
        <w:top w:val="none" w:sz="0" w:space="0" w:color="auto"/>
        <w:left w:val="none" w:sz="0" w:space="0" w:color="auto"/>
        <w:bottom w:val="none" w:sz="0" w:space="0" w:color="auto"/>
        <w:right w:val="none" w:sz="0" w:space="0" w:color="auto"/>
      </w:divBdr>
    </w:div>
    <w:div w:id="1172448107">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451046695">
      <w:bodyDiv w:val="1"/>
      <w:marLeft w:val="0"/>
      <w:marRight w:val="0"/>
      <w:marTop w:val="0"/>
      <w:marBottom w:val="0"/>
      <w:divBdr>
        <w:top w:val="none" w:sz="0" w:space="0" w:color="auto"/>
        <w:left w:val="none" w:sz="0" w:space="0" w:color="auto"/>
        <w:bottom w:val="none" w:sz="0" w:space="0" w:color="auto"/>
        <w:right w:val="none" w:sz="0" w:space="0" w:color="auto"/>
      </w:divBdr>
    </w:div>
    <w:div w:id="1565945575">
      <w:bodyDiv w:val="1"/>
      <w:marLeft w:val="0"/>
      <w:marRight w:val="0"/>
      <w:marTop w:val="0"/>
      <w:marBottom w:val="0"/>
      <w:divBdr>
        <w:top w:val="none" w:sz="0" w:space="0" w:color="auto"/>
        <w:left w:val="none" w:sz="0" w:space="0" w:color="auto"/>
        <w:bottom w:val="none" w:sz="0" w:space="0" w:color="auto"/>
        <w:right w:val="none" w:sz="0" w:space="0" w:color="auto"/>
      </w:divBdr>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ebozhi/FA2024-IS6503-Art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6B30-4BDD-4704-97C5-4DF1BA8F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11</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Bobb Shields</cp:lastModifiedBy>
  <cp:revision>116</cp:revision>
  <cp:lastPrinted>2019-03-30T00:06:00Z</cp:lastPrinted>
  <dcterms:created xsi:type="dcterms:W3CDTF">2024-11-09T16:58:00Z</dcterms:created>
  <dcterms:modified xsi:type="dcterms:W3CDTF">2024-11-29T18:53:00Z</dcterms:modified>
</cp:coreProperties>
</file>