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F8C" w:rsidRDefault="00F94ECB">
      <w:r>
        <w:object w:dxaOrig="8445" w:dyaOrig="5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15pt;height:261.4pt" o:ole="">
            <v:imagedata r:id="rId5" o:title=""/>
          </v:shape>
          <o:OLEObject Type="Embed" ProgID="Visio.Drawing.15" ShapeID="_x0000_i1039" DrawAspect="Content" ObjectID="_1627228116" r:id="rId6"/>
        </w:object>
      </w:r>
    </w:p>
    <w:p w:rsidR="0066019B" w:rsidRDefault="0066019B"/>
    <w:p w:rsidR="0066019B" w:rsidRDefault="0066019B" w:rsidP="00A608EC">
      <w:pPr>
        <w:pStyle w:val="1"/>
        <w:numPr>
          <w:ilvl w:val="0"/>
          <w:numId w:val="3"/>
        </w:numPr>
        <w:rPr>
          <w:lang w:val="zh-CN"/>
        </w:rPr>
      </w:pPr>
      <w:r>
        <w:rPr>
          <w:rFonts w:hint="eastAsia"/>
          <w:lang w:val="zh-CN"/>
        </w:rPr>
        <w:t>辐射防护数据集成与监控系统</w:t>
      </w:r>
      <w:r>
        <w:rPr>
          <w:rFonts w:hint="eastAsia"/>
          <w:lang w:val="zh-CN"/>
        </w:rPr>
        <w:t>界</w:t>
      </w:r>
      <w:bookmarkStart w:id="0" w:name="_GoBack"/>
      <w:bookmarkEnd w:id="0"/>
      <w:r>
        <w:rPr>
          <w:rFonts w:hint="eastAsia"/>
          <w:lang w:val="zh-CN"/>
        </w:rPr>
        <w:t>面</w:t>
      </w:r>
    </w:p>
    <w:p w:rsidR="0066019B" w:rsidRPr="0066019B" w:rsidRDefault="0066019B" w:rsidP="0066019B">
      <w:pPr>
        <w:ind w:left="690"/>
        <w:rPr>
          <w:rFonts w:hint="eastAsia"/>
          <w:sz w:val="28"/>
          <w:szCs w:val="32"/>
          <w:lang w:val="zh-CN"/>
        </w:rPr>
      </w:pPr>
      <w:r w:rsidRPr="0066019B">
        <w:rPr>
          <w:rFonts w:hint="eastAsia"/>
          <w:sz w:val="28"/>
          <w:szCs w:val="32"/>
          <w:lang w:val="zh-CN"/>
        </w:rPr>
        <w:t>此模块为</w:t>
      </w:r>
      <w:r w:rsidRPr="0066019B">
        <w:rPr>
          <w:rFonts w:hint="eastAsia"/>
          <w:sz w:val="28"/>
          <w:szCs w:val="32"/>
          <w:lang w:val="zh-CN"/>
        </w:rPr>
        <w:t>辐射防护数据集成与监控系统</w:t>
      </w:r>
      <w:r w:rsidRPr="0066019B">
        <w:rPr>
          <w:rFonts w:hint="eastAsia"/>
          <w:sz w:val="28"/>
          <w:szCs w:val="32"/>
          <w:lang w:val="zh-CN"/>
        </w:rPr>
        <w:t>的界面模块</w:t>
      </w:r>
      <w:r>
        <w:rPr>
          <w:rFonts w:hint="eastAsia"/>
          <w:sz w:val="28"/>
          <w:szCs w:val="32"/>
          <w:lang w:val="zh-CN"/>
        </w:rPr>
        <w:t>，用于设备状态、任务等信息的显示，不具有实际的业务功能。</w:t>
      </w:r>
    </w:p>
    <w:p w:rsidR="0066019B" w:rsidRDefault="0066019B" w:rsidP="00A608EC">
      <w:pPr>
        <w:pStyle w:val="1"/>
        <w:numPr>
          <w:ilvl w:val="0"/>
          <w:numId w:val="3"/>
        </w:numPr>
        <w:rPr>
          <w:lang w:val="zh-CN"/>
        </w:rPr>
      </w:pPr>
      <w:r w:rsidRPr="0066019B">
        <w:rPr>
          <w:rFonts w:hint="eastAsia"/>
          <w:lang w:val="zh-CN"/>
        </w:rPr>
        <w:t>辐射防护数据集成与监控服务</w:t>
      </w:r>
    </w:p>
    <w:p w:rsidR="0066019B" w:rsidRPr="00A608EC" w:rsidRDefault="0066019B" w:rsidP="0066019B">
      <w:pPr>
        <w:ind w:left="690"/>
        <w:rPr>
          <w:rFonts w:hint="eastAsia"/>
          <w:sz w:val="28"/>
          <w:szCs w:val="32"/>
          <w:lang w:val="zh-CN"/>
        </w:rPr>
      </w:pPr>
      <w:r w:rsidRPr="00A608EC">
        <w:rPr>
          <w:rFonts w:hint="eastAsia"/>
          <w:sz w:val="28"/>
          <w:szCs w:val="32"/>
          <w:lang w:val="zh-CN"/>
        </w:rPr>
        <w:t>此模块为</w:t>
      </w:r>
      <w:r w:rsidRPr="00A608EC">
        <w:rPr>
          <w:rFonts w:hint="eastAsia"/>
          <w:sz w:val="28"/>
          <w:szCs w:val="32"/>
          <w:lang w:val="zh-CN"/>
        </w:rPr>
        <w:t>辐射防护数据集成与监控系统</w:t>
      </w:r>
      <w:r w:rsidRPr="00A608EC">
        <w:rPr>
          <w:rFonts w:hint="eastAsia"/>
          <w:sz w:val="28"/>
          <w:szCs w:val="32"/>
          <w:lang w:val="zh-CN"/>
        </w:rPr>
        <w:t>的服务模块，</w:t>
      </w:r>
      <w:r w:rsidR="00A608EC" w:rsidRPr="00A608EC">
        <w:rPr>
          <w:rFonts w:hint="eastAsia"/>
          <w:sz w:val="28"/>
          <w:szCs w:val="32"/>
          <w:lang w:val="zh-CN"/>
        </w:rPr>
        <w:t>用于对各个子系统的状态监测和任务下发，以及接收任务执行状态反馈。</w:t>
      </w:r>
    </w:p>
    <w:p w:rsidR="0066019B" w:rsidRDefault="0066019B" w:rsidP="00A608EC">
      <w:pPr>
        <w:pStyle w:val="1"/>
        <w:numPr>
          <w:ilvl w:val="0"/>
          <w:numId w:val="3"/>
        </w:numPr>
        <w:rPr>
          <w:lang w:val="zh-CN"/>
        </w:rPr>
      </w:pPr>
      <w:r>
        <w:rPr>
          <w:lang w:val="zh-CN"/>
        </w:rPr>
        <w:tab/>
      </w:r>
      <w:r w:rsidRPr="0066019B">
        <w:rPr>
          <w:lang w:val="zh-CN"/>
        </w:rPr>
        <w:t>XX</w:t>
      </w:r>
      <w:r w:rsidRPr="0066019B">
        <w:rPr>
          <w:rFonts w:hint="eastAsia"/>
          <w:lang w:val="zh-CN"/>
        </w:rPr>
        <w:t>子系统设备管控软件</w:t>
      </w:r>
    </w:p>
    <w:p w:rsidR="00A608EC" w:rsidRPr="00A608EC" w:rsidRDefault="00A608EC" w:rsidP="00A608EC">
      <w:pPr>
        <w:ind w:left="690"/>
        <w:rPr>
          <w:sz w:val="28"/>
          <w:szCs w:val="32"/>
          <w:lang w:val="zh-CN"/>
        </w:rPr>
      </w:pPr>
      <w:r w:rsidRPr="00A608EC">
        <w:rPr>
          <w:rFonts w:hint="eastAsia"/>
          <w:sz w:val="28"/>
          <w:szCs w:val="32"/>
          <w:lang w:val="zh-CN"/>
        </w:rPr>
        <w:t>此模块为各个子系统的设备服务模块，具有以下功能：</w:t>
      </w:r>
    </w:p>
    <w:p w:rsidR="00A608EC" w:rsidRPr="00A608EC" w:rsidRDefault="00A608EC" w:rsidP="00A608EC">
      <w:pPr>
        <w:pStyle w:val="a3"/>
        <w:numPr>
          <w:ilvl w:val="0"/>
          <w:numId w:val="2"/>
        </w:numPr>
        <w:ind w:firstLineChars="0"/>
        <w:rPr>
          <w:sz w:val="28"/>
          <w:szCs w:val="32"/>
          <w:lang w:val="zh-CN"/>
        </w:rPr>
      </w:pPr>
      <w:r w:rsidRPr="00A608EC">
        <w:rPr>
          <w:rFonts w:hint="eastAsia"/>
          <w:sz w:val="28"/>
          <w:szCs w:val="32"/>
          <w:lang w:val="zh-CN"/>
        </w:rPr>
        <w:t>响应</w:t>
      </w:r>
      <w:r w:rsidRPr="00A608EC">
        <w:rPr>
          <w:rFonts w:hint="eastAsia"/>
          <w:sz w:val="28"/>
          <w:szCs w:val="32"/>
          <w:lang w:val="zh-CN"/>
        </w:rPr>
        <w:t>辐射防护数据集成与监控服务</w:t>
      </w:r>
      <w:r w:rsidRPr="00A608EC">
        <w:rPr>
          <w:rFonts w:hint="eastAsia"/>
          <w:sz w:val="28"/>
          <w:szCs w:val="32"/>
          <w:lang w:val="zh-CN"/>
        </w:rPr>
        <w:t>模块的状态查询，并将相应</w:t>
      </w:r>
      <w:r w:rsidRPr="00A608EC">
        <w:rPr>
          <w:rFonts w:hint="eastAsia"/>
          <w:sz w:val="28"/>
          <w:szCs w:val="32"/>
          <w:lang w:val="zh-CN"/>
        </w:rPr>
        <w:lastRenderedPageBreak/>
        <w:t>的状态信息进行反馈；</w:t>
      </w:r>
    </w:p>
    <w:p w:rsidR="00A608EC" w:rsidRDefault="00A608EC" w:rsidP="00A608EC">
      <w:pPr>
        <w:pStyle w:val="a3"/>
        <w:numPr>
          <w:ilvl w:val="0"/>
          <w:numId w:val="2"/>
        </w:numPr>
        <w:ind w:firstLineChars="0"/>
        <w:rPr>
          <w:sz w:val="28"/>
          <w:szCs w:val="32"/>
          <w:lang w:val="zh-CN"/>
        </w:rPr>
      </w:pPr>
      <w:r>
        <w:rPr>
          <w:rFonts w:hint="eastAsia"/>
          <w:sz w:val="28"/>
          <w:szCs w:val="32"/>
          <w:lang w:val="zh-CN"/>
        </w:rPr>
        <w:t>接收</w:t>
      </w:r>
      <w:r w:rsidRPr="00A608EC">
        <w:rPr>
          <w:rFonts w:hint="eastAsia"/>
          <w:sz w:val="28"/>
          <w:szCs w:val="32"/>
          <w:lang w:val="zh-CN"/>
        </w:rPr>
        <w:t>辐射防护数据集成与监控服务模块</w:t>
      </w:r>
      <w:r>
        <w:rPr>
          <w:rFonts w:hint="eastAsia"/>
          <w:sz w:val="28"/>
          <w:szCs w:val="32"/>
          <w:lang w:val="zh-CN"/>
        </w:rPr>
        <w:t>下发的任务，控制硬件设备进行任务的执行，并将任务执行情况进行反馈；</w:t>
      </w:r>
    </w:p>
    <w:p w:rsidR="0066019B" w:rsidRPr="00A608EC" w:rsidRDefault="00A608EC" w:rsidP="00A608E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  <w:lang w:val="zh-CN"/>
        </w:rPr>
      </w:pPr>
      <w:r>
        <w:rPr>
          <w:rFonts w:hint="eastAsia"/>
          <w:sz w:val="28"/>
          <w:szCs w:val="32"/>
          <w:lang w:val="zh-CN"/>
        </w:rPr>
        <w:t>将设备的状态信息通过数据库驱动存入MySQL数据库服务器中。</w:t>
      </w:r>
    </w:p>
    <w:sectPr w:rsidR="0066019B" w:rsidRPr="00A6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3E8E"/>
    <w:multiLevelType w:val="hybridMultilevel"/>
    <w:tmpl w:val="54269C8C"/>
    <w:lvl w:ilvl="0" w:tplc="04090011">
      <w:start w:val="1"/>
      <w:numFmt w:val="decimal"/>
      <w:lvlText w:val="%1)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333EF"/>
    <w:multiLevelType w:val="hybridMultilevel"/>
    <w:tmpl w:val="54269C8C"/>
    <w:lvl w:ilvl="0" w:tplc="04090011">
      <w:start w:val="1"/>
      <w:numFmt w:val="decimal"/>
      <w:lvlText w:val="%1)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D7FAA"/>
    <w:multiLevelType w:val="hybridMultilevel"/>
    <w:tmpl w:val="EE829372"/>
    <w:lvl w:ilvl="0" w:tplc="6EF05AD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B"/>
    <w:rsid w:val="00591BC4"/>
    <w:rsid w:val="0066019B"/>
    <w:rsid w:val="00676E78"/>
    <w:rsid w:val="00A608EC"/>
    <w:rsid w:val="00EA6F8C"/>
    <w:rsid w:val="00F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7F00"/>
  <w15:chartTrackingRefBased/>
  <w15:docId w15:val="{DCDF7F59-DB51-46E2-A4F6-C006B76B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0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01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0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崇竹</dc:creator>
  <cp:keywords/>
  <dc:description/>
  <cp:lastModifiedBy>谢 崇竹</cp:lastModifiedBy>
  <cp:revision>3</cp:revision>
  <dcterms:created xsi:type="dcterms:W3CDTF">2019-08-13T10:42:00Z</dcterms:created>
  <dcterms:modified xsi:type="dcterms:W3CDTF">2019-08-13T11:02:00Z</dcterms:modified>
</cp:coreProperties>
</file>