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40603043" w14:textId="77777777" w:rsidR="007F6C0F" w:rsidRDefault="002808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氚净化组件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0E5079E0"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3F0315">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3F0315">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3F0315">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3F0315">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3F0315">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3F0315">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3F0315">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3F0315">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3F0315">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3F0315">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3F0315">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3F0315">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3F0315">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3F0315">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3F0315">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3F0315">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3F0315">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3F0315">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3F0315">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3F0315">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3F0315">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3F0315">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3F0315">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3F0315">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3F0315">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3F0315">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3F0315">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3F0315">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3F0315">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3F0315">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3F0315">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3F0315">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3F0315">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3F0315">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3F0315">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3F0315">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3F0315">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3F0315">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3F0315">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3F0315">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3F0315">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3F0315">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3F0315">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3F0315">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3F0315">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3F0315">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3F0315">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3F0315">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3F0315">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3F0315">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3F0315">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3F0315">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3F0315">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3F0315">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3F0315">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3F0315">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3F0315">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3F0315">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3F0315">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3F0315">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3F0315">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2F8EF3F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后台服务软件的需求文档，对</w:t>
      </w:r>
      <w:r w:rsidR="00280845">
        <w:rPr>
          <w:rFonts w:ascii="微软雅黑 Light" w:eastAsia="微软雅黑 Light" w:hAnsi="微软雅黑 Light" w:hint="eastAsia"/>
          <w:sz w:val="22"/>
          <w:szCs w:val="21"/>
        </w:rPr>
        <w:t>氚净化组件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7EAB75C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CJH</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AE9E072"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280845">
        <w:rPr>
          <w:rFonts w:ascii="微软雅黑 Light" w:eastAsia="微软雅黑 Light" w:hAnsi="微软雅黑 Light" w:hint="eastAsia"/>
          <w:sz w:val="22"/>
          <w:szCs w:val="21"/>
        </w:rPr>
        <w:t>氚净化组件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792AADF" w:rsidR="002D53EC" w:rsidRPr="00A94D09" w:rsidRDefault="00C24090" w:rsidP="002D53EC">
      <w:pPr>
        <w:rPr>
          <w:rFonts w:ascii="微软雅黑 Light" w:eastAsia="微软雅黑 Light" w:hAnsi="微软雅黑 Light"/>
          <w:sz w:val="22"/>
          <w:szCs w:val="21"/>
        </w:rPr>
      </w:pPr>
      <w:r>
        <w:object w:dxaOrig="9788" w:dyaOrig="4215"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4pt;height:210.75pt" o:ole="">
            <v:imagedata r:id="rId16" o:title=""/>
          </v:shape>
          <o:OLEObject Type="Embed" ProgID="Visio.Drawing.15" ShapeID="_x0000_i1025" DrawAspect="Content" ObjectID="_1631531135"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6EA67AA2"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797EE597"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4C65882D"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393A69CC"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5E5BE76B" w:rsidR="002D53EC" w:rsidRDefault="009129BB" w:rsidP="002D53EC">
      <w:pPr>
        <w:rPr>
          <w:rFonts w:ascii="微软雅黑 Light" w:eastAsia="微软雅黑 Light" w:hAnsi="微软雅黑 Light"/>
          <w:sz w:val="22"/>
          <w:szCs w:val="21"/>
        </w:rPr>
      </w:pPr>
      <w:r>
        <w:object w:dxaOrig="29708" w:dyaOrig="12323" w14:anchorId="2F6F4830">
          <v:shape id="_x0000_i1026" type="#_x0000_t75" style="width:466.5pt;height:193.5pt" o:ole="">
            <v:imagedata r:id="rId18" o:title=""/>
          </v:shape>
          <o:OLEObject Type="Embed" ProgID="Visio.Drawing.15" ShapeID="_x0000_i1026" DrawAspect="Content" ObjectID="_1631531136"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1531137"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2664834F"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2F96FBF3" w14:textId="77777777" w:rsidR="00A600F0" w:rsidRDefault="00A600F0" w:rsidP="00A600F0">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包含的硬件布局为气流管路、抽气泵、压缩泵、PLC控制系统、流量监测硬件、泵运行状态监测硬件等，该系统既可以由现场控制机柜进行控制又可以由辐射防护数据集成与监控系统远程显示和控制</w:t>
      </w:r>
      <w:r w:rsidRPr="00757F71">
        <w:rPr>
          <w:rFonts w:ascii="微软雅黑 Light" w:eastAsia="微软雅黑 Light" w:hAnsi="微软雅黑 Light" w:hint="eastAsia"/>
          <w:sz w:val="22"/>
          <w:szCs w:val="21"/>
        </w:rPr>
        <w:t>。</w:t>
      </w:r>
    </w:p>
    <w:p w14:paraId="790E2B10" w14:textId="4E4C6BEC" w:rsidR="00A600F0" w:rsidRPr="00A600F0" w:rsidRDefault="00A600F0" w:rsidP="00A600F0">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Pr="00C46004">
        <w:rPr>
          <w:rFonts w:ascii="微软雅黑 Light" w:eastAsia="微软雅黑 Light" w:hAnsi="微软雅黑 Light" w:hint="eastAsia"/>
          <w:sz w:val="22"/>
          <w:szCs w:val="21"/>
        </w:rPr>
        <w:t>。</w:t>
      </w:r>
    </w:p>
    <w:p w14:paraId="57E20D64" w14:textId="0D1381F7" w:rsidR="00A33BA1" w:rsidRDefault="00280845"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氚净化组件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48095959"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280845">
        <w:rPr>
          <w:rFonts w:ascii="微软雅黑 Light" w:eastAsia="微软雅黑 Light" w:hAnsi="微软雅黑 Light" w:hint="eastAsia"/>
          <w:sz w:val="22"/>
          <w:szCs w:val="21"/>
        </w:rPr>
        <w:t>氚净化组件</w:t>
      </w:r>
      <w:r w:rsidRPr="00A33BA1">
        <w:rPr>
          <w:rFonts w:ascii="微软雅黑 Light" w:eastAsia="微软雅黑 Light" w:hAnsi="微软雅黑 Light" w:hint="eastAsia"/>
          <w:sz w:val="22"/>
          <w:szCs w:val="21"/>
        </w:rPr>
        <w:t>运行状态信息上报给辐射防护数据集成与监控系统；</w:t>
      </w:r>
    </w:p>
    <w:p w14:paraId="3E20E3B9" w14:textId="5E9C873F" w:rsid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280845">
        <w:rPr>
          <w:rFonts w:ascii="微软雅黑 Light" w:eastAsia="微软雅黑 Light" w:hAnsi="微软雅黑 Light" w:hint="eastAsia"/>
          <w:sz w:val="22"/>
          <w:szCs w:val="21"/>
        </w:rPr>
        <w:t>氚净化组件</w:t>
      </w:r>
      <w:r w:rsidRPr="00A33BA1">
        <w:rPr>
          <w:rFonts w:ascii="微软雅黑 Light" w:eastAsia="微软雅黑 Light" w:hAnsi="微软雅黑 Light" w:hint="eastAsia"/>
          <w:sz w:val="22"/>
          <w:szCs w:val="21"/>
        </w:rPr>
        <w:t>运行状态信息上报给</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控制工位软件；</w:t>
      </w:r>
    </w:p>
    <w:p w14:paraId="416AB51A" w14:textId="096E5240"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D3789D">
        <w:rPr>
          <w:rFonts w:ascii="微软雅黑 Light" w:eastAsia="微软雅黑 Light" w:hAnsi="微软雅黑 Light" w:hint="eastAsia"/>
          <w:sz w:val="22"/>
          <w:szCs w:val="21"/>
        </w:rPr>
        <w:t>氚净化组件</w:t>
      </w:r>
      <w:bookmarkStart w:id="20" w:name="_GoBack"/>
      <w:bookmarkEnd w:id="20"/>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9E59323" w14:textId="54979DAE"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控制工位软件提醒操作人员执行；</w:t>
      </w:r>
    </w:p>
    <w:p w14:paraId="31398331" w14:textId="3BCD0879"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3AE90270"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控制工位软件下发的设备控制命令，发送到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进行执行，并反馈</w:t>
      </w:r>
      <w:r>
        <w:rPr>
          <w:rFonts w:ascii="微软雅黑 Light" w:eastAsia="微软雅黑 Light" w:hAnsi="微软雅黑 Light" w:hint="eastAsia"/>
          <w:sz w:val="22"/>
          <w:szCs w:val="21"/>
        </w:rPr>
        <w:lastRenderedPageBreak/>
        <w:t>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284D6B8E" w:rsidR="00044666" w:rsidRDefault="0002551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136AFE1" w:rsidR="00FE31BE" w:rsidRDefault="002D185A"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1531138"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1FBC7FF6"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D56F6E2"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80845">
              <w:rPr>
                <w:rFonts w:ascii="微软雅黑 Light" w:eastAsia="微软雅黑 Light" w:hAnsi="微软雅黑 Light" w:hint="eastAsia"/>
                <w:sz w:val="22"/>
                <w:szCs w:val="21"/>
              </w:rPr>
              <w:t>氚净化组件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07D8598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进行控制、任务下发，监视</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t>一般约束</w:t>
      </w:r>
      <w:bookmarkEnd w:id="26"/>
    </w:p>
    <w:p w14:paraId="0B27FF25" w14:textId="291F9061" w:rsidR="00BB225D" w:rsidRPr="00A94D09" w:rsidRDefault="002808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07FB83E9" w:rsidR="00DB0F1D" w:rsidRDefault="00280845"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40F3D60D" w:rsidR="004569C9" w:rsidRPr="00A94D09" w:rsidRDefault="00280845"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4F559254" w:rsidR="002B7819" w:rsidRDefault="00280845"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D324B">
        <w:rPr>
          <w:rFonts w:ascii="微软雅黑 Light" w:eastAsia="微软雅黑 Light" w:hAnsi="微软雅黑 Light" w:hint="eastAsia"/>
          <w:sz w:val="22"/>
          <w:szCs w:val="21"/>
        </w:rPr>
        <w:t>后台服务软件提供网络参数设置接口，接收来自控制工位软件的网络参数设置请求，</w:t>
      </w:r>
      <w:r w:rsidR="007D324B">
        <w:rPr>
          <w:rFonts w:ascii="微软雅黑 Light" w:eastAsia="微软雅黑 Light" w:hAnsi="微软雅黑 Light" w:hint="eastAsia"/>
          <w:sz w:val="22"/>
          <w:szCs w:val="21"/>
        </w:rPr>
        <w:lastRenderedPageBreak/>
        <w:t>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224A6032" w:rsidR="00CC1225" w:rsidRPr="00A94D09" w:rsidRDefault="0028084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65E413CD" w:rsidR="00144D53" w:rsidRDefault="0028084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677296F5"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，收到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4669915" w:rsidR="004A7D9E" w:rsidRDefault="00280845"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w:t>
      </w:r>
      <w:r>
        <w:rPr>
          <w:rFonts w:ascii="微软雅黑 Light" w:eastAsia="微软雅黑 Light" w:hAnsi="微软雅黑 Light" w:hint="eastAsia"/>
          <w:sz w:val="22"/>
          <w:szCs w:val="21"/>
        </w:rPr>
        <w:lastRenderedPageBreak/>
        <w:t>反馈更新失败应答给控制工位软件；</w:t>
      </w:r>
    </w:p>
    <w:p w14:paraId="140DC95C" w14:textId="69180DF3" w:rsidR="00B60D99" w:rsidRPr="00312245"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557EA4D"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280845">
        <w:rPr>
          <w:rFonts w:ascii="微软雅黑 Light" w:eastAsia="微软雅黑 Light" w:hAnsi="微软雅黑 Light" w:hint="eastAsia"/>
          <w:sz w:val="22"/>
          <w:szCs w:val="21"/>
        </w:rPr>
        <w:t>氚净化组件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58C21600"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0EA3D394" w14:textId="23077FDA"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71C0984C"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6DD6B885"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1B4053F2"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4908C132"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367AA9A3" w14:textId="0BDB4371"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75B70B0F"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w:t>
      </w:r>
      <w:r w:rsidR="00D04F4A">
        <w:rPr>
          <w:rFonts w:ascii="微软雅黑 Light" w:eastAsia="微软雅黑 Light" w:hAnsi="微软雅黑 Light" w:hint="eastAsia"/>
          <w:sz w:val="22"/>
          <w:szCs w:val="21"/>
        </w:rPr>
        <w:lastRenderedPageBreak/>
        <w:t>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17B7E2B0"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2DF2B899" w14:textId="7E5FFEE3"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53A08A37" w14:textId="43C255C2"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11B6643A"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设备。</w:t>
      </w:r>
    </w:p>
    <w:p w14:paraId="08283BD6" w14:textId="4A1B2C4A" w:rsidR="00144D53" w:rsidRDefault="0028084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5CA6A2C"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7140F03A" w:rsidR="009821D7" w:rsidRDefault="00280845"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1320FD95"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lastRenderedPageBreak/>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lastRenderedPageBreak/>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后台服务接收到任务信息后，对任务信息参数做校验，如果校验失败，记录错误日志，终止流程；</w:t>
      </w:r>
    </w:p>
    <w:p w14:paraId="6B654F6C" w14:textId="7DE8C461"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w:t>
      </w:r>
      <w:r w:rsidR="00AE2A07" w:rsidRPr="00A94D09">
        <w:rPr>
          <w:rFonts w:ascii="微软雅黑 Light" w:eastAsia="微软雅黑 Light" w:hAnsi="微软雅黑 Light" w:hint="eastAsia"/>
          <w:sz w:val="22"/>
          <w:szCs w:val="21"/>
        </w:rPr>
        <w:lastRenderedPageBreak/>
        <w:t>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任务执行状态上报接口</w:t>
      </w:r>
    </w:p>
    <w:p w14:paraId="5CD2F687" w14:textId="41F3930A"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1531139"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4DC50E67" w:rsidR="00282D7E" w:rsidRPr="00A94D09" w:rsidRDefault="00280845"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2297CBCA" w:rsidR="00282D7E" w:rsidRPr="00A94D09" w:rsidRDefault="00280845"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67B3EEF3"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，收到</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lastRenderedPageBreak/>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C24090">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C24090">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C24090">
        <w:trPr>
          <w:jc w:val="center"/>
        </w:trPr>
        <w:tc>
          <w:tcPr>
            <w:tcW w:w="2654" w:type="dxa"/>
          </w:tcPr>
          <w:p w14:paraId="1620199C" w14:textId="5A4E0678"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140" w:type="dxa"/>
          </w:tcPr>
          <w:p w14:paraId="68833908" w14:textId="7D8AADCD"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77777777" w:rsidR="00873CBB" w:rsidRDefault="00873CBB" w:rsidP="00C24090">
            <w:pPr>
              <w:widowControl w:val="0"/>
              <w:spacing w:line="460" w:lineRule="exact"/>
              <w:jc w:val="both"/>
              <w:rPr>
                <w:rFonts w:ascii="微软雅黑 Light" w:eastAsia="微软雅黑 Light" w:hAnsi="微软雅黑 Light"/>
                <w:sz w:val="22"/>
                <w:szCs w:val="21"/>
              </w:rPr>
            </w:pPr>
          </w:p>
        </w:tc>
      </w:tr>
      <w:tr w:rsidR="00873CBB" w:rsidRPr="00A94D09" w14:paraId="07FE0DDB" w14:textId="77777777" w:rsidTr="00C24090">
        <w:trPr>
          <w:jc w:val="center"/>
        </w:trPr>
        <w:tc>
          <w:tcPr>
            <w:tcW w:w="2654" w:type="dxa"/>
          </w:tcPr>
          <w:p w14:paraId="46672454" w14:textId="726BBCC9"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7DE98AF2" w14:textId="1B7DAD46"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03845D5B" w14:textId="3F6D2328" w:rsidR="00873CBB" w:rsidRDefault="00D863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lastRenderedPageBreak/>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C24090">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C24090">
        <w:trPr>
          <w:jc w:val="center"/>
        </w:trPr>
        <w:tc>
          <w:tcPr>
            <w:tcW w:w="1933" w:type="dxa"/>
            <w:shd w:val="clear" w:color="auto" w:fill="FFFFFF" w:themeFill="background1"/>
          </w:tcPr>
          <w:p w14:paraId="0A50FF7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C24090">
        <w:trPr>
          <w:jc w:val="center"/>
        </w:trPr>
        <w:tc>
          <w:tcPr>
            <w:tcW w:w="1933" w:type="dxa"/>
            <w:shd w:val="clear" w:color="auto" w:fill="FFFFFF" w:themeFill="background1"/>
          </w:tcPr>
          <w:p w14:paraId="57727C76"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C24090">
        <w:trPr>
          <w:jc w:val="center"/>
        </w:trPr>
        <w:tc>
          <w:tcPr>
            <w:tcW w:w="1933" w:type="dxa"/>
            <w:shd w:val="clear" w:color="auto" w:fill="FFFFFF" w:themeFill="background1"/>
          </w:tcPr>
          <w:p w14:paraId="041EB55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C24090">
        <w:trPr>
          <w:jc w:val="center"/>
        </w:trPr>
        <w:tc>
          <w:tcPr>
            <w:tcW w:w="1933" w:type="dxa"/>
            <w:shd w:val="clear" w:color="auto" w:fill="FFFFFF" w:themeFill="background1"/>
          </w:tcPr>
          <w:p w14:paraId="077DBB4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C24090">
        <w:trPr>
          <w:jc w:val="center"/>
        </w:trPr>
        <w:tc>
          <w:tcPr>
            <w:tcW w:w="1933" w:type="dxa"/>
            <w:shd w:val="clear" w:color="auto" w:fill="FFFFFF" w:themeFill="background1"/>
          </w:tcPr>
          <w:p w14:paraId="6A65423E"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C24090">
        <w:tc>
          <w:tcPr>
            <w:tcW w:w="2838" w:type="dxa"/>
            <w:shd w:val="clear" w:color="auto" w:fill="FFFFFF" w:themeFill="background1"/>
          </w:tcPr>
          <w:p w14:paraId="675A2CEF"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命令类型</w:t>
            </w:r>
          </w:p>
        </w:tc>
        <w:tc>
          <w:tcPr>
            <w:tcW w:w="1642" w:type="dxa"/>
            <w:shd w:val="clear" w:color="auto" w:fill="FFFFFF" w:themeFill="background1"/>
          </w:tcPr>
          <w:p w14:paraId="097AB26E"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C24090">
        <w:tc>
          <w:tcPr>
            <w:tcW w:w="2838" w:type="dxa"/>
            <w:shd w:val="clear" w:color="auto" w:fill="FFFFFF" w:themeFill="background1"/>
          </w:tcPr>
          <w:p w14:paraId="33B27CC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C24090">
        <w:tc>
          <w:tcPr>
            <w:tcW w:w="2838" w:type="dxa"/>
            <w:shd w:val="clear" w:color="auto" w:fill="FFFFFF" w:themeFill="background1"/>
          </w:tcPr>
          <w:p w14:paraId="120B5C4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268B7A35"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280845">
        <w:rPr>
          <w:rFonts w:ascii="微软雅黑 Light" w:eastAsia="微软雅黑 Light" w:hAnsi="微软雅黑 Light" w:hint="eastAsia"/>
          <w:sz w:val="22"/>
          <w:szCs w:val="21"/>
        </w:rPr>
        <w:t>氚净化组件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lastRenderedPageBreak/>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68880927" w14:textId="77777777"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w:t>
      </w:r>
      <w:r>
        <w:rPr>
          <w:rFonts w:ascii="微软雅黑 Light" w:eastAsia="微软雅黑 Light" w:hAnsi="微软雅黑 Light" w:hint="eastAsia"/>
          <w:sz w:val="22"/>
          <w:szCs w:val="21"/>
        </w:rPr>
        <w:lastRenderedPageBreak/>
        <w:t>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6A7693C7"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98" w:name="_Toc20331878"/>
      <w:r w:rsidRPr="00A4603A">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B4FB3" w14:textId="77777777" w:rsidR="003F0315" w:rsidRDefault="003F0315" w:rsidP="008D1628">
      <w:pPr>
        <w:ind w:firstLine="560"/>
      </w:pPr>
      <w:r>
        <w:separator/>
      </w:r>
    </w:p>
  </w:endnote>
  <w:endnote w:type="continuationSeparator" w:id="0">
    <w:p w14:paraId="22E94EA9" w14:textId="77777777" w:rsidR="003F0315" w:rsidRDefault="003F0315"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030E1" w14:textId="77777777" w:rsidR="003F0315" w:rsidRDefault="003F0315" w:rsidP="008D1628">
      <w:pPr>
        <w:ind w:firstLine="560"/>
      </w:pPr>
      <w:r>
        <w:separator/>
      </w:r>
    </w:p>
  </w:footnote>
  <w:footnote w:type="continuationSeparator" w:id="0">
    <w:p w14:paraId="6E23313E" w14:textId="77777777" w:rsidR="003F0315" w:rsidRDefault="003F0315"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315"/>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CF6"/>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7F6C0F"/>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0F0"/>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3789D"/>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1D7"/>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01A"/>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FF73B-E64C-42F6-902C-662FA9021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1</Pages>
  <Words>3207</Words>
  <Characters>18281</Characters>
  <Application>Microsoft Office Word</Application>
  <DocSecurity>0</DocSecurity>
  <Lines>152</Lines>
  <Paragraphs>42</Paragraphs>
  <ScaleCrop>false</ScaleCrop>
  <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597</cp:revision>
  <cp:lastPrinted>2019-07-24T03:34:00Z</cp:lastPrinted>
  <dcterms:created xsi:type="dcterms:W3CDTF">2019-08-21T09:46:00Z</dcterms:created>
  <dcterms:modified xsi:type="dcterms:W3CDTF">2019-10-02T06:19:00Z</dcterms:modified>
</cp:coreProperties>
</file>