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8BAEE" w14:textId="10BF7D22" w:rsidR="00E6215F" w:rsidRPr="007618B1" w:rsidRDefault="007618B1" w:rsidP="00E42619">
      <w:pPr>
        <w:spacing w:after="0"/>
        <w:rPr>
          <w:b/>
          <w:bCs/>
          <w:sz w:val="28"/>
          <w:szCs w:val="28"/>
          <w:lang w:val="en-US"/>
        </w:rPr>
      </w:pPr>
      <w:r w:rsidRPr="007618B1">
        <w:rPr>
          <w:b/>
          <w:bCs/>
          <w:sz w:val="28"/>
          <w:szCs w:val="28"/>
          <w:lang w:val="en-US"/>
        </w:rPr>
        <w:t>Submission Checklist</w:t>
      </w:r>
    </w:p>
    <w:p w14:paraId="0DF66730" w14:textId="3016B45A" w:rsidR="00A405E0" w:rsidRDefault="00A405E0" w:rsidP="00E42619">
      <w:pPr>
        <w:spacing w:after="0"/>
        <w:rPr>
          <w:b/>
          <w:bCs/>
          <w:lang w:val="en-US"/>
        </w:rPr>
      </w:pPr>
      <w:r w:rsidRPr="00A405E0">
        <w:rPr>
          <w:b/>
          <w:bCs/>
          <w:lang w:val="en-US"/>
        </w:rPr>
        <w:t xml:space="preserve">PLEASE SPELLCHECK YOUR TEXT BEFORE SUBMISSION </w:t>
      </w:r>
      <w:proofErr w:type="gramStart"/>
      <w:r w:rsidRPr="00A405E0">
        <w:rPr>
          <w:b/>
          <w:bCs/>
          <w:lang w:val="en-US"/>
        </w:rPr>
        <w:t>e.g.</w:t>
      </w:r>
      <w:proofErr w:type="gramEnd"/>
      <w:r w:rsidRPr="00A405E0">
        <w:rPr>
          <w:b/>
          <w:bCs/>
          <w:lang w:val="en-US"/>
        </w:rPr>
        <w:t xml:space="preserve"> </w:t>
      </w:r>
      <w:r>
        <w:rPr>
          <w:b/>
          <w:bCs/>
          <w:lang w:val="en-US"/>
        </w:rPr>
        <w:t xml:space="preserve">by </w:t>
      </w:r>
      <w:r w:rsidRPr="00A405E0">
        <w:rPr>
          <w:b/>
          <w:bCs/>
          <w:lang w:val="en-US"/>
        </w:rPr>
        <w:t>copy</w:t>
      </w:r>
      <w:r>
        <w:rPr>
          <w:b/>
          <w:bCs/>
          <w:lang w:val="en-US"/>
        </w:rPr>
        <w:t>ing</w:t>
      </w:r>
      <w:r w:rsidRPr="00A405E0">
        <w:rPr>
          <w:b/>
          <w:bCs/>
          <w:lang w:val="en-US"/>
        </w:rPr>
        <w:t xml:space="preserve"> the </w:t>
      </w:r>
      <w:r>
        <w:rPr>
          <w:b/>
          <w:bCs/>
          <w:lang w:val="en-US"/>
        </w:rPr>
        <w:t xml:space="preserve">final </w:t>
      </w:r>
      <w:r w:rsidRPr="00A405E0">
        <w:rPr>
          <w:b/>
          <w:bCs/>
          <w:lang w:val="en-US"/>
        </w:rPr>
        <w:t>text into Word</w:t>
      </w:r>
    </w:p>
    <w:p w14:paraId="2D30CB50" w14:textId="77777777" w:rsidR="00E42619" w:rsidRDefault="00E42619" w:rsidP="00E42619">
      <w:pPr>
        <w:spacing w:after="0"/>
        <w:rPr>
          <w:b/>
          <w:bCs/>
          <w:lang w:val="en-US"/>
        </w:rPr>
      </w:pPr>
    </w:p>
    <w:p w14:paraId="1CD24C0E" w14:textId="509047B9" w:rsidR="00A405E0" w:rsidRDefault="00A405E0" w:rsidP="00E42619">
      <w:pPr>
        <w:spacing w:after="0"/>
        <w:rPr>
          <w:b/>
          <w:bCs/>
          <w:lang w:val="en-US"/>
        </w:rPr>
      </w:pPr>
      <w:r>
        <w:rPr>
          <w:b/>
          <w:bCs/>
          <w:lang w:val="en-US"/>
        </w:rPr>
        <w:t>Submission instructions:</w:t>
      </w:r>
    </w:p>
    <w:p w14:paraId="213FFFA4" w14:textId="1065017A" w:rsidR="00A405E0" w:rsidRPr="00A405E0" w:rsidRDefault="00A405E0" w:rsidP="00E42619">
      <w:pPr>
        <w:pStyle w:val="ListParagraph"/>
        <w:numPr>
          <w:ilvl w:val="0"/>
          <w:numId w:val="2"/>
        </w:numPr>
        <w:spacing w:after="0"/>
        <w:rPr>
          <w:b/>
          <w:bCs/>
          <w:lang w:val="en-US"/>
        </w:rPr>
      </w:pPr>
      <w:r w:rsidRPr="00A405E0">
        <w:rPr>
          <w:b/>
          <w:bCs/>
          <w:lang w:val="en-US"/>
        </w:rPr>
        <w:t xml:space="preserve">Create a new folder on your folder named </w:t>
      </w:r>
      <w:proofErr w:type="spellStart"/>
      <w:r w:rsidRPr="00A405E0">
        <w:rPr>
          <w:b/>
          <w:bCs/>
          <w:lang w:val="en-US"/>
        </w:rPr>
        <w:t>Group_X_Investigation</w:t>
      </w:r>
      <w:proofErr w:type="spellEnd"/>
    </w:p>
    <w:p w14:paraId="2F3EE795" w14:textId="77777777" w:rsidR="00A405E0" w:rsidRPr="00A405E0" w:rsidRDefault="00A405E0" w:rsidP="00E42619">
      <w:pPr>
        <w:pStyle w:val="ListParagraph"/>
        <w:numPr>
          <w:ilvl w:val="0"/>
          <w:numId w:val="2"/>
        </w:numPr>
        <w:spacing w:after="0"/>
        <w:rPr>
          <w:b/>
          <w:bCs/>
          <w:lang w:val="en-US"/>
        </w:rPr>
      </w:pPr>
      <w:r w:rsidRPr="00A405E0">
        <w:rPr>
          <w:b/>
          <w:bCs/>
          <w:lang w:val="en-US"/>
        </w:rPr>
        <w:t>Add copies of the files listed below.</w:t>
      </w:r>
    </w:p>
    <w:p w14:paraId="4B03786C" w14:textId="63F000C6" w:rsidR="00A405E0" w:rsidRPr="00DF1C53" w:rsidRDefault="00A405E0" w:rsidP="00E42619">
      <w:pPr>
        <w:pStyle w:val="ListParagraph"/>
        <w:numPr>
          <w:ilvl w:val="0"/>
          <w:numId w:val="2"/>
        </w:numPr>
        <w:spacing w:after="0"/>
        <w:rPr>
          <w:b/>
          <w:bCs/>
          <w:lang w:val="en-US"/>
        </w:rPr>
      </w:pPr>
      <w:r w:rsidRPr="00A405E0">
        <w:rPr>
          <w:b/>
          <w:bCs/>
          <w:lang w:val="en-US"/>
        </w:rPr>
        <w:t>Compress the folder to a zip file.</w:t>
      </w:r>
    </w:p>
    <w:p w14:paraId="3147A928" w14:textId="433CF521" w:rsidR="00A405E0" w:rsidRDefault="00A405E0" w:rsidP="00E42619">
      <w:pPr>
        <w:spacing w:after="0"/>
        <w:rPr>
          <w:b/>
          <w:bCs/>
          <w:lang w:val="en-US"/>
        </w:rPr>
      </w:pPr>
      <w:r>
        <w:rPr>
          <w:b/>
          <w:bCs/>
          <w:lang w:val="en-US"/>
        </w:rPr>
        <w:t>Upload this zip file via the Moodle upload page</w:t>
      </w:r>
      <w:r w:rsidR="00DF1C53">
        <w:rPr>
          <w:b/>
          <w:bCs/>
          <w:lang w:val="en-US"/>
        </w:rPr>
        <w:t xml:space="preserve"> by the deadline of 5pm on Friday 15</w:t>
      </w:r>
      <w:r w:rsidR="00DF1C53" w:rsidRPr="00DF1C53">
        <w:rPr>
          <w:b/>
          <w:bCs/>
          <w:vertAlign w:val="superscript"/>
          <w:lang w:val="en-US"/>
        </w:rPr>
        <w:t>th</w:t>
      </w:r>
      <w:r w:rsidR="00DF1C53">
        <w:rPr>
          <w:b/>
          <w:bCs/>
          <w:lang w:val="en-US"/>
        </w:rPr>
        <w:t xml:space="preserve"> December.</w:t>
      </w:r>
    </w:p>
    <w:p w14:paraId="29C526BC" w14:textId="397A962D" w:rsidR="00E42619" w:rsidRDefault="00E613F6" w:rsidP="00E42619">
      <w:pPr>
        <w:spacing w:after="0"/>
        <w:rPr>
          <w:b/>
          <w:bCs/>
          <w:lang w:val="en-US"/>
        </w:rPr>
      </w:pPr>
      <w:hyperlink r:id="rId8" w:history="1">
        <w:r w:rsidR="00E42619" w:rsidRPr="00EA15A7">
          <w:rPr>
            <w:rStyle w:val="Hyperlink"/>
            <w:b/>
            <w:bCs/>
            <w:lang w:val="en-US"/>
          </w:rPr>
          <w:t>https://moodle.ucl.ac.uk/mod/turnitintooltwo/view.php?id=5708281</w:t>
        </w:r>
      </w:hyperlink>
    </w:p>
    <w:p w14:paraId="64E574BE" w14:textId="77777777" w:rsidR="00E42619" w:rsidRDefault="00E42619" w:rsidP="00E42619">
      <w:pPr>
        <w:spacing w:after="0"/>
        <w:rPr>
          <w:b/>
          <w:bCs/>
          <w:lang w:val="en-US"/>
        </w:rPr>
      </w:pPr>
    </w:p>
    <w:p w14:paraId="67B6C2C5" w14:textId="77777777" w:rsidR="00E42619" w:rsidRDefault="00E42619" w:rsidP="00E42619">
      <w:pPr>
        <w:spacing w:after="0"/>
        <w:rPr>
          <w:b/>
          <w:bCs/>
          <w:lang w:val="en-US"/>
        </w:rPr>
      </w:pPr>
    </w:p>
    <w:p w14:paraId="31B57D94" w14:textId="5D29594F" w:rsidR="007618B1" w:rsidRDefault="007618B1" w:rsidP="00E42619">
      <w:pPr>
        <w:spacing w:after="0"/>
        <w:rPr>
          <w:b/>
          <w:bCs/>
          <w:lang w:val="en-US"/>
        </w:rPr>
      </w:pPr>
      <w:r w:rsidRPr="00A405E0">
        <w:rPr>
          <w:b/>
          <w:bCs/>
          <w:lang w:val="en-US"/>
        </w:rPr>
        <w:t>Ungraded but must be completed and submitted:</w:t>
      </w:r>
    </w:p>
    <w:p w14:paraId="6888BBFC" w14:textId="77777777" w:rsidR="00E42619" w:rsidRPr="00A405E0" w:rsidRDefault="00E42619" w:rsidP="00E42619">
      <w:pPr>
        <w:spacing w:after="0"/>
        <w:rPr>
          <w:b/>
          <w:bCs/>
          <w:lang w:val="en-US"/>
        </w:rPr>
      </w:pPr>
    </w:p>
    <w:p w14:paraId="5EB20BD0" w14:textId="1F710594" w:rsidR="007618B1" w:rsidRPr="00A405E0" w:rsidRDefault="007618B1" w:rsidP="00E42619">
      <w:pPr>
        <w:pStyle w:val="ListParagraph"/>
        <w:numPr>
          <w:ilvl w:val="0"/>
          <w:numId w:val="1"/>
        </w:numPr>
        <w:spacing w:after="0"/>
        <w:rPr>
          <w:lang w:val="en-US"/>
        </w:rPr>
      </w:pPr>
      <w:r w:rsidRPr="00A405E0">
        <w:rPr>
          <w:lang w:val="en-US"/>
        </w:rPr>
        <w:t>Copy of group meeting notes from Week 6</w:t>
      </w:r>
    </w:p>
    <w:p w14:paraId="03785974" w14:textId="28BA3076" w:rsidR="007618B1" w:rsidRPr="00A405E0" w:rsidRDefault="007618B1" w:rsidP="00E42619">
      <w:pPr>
        <w:pStyle w:val="ListParagraph"/>
        <w:numPr>
          <w:ilvl w:val="0"/>
          <w:numId w:val="1"/>
        </w:numPr>
        <w:spacing w:after="0"/>
        <w:rPr>
          <w:lang w:val="en-US"/>
        </w:rPr>
      </w:pPr>
      <w:r w:rsidRPr="00A405E0">
        <w:rPr>
          <w:lang w:val="en-US"/>
        </w:rPr>
        <w:t>Copy of group meeting notes from Week 9</w:t>
      </w:r>
    </w:p>
    <w:p w14:paraId="3B545D58" w14:textId="77306A8E" w:rsidR="007618B1" w:rsidRPr="00A405E0" w:rsidRDefault="007618B1" w:rsidP="00E42619">
      <w:pPr>
        <w:pStyle w:val="ListParagraph"/>
        <w:numPr>
          <w:ilvl w:val="0"/>
          <w:numId w:val="1"/>
        </w:numPr>
        <w:spacing w:after="0"/>
        <w:rPr>
          <w:lang w:val="en-US"/>
        </w:rPr>
      </w:pPr>
      <w:r w:rsidRPr="00A405E0">
        <w:rPr>
          <w:lang w:val="en-US"/>
        </w:rPr>
        <w:t>Copy of Group Meeting Notes from Week 10</w:t>
      </w:r>
    </w:p>
    <w:p w14:paraId="7142843F" w14:textId="7E8368EB" w:rsidR="007618B1" w:rsidRPr="00A405E0" w:rsidRDefault="00A405E0" w:rsidP="00E42619">
      <w:pPr>
        <w:pStyle w:val="ListParagraph"/>
        <w:numPr>
          <w:ilvl w:val="0"/>
          <w:numId w:val="1"/>
        </w:numPr>
        <w:spacing w:after="0"/>
        <w:rPr>
          <w:lang w:val="en-US"/>
        </w:rPr>
      </w:pPr>
      <w:r>
        <w:rPr>
          <w:lang w:val="en-US"/>
        </w:rPr>
        <w:t>Cover Sheet with d</w:t>
      </w:r>
      <w:r w:rsidR="007618B1" w:rsidRPr="00A405E0">
        <w:rPr>
          <w:lang w:val="en-US"/>
        </w:rPr>
        <w:t xml:space="preserve">eclaration </w:t>
      </w:r>
      <w:r>
        <w:rPr>
          <w:lang w:val="en-US"/>
        </w:rPr>
        <w:t xml:space="preserve">of Academic Integrity </w:t>
      </w:r>
      <w:r w:rsidR="007618B1" w:rsidRPr="00A405E0">
        <w:rPr>
          <w:lang w:val="en-US"/>
        </w:rPr>
        <w:t>noting any usage of AI made during the investigation.</w:t>
      </w:r>
      <w:hyperlink r:id="rId9" w:history="1">
        <w:r w:rsidRPr="00EA15A7">
          <w:rPr>
            <w:rStyle w:val="Hyperlink"/>
            <w:lang w:val="en-US"/>
          </w:rPr>
          <w:t>https://library-guides.ucl.ac.uk/referencing-plagiarism/acknowledging-AI</w:t>
        </w:r>
      </w:hyperlink>
    </w:p>
    <w:p w14:paraId="1FD84BD7" w14:textId="77777777" w:rsidR="007618B1" w:rsidRPr="00A405E0" w:rsidRDefault="007618B1" w:rsidP="00E42619">
      <w:pPr>
        <w:pStyle w:val="ListParagraph"/>
        <w:spacing w:after="0"/>
        <w:rPr>
          <w:lang w:val="en-US"/>
        </w:rPr>
      </w:pPr>
    </w:p>
    <w:p w14:paraId="47E240C3" w14:textId="77777777" w:rsidR="007618B1" w:rsidRPr="00E42619" w:rsidRDefault="007618B1" w:rsidP="00E42619">
      <w:pPr>
        <w:spacing w:after="0"/>
        <w:rPr>
          <w:lang w:val="en-US"/>
        </w:rPr>
      </w:pPr>
      <w:r w:rsidRPr="00E42619">
        <w:rPr>
          <w:lang w:val="en-US"/>
        </w:rPr>
        <w:t xml:space="preserve">Note for this project AI assistance can be used in the code </w:t>
      </w:r>
      <w:proofErr w:type="gramStart"/>
      <w:r w:rsidRPr="00E42619">
        <w:rPr>
          <w:lang w:val="en-US"/>
        </w:rPr>
        <w:t>development, but</w:t>
      </w:r>
      <w:proofErr w:type="gramEnd"/>
      <w:r w:rsidRPr="00E42619">
        <w:rPr>
          <w:lang w:val="en-US"/>
        </w:rPr>
        <w:t xml:space="preserve"> may not be used to generate the text of your report.</w:t>
      </w:r>
    </w:p>
    <w:p w14:paraId="343F4472" w14:textId="77777777" w:rsidR="007618B1" w:rsidRPr="00A405E0" w:rsidRDefault="007618B1" w:rsidP="00E42619">
      <w:pPr>
        <w:spacing w:after="0"/>
        <w:rPr>
          <w:lang w:val="en-US"/>
        </w:rPr>
      </w:pPr>
    </w:p>
    <w:p w14:paraId="73603F4E" w14:textId="16541F3E" w:rsidR="007618B1" w:rsidRDefault="007618B1" w:rsidP="00E42619">
      <w:pPr>
        <w:spacing w:after="0"/>
        <w:rPr>
          <w:b/>
          <w:bCs/>
          <w:lang w:val="en-US"/>
        </w:rPr>
      </w:pPr>
      <w:r w:rsidRPr="00A405E0">
        <w:rPr>
          <w:b/>
          <w:bCs/>
          <w:lang w:val="en-US"/>
        </w:rPr>
        <w:t>Graded:</w:t>
      </w:r>
    </w:p>
    <w:p w14:paraId="154415B0" w14:textId="77777777" w:rsidR="00E42619" w:rsidRPr="00A405E0" w:rsidRDefault="00E42619" w:rsidP="00E42619">
      <w:pPr>
        <w:spacing w:after="0"/>
        <w:rPr>
          <w:b/>
          <w:bCs/>
          <w:lang w:val="en-US"/>
        </w:rPr>
      </w:pPr>
    </w:p>
    <w:p w14:paraId="4786D7AF" w14:textId="77777777" w:rsidR="00A405E0" w:rsidRDefault="007618B1" w:rsidP="00E42619">
      <w:pPr>
        <w:pStyle w:val="ListParagraph"/>
        <w:numPr>
          <w:ilvl w:val="0"/>
          <w:numId w:val="1"/>
        </w:numPr>
        <w:spacing w:after="0"/>
        <w:rPr>
          <w:lang w:val="en-US"/>
        </w:rPr>
      </w:pPr>
      <w:r w:rsidRPr="00A405E0">
        <w:rPr>
          <w:lang w:val="en-US"/>
        </w:rPr>
        <w:t xml:space="preserve">Final versions of test code </w:t>
      </w:r>
    </w:p>
    <w:p w14:paraId="7FE29633" w14:textId="4CDCA3DB" w:rsidR="007618B1" w:rsidRPr="00A405E0" w:rsidRDefault="007618B1" w:rsidP="00E42619">
      <w:pPr>
        <w:pStyle w:val="ListParagraph"/>
        <w:spacing w:after="0"/>
        <w:rPr>
          <w:lang w:val="en-US"/>
        </w:rPr>
      </w:pPr>
      <w:r w:rsidRPr="00A405E0">
        <w:rPr>
          <w:lang w:val="en-US"/>
        </w:rPr>
        <w:t>(Should include README file explaining what files are in the project and any necessary instructions to run the tests)</w:t>
      </w:r>
    </w:p>
    <w:p w14:paraId="7F6925F8" w14:textId="77777777" w:rsidR="007618B1" w:rsidRPr="00A405E0" w:rsidRDefault="007618B1" w:rsidP="00E42619">
      <w:pPr>
        <w:spacing w:after="0"/>
        <w:ind w:left="720"/>
        <w:rPr>
          <w:lang w:val="en-US"/>
        </w:rPr>
      </w:pPr>
    </w:p>
    <w:p w14:paraId="0DA4A654" w14:textId="0E5E7B44" w:rsidR="007618B1" w:rsidRPr="00A405E0" w:rsidRDefault="007618B1" w:rsidP="00E42619">
      <w:pPr>
        <w:pStyle w:val="ListParagraph"/>
        <w:numPr>
          <w:ilvl w:val="0"/>
          <w:numId w:val="1"/>
        </w:numPr>
        <w:spacing w:after="0"/>
        <w:rPr>
          <w:lang w:val="en-US"/>
        </w:rPr>
      </w:pPr>
      <w:r w:rsidRPr="00A405E0">
        <w:rPr>
          <w:lang w:val="en-US"/>
        </w:rPr>
        <w:t xml:space="preserve">Final version of the Report in both </w:t>
      </w:r>
      <w:proofErr w:type="spellStart"/>
      <w:r w:rsidRPr="00A405E0">
        <w:rPr>
          <w:lang w:val="en-US"/>
        </w:rPr>
        <w:t>ipynb</w:t>
      </w:r>
      <w:proofErr w:type="spellEnd"/>
      <w:r w:rsidRPr="00A405E0">
        <w:rPr>
          <w:lang w:val="en-US"/>
        </w:rPr>
        <w:t xml:space="preserve"> format and in HTML format</w:t>
      </w:r>
    </w:p>
    <w:p w14:paraId="48A150D3" w14:textId="3DE04398" w:rsidR="00A405E0" w:rsidRPr="00A405E0" w:rsidRDefault="00A405E0" w:rsidP="00E42619">
      <w:pPr>
        <w:pStyle w:val="ListParagraph"/>
        <w:spacing w:after="0"/>
        <w:rPr>
          <w:lang w:val="en-US"/>
        </w:rPr>
      </w:pPr>
      <w:r w:rsidRPr="00A405E0">
        <w:rPr>
          <w:lang w:val="en-US"/>
        </w:rPr>
        <w:t>(Select</w:t>
      </w:r>
      <w:r w:rsidRPr="00A405E0">
        <w:rPr>
          <w:b/>
          <w:bCs/>
          <w:lang w:val="en-US"/>
        </w:rPr>
        <w:t xml:space="preserve"> Kernel</w:t>
      </w:r>
      <w:r>
        <w:rPr>
          <w:lang w:val="en-US"/>
        </w:rPr>
        <w:t xml:space="preserve"> </w:t>
      </w:r>
      <w:proofErr w:type="gramStart"/>
      <w:r>
        <w:rPr>
          <w:lang w:val="en-US"/>
        </w:rPr>
        <w:t xml:space="preserve">&gt; </w:t>
      </w:r>
      <w:r w:rsidRPr="00A405E0">
        <w:rPr>
          <w:b/>
          <w:bCs/>
          <w:lang w:val="en-US"/>
        </w:rPr>
        <w:t xml:space="preserve"> Restart</w:t>
      </w:r>
      <w:proofErr w:type="gramEnd"/>
      <w:r w:rsidRPr="00A405E0">
        <w:rPr>
          <w:b/>
          <w:bCs/>
          <w:lang w:val="en-US"/>
        </w:rPr>
        <w:t xml:space="preserve"> Kernel and Run All</w:t>
      </w:r>
      <w:r w:rsidRPr="00A405E0">
        <w:rPr>
          <w:lang w:val="en-US"/>
        </w:rPr>
        <w:t xml:space="preserve">, </w:t>
      </w:r>
      <w:r>
        <w:rPr>
          <w:lang w:val="en-US"/>
        </w:rPr>
        <w:t>c</w:t>
      </w:r>
      <w:r w:rsidRPr="00A405E0">
        <w:rPr>
          <w:lang w:val="en-US"/>
        </w:rPr>
        <w:t xml:space="preserve">heck your code has run correctly, then select </w:t>
      </w:r>
      <w:r w:rsidRPr="00A405E0">
        <w:rPr>
          <w:b/>
          <w:bCs/>
          <w:lang w:val="en-US"/>
        </w:rPr>
        <w:t>File</w:t>
      </w:r>
      <w:r>
        <w:rPr>
          <w:lang w:val="en-US"/>
        </w:rPr>
        <w:t xml:space="preserve"> &gt; </w:t>
      </w:r>
      <w:r w:rsidRPr="00A405E0">
        <w:rPr>
          <w:b/>
          <w:bCs/>
          <w:lang w:val="en-US"/>
        </w:rPr>
        <w:t>Save and Export Notebook As HTML</w:t>
      </w:r>
      <w:r>
        <w:rPr>
          <w:b/>
          <w:bCs/>
          <w:lang w:val="en-US"/>
        </w:rPr>
        <w:t xml:space="preserve"> </w:t>
      </w:r>
      <w:r>
        <w:rPr>
          <w:lang w:val="en-US"/>
        </w:rPr>
        <w:t>then open the HTML file in a browser to check it has been generated correctly.</w:t>
      </w:r>
    </w:p>
    <w:p w14:paraId="24E12CE7" w14:textId="77777777" w:rsidR="007618B1" w:rsidRPr="00A405E0" w:rsidRDefault="007618B1" w:rsidP="00E42619">
      <w:pPr>
        <w:spacing w:after="0"/>
        <w:rPr>
          <w:lang w:val="en-US"/>
        </w:rPr>
      </w:pPr>
    </w:p>
    <w:p w14:paraId="7ABAA929" w14:textId="30A6814B" w:rsidR="007618B1" w:rsidRPr="00A405E0" w:rsidRDefault="007618B1" w:rsidP="00E42619">
      <w:pPr>
        <w:pStyle w:val="ListParagraph"/>
        <w:numPr>
          <w:ilvl w:val="0"/>
          <w:numId w:val="1"/>
        </w:numPr>
        <w:spacing w:after="0"/>
        <w:rPr>
          <w:lang w:val="en-US"/>
        </w:rPr>
      </w:pPr>
      <w:r w:rsidRPr="00A405E0">
        <w:rPr>
          <w:lang w:val="en-US"/>
        </w:rPr>
        <w:t xml:space="preserve">Copies of any data files used by your Report </w:t>
      </w:r>
      <w:proofErr w:type="spellStart"/>
      <w:r w:rsidRPr="00A405E0">
        <w:rPr>
          <w:lang w:val="en-US"/>
        </w:rPr>
        <w:t>ipynb</w:t>
      </w:r>
      <w:proofErr w:type="spellEnd"/>
      <w:r w:rsidRPr="00A405E0">
        <w:rPr>
          <w:lang w:val="en-US"/>
        </w:rPr>
        <w:t xml:space="preserve"> file</w:t>
      </w:r>
      <w:r w:rsidR="00A405E0">
        <w:rPr>
          <w:lang w:val="en-US"/>
        </w:rPr>
        <w:t xml:space="preserve"> (Your report should contain the code required to load the files and generate the presented plots and results)</w:t>
      </w:r>
    </w:p>
    <w:p w14:paraId="6EB438B4" w14:textId="77777777" w:rsidR="007618B1" w:rsidRDefault="007618B1" w:rsidP="00E42619">
      <w:pPr>
        <w:spacing w:after="0"/>
        <w:rPr>
          <w:lang w:val="en-US"/>
        </w:rPr>
      </w:pPr>
    </w:p>
    <w:p w14:paraId="0D7DDDE0" w14:textId="77777777" w:rsidR="00E42619" w:rsidRPr="00A405E0" w:rsidRDefault="00E42619" w:rsidP="00E42619">
      <w:pPr>
        <w:spacing w:after="0"/>
        <w:rPr>
          <w:lang w:val="en-US"/>
        </w:rPr>
      </w:pPr>
    </w:p>
    <w:p w14:paraId="5E229CD8" w14:textId="125CEE6B" w:rsidR="007618B1" w:rsidRPr="00A405E0" w:rsidRDefault="007618B1" w:rsidP="00E42619">
      <w:pPr>
        <w:spacing w:after="0"/>
        <w:rPr>
          <w:b/>
          <w:bCs/>
          <w:lang w:val="en-US"/>
        </w:rPr>
      </w:pPr>
      <w:r w:rsidRPr="00A405E0">
        <w:rPr>
          <w:b/>
          <w:bCs/>
          <w:lang w:val="en-US"/>
        </w:rPr>
        <w:t>Note</w:t>
      </w:r>
      <w:r w:rsidR="00A405E0">
        <w:rPr>
          <w:b/>
          <w:bCs/>
          <w:lang w:val="en-US"/>
        </w:rPr>
        <w:t>s</w:t>
      </w:r>
      <w:r w:rsidRPr="00A405E0">
        <w:rPr>
          <w:b/>
          <w:bCs/>
          <w:lang w:val="en-US"/>
        </w:rPr>
        <w:t>:</w:t>
      </w:r>
    </w:p>
    <w:p w14:paraId="43A1CCBE" w14:textId="77777777" w:rsidR="00E42619" w:rsidRDefault="00E42619" w:rsidP="00E42619">
      <w:pPr>
        <w:spacing w:after="0"/>
        <w:rPr>
          <w:lang w:val="en-US"/>
        </w:rPr>
      </w:pPr>
    </w:p>
    <w:p w14:paraId="1A2C0BC4" w14:textId="30B5A5AE" w:rsidR="007618B1" w:rsidRPr="00A405E0" w:rsidRDefault="007618B1" w:rsidP="00E42619">
      <w:pPr>
        <w:spacing w:after="0"/>
        <w:rPr>
          <w:lang w:val="en-US"/>
        </w:rPr>
      </w:pPr>
      <w:r w:rsidRPr="00A405E0">
        <w:rPr>
          <w:lang w:val="en-US"/>
        </w:rPr>
        <w:t>There is no need to include the code used to collect data as I already have a copy (this will be added to your submission files, and is ungraded)</w:t>
      </w:r>
    </w:p>
    <w:p w14:paraId="5C04F156" w14:textId="77777777" w:rsidR="00E42619" w:rsidRDefault="00E42619" w:rsidP="00E42619">
      <w:pPr>
        <w:spacing w:after="0"/>
        <w:rPr>
          <w:lang w:val="en-US"/>
        </w:rPr>
      </w:pPr>
    </w:p>
    <w:p w14:paraId="2FAA7014" w14:textId="31386845" w:rsidR="007618B1" w:rsidRDefault="007618B1" w:rsidP="00E42619">
      <w:pPr>
        <w:spacing w:after="0"/>
        <w:rPr>
          <w:lang w:val="en-US"/>
        </w:rPr>
      </w:pPr>
      <w:r w:rsidRPr="00A405E0">
        <w:rPr>
          <w:lang w:val="en-US"/>
        </w:rPr>
        <w:t>If you have developed two versions of your test code (</w:t>
      </w:r>
      <w:proofErr w:type="gramStart"/>
      <w:r w:rsidRPr="00A405E0">
        <w:rPr>
          <w:lang w:val="en-US"/>
        </w:rPr>
        <w:t>e.g.</w:t>
      </w:r>
      <w:proofErr w:type="gramEnd"/>
      <w:r w:rsidRPr="00A405E0">
        <w:rPr>
          <w:lang w:val="en-US"/>
        </w:rPr>
        <w:t xml:space="preserve"> one in which you improved the version used to </w:t>
      </w:r>
      <w:proofErr w:type="spellStart"/>
      <w:r w:rsidRPr="00A405E0">
        <w:rPr>
          <w:lang w:val="en-US"/>
        </w:rPr>
        <w:t>colelct</w:t>
      </w:r>
      <w:proofErr w:type="spellEnd"/>
      <w:r w:rsidRPr="00A405E0">
        <w:rPr>
          <w:lang w:val="en-US"/>
        </w:rPr>
        <w:t xml:space="preserve"> data, and one in which you have made use of </w:t>
      </w:r>
      <w:proofErr w:type="spellStart"/>
      <w:r w:rsidRPr="00A405E0">
        <w:rPr>
          <w:lang w:val="en-US"/>
        </w:rPr>
        <w:t>a</w:t>
      </w:r>
      <w:proofErr w:type="spellEnd"/>
      <w:r w:rsidRPr="00A405E0">
        <w:rPr>
          <w:lang w:val="en-US"/>
        </w:rPr>
        <w:t xml:space="preserve"> application framework like </w:t>
      </w:r>
      <w:proofErr w:type="spellStart"/>
      <w:r w:rsidRPr="00A405E0">
        <w:rPr>
          <w:lang w:val="en-US"/>
        </w:rPr>
        <w:t>TKInter</w:t>
      </w:r>
      <w:proofErr w:type="spellEnd"/>
      <w:r w:rsidRPr="00A405E0">
        <w:rPr>
          <w:lang w:val="en-US"/>
        </w:rPr>
        <w:t>) you may submit both of these in the code submission (just explain in the README what is included).</w:t>
      </w:r>
    </w:p>
    <w:p w14:paraId="18196528" w14:textId="67E2FC9A" w:rsidR="007618B1" w:rsidRDefault="007618B1" w:rsidP="00E42619">
      <w:pPr>
        <w:spacing w:after="0"/>
        <w:rPr>
          <w:b/>
          <w:bCs/>
          <w:lang w:val="en-US"/>
        </w:rPr>
      </w:pPr>
      <w:r>
        <w:rPr>
          <w:b/>
          <w:bCs/>
          <w:lang w:val="en-US"/>
        </w:rPr>
        <w:br w:type="page"/>
      </w:r>
    </w:p>
    <w:p w14:paraId="43A4331D" w14:textId="4EB370B9" w:rsidR="007618B1" w:rsidRPr="00B50B38" w:rsidRDefault="007618B1" w:rsidP="00E42619">
      <w:pPr>
        <w:spacing w:after="0"/>
        <w:rPr>
          <w:b/>
          <w:bCs/>
          <w:sz w:val="28"/>
          <w:szCs w:val="28"/>
          <w:lang w:val="en-US"/>
        </w:rPr>
      </w:pPr>
      <w:r w:rsidRPr="00B50B38">
        <w:rPr>
          <w:b/>
          <w:bCs/>
          <w:sz w:val="28"/>
          <w:szCs w:val="28"/>
          <w:lang w:val="en-US"/>
        </w:rPr>
        <w:lastRenderedPageBreak/>
        <w:t>Cover sheet for BIOS0030 Group Investigation and Report</w:t>
      </w:r>
    </w:p>
    <w:p w14:paraId="62984FAE" w14:textId="77777777" w:rsidR="007618B1" w:rsidRDefault="007618B1" w:rsidP="00E42619">
      <w:pPr>
        <w:spacing w:after="0"/>
        <w:rPr>
          <w:b/>
          <w:bCs/>
          <w:lang w:val="en-US"/>
        </w:rPr>
      </w:pPr>
    </w:p>
    <w:p w14:paraId="1D99C957" w14:textId="130B20EA" w:rsidR="00303171" w:rsidRDefault="00303171" w:rsidP="00E42619">
      <w:pPr>
        <w:spacing w:after="0"/>
        <w:rPr>
          <w:b/>
          <w:bCs/>
          <w:lang w:val="en-US"/>
        </w:rPr>
      </w:pPr>
      <w:r>
        <w:rPr>
          <w:b/>
          <w:bCs/>
          <w:lang w:val="en-US"/>
        </w:rPr>
        <w:t xml:space="preserve">Please complete this </w:t>
      </w:r>
      <w:proofErr w:type="gramStart"/>
      <w:r>
        <w:rPr>
          <w:b/>
          <w:bCs/>
          <w:lang w:val="en-US"/>
        </w:rPr>
        <w:t>declaration, and</w:t>
      </w:r>
      <w:proofErr w:type="gramEnd"/>
      <w:r>
        <w:rPr>
          <w:b/>
          <w:bCs/>
          <w:lang w:val="en-US"/>
        </w:rPr>
        <w:t xml:space="preserve"> add details of </w:t>
      </w:r>
      <w:r w:rsidR="004A5C06">
        <w:rPr>
          <w:b/>
          <w:bCs/>
          <w:lang w:val="en-US"/>
        </w:rPr>
        <w:t xml:space="preserve">the </w:t>
      </w:r>
      <w:proofErr w:type="spellStart"/>
      <w:r w:rsidR="004A5C06">
        <w:rPr>
          <w:b/>
          <w:bCs/>
          <w:lang w:val="en-US"/>
        </w:rPr>
        <w:t>user_id</w:t>
      </w:r>
      <w:proofErr w:type="spellEnd"/>
      <w:r w:rsidR="004A5C06">
        <w:rPr>
          <w:b/>
          <w:bCs/>
          <w:lang w:val="en-US"/>
        </w:rPr>
        <w:t xml:space="preserve"> you entered when completing the tests (so that I can cross check participation).</w:t>
      </w:r>
    </w:p>
    <w:p w14:paraId="1E5DAA2B" w14:textId="77777777" w:rsidR="004A5C06" w:rsidRDefault="004A5C06" w:rsidP="00E42619">
      <w:pPr>
        <w:spacing w:after="0"/>
        <w:rPr>
          <w:b/>
          <w:bCs/>
          <w:lang w:val="en-US"/>
        </w:rPr>
      </w:pPr>
    </w:p>
    <w:p w14:paraId="3DA59058" w14:textId="2A7AE81F" w:rsidR="00B50B38" w:rsidRDefault="007618B1" w:rsidP="00E42619">
      <w:pPr>
        <w:spacing w:after="0"/>
        <w:rPr>
          <w:lang w:val="en-US"/>
        </w:rPr>
      </w:pPr>
      <w:r w:rsidRPr="00A405E0">
        <w:rPr>
          <w:lang w:val="en-US"/>
        </w:rPr>
        <w:t>We declare that</w:t>
      </w:r>
      <w:r w:rsidR="00B50B38" w:rsidRPr="00A405E0">
        <w:rPr>
          <w:lang w:val="en-US"/>
        </w:rPr>
        <w:t>:</w:t>
      </w:r>
    </w:p>
    <w:p w14:paraId="7CCF7C12" w14:textId="77777777" w:rsidR="00E42619" w:rsidRPr="00A405E0" w:rsidRDefault="00E42619" w:rsidP="00E42619">
      <w:pPr>
        <w:spacing w:after="0"/>
        <w:rPr>
          <w:lang w:val="en-US"/>
        </w:rPr>
      </w:pPr>
    </w:p>
    <w:p w14:paraId="250494F6" w14:textId="1437D9A7" w:rsidR="00B50B38" w:rsidRPr="00A405E0" w:rsidRDefault="00B50B38" w:rsidP="00E42619">
      <w:pPr>
        <w:spacing w:after="0"/>
        <w:rPr>
          <w:lang w:val="en-US"/>
        </w:rPr>
      </w:pPr>
      <w:proofErr w:type="spellStart"/>
      <w:r w:rsidRPr="00A405E0">
        <w:rPr>
          <w:lang w:val="en-US"/>
        </w:rPr>
        <w:t>i</w:t>
      </w:r>
      <w:proofErr w:type="spellEnd"/>
      <w:r w:rsidRPr="00A405E0">
        <w:rPr>
          <w:lang w:val="en-US"/>
        </w:rPr>
        <w:t xml:space="preserve">) </w:t>
      </w:r>
      <w:r w:rsidR="007618B1" w:rsidRPr="00A405E0">
        <w:rPr>
          <w:lang w:val="en-US"/>
        </w:rPr>
        <w:t>the work submitted is our own work</w:t>
      </w:r>
      <w:r w:rsidRPr="00A405E0">
        <w:rPr>
          <w:lang w:val="en-US"/>
        </w:rPr>
        <w:t xml:space="preserve"> only except where acknowledged, in accordance with the UCL Academic Integrity guidance </w:t>
      </w:r>
    </w:p>
    <w:p w14:paraId="19FF1E12" w14:textId="77777777" w:rsidR="00E42619" w:rsidRDefault="00E42619" w:rsidP="00E42619">
      <w:pPr>
        <w:spacing w:after="0"/>
        <w:rPr>
          <w:lang w:val="en-US"/>
        </w:rPr>
      </w:pPr>
    </w:p>
    <w:p w14:paraId="735A4C4F" w14:textId="2577B83B" w:rsidR="00B50B38" w:rsidRPr="00A405E0" w:rsidRDefault="00E613F6" w:rsidP="00E42619">
      <w:pPr>
        <w:spacing w:after="0"/>
        <w:rPr>
          <w:lang w:val="en-US"/>
        </w:rPr>
      </w:pPr>
      <w:hyperlink r:id="rId10" w:history="1">
        <w:r w:rsidR="00E42619" w:rsidRPr="00EA15A7">
          <w:rPr>
            <w:rStyle w:val="Hyperlink"/>
            <w:lang w:val="en-US"/>
          </w:rPr>
          <w:t>https://www.ucl.ac.uk/students/exams-and-assessments/academic-integrity</w:t>
        </w:r>
      </w:hyperlink>
    </w:p>
    <w:p w14:paraId="7413E3E8" w14:textId="77777777" w:rsidR="00E42619" w:rsidRDefault="00E42619" w:rsidP="00E42619">
      <w:pPr>
        <w:spacing w:after="0"/>
        <w:rPr>
          <w:lang w:val="en-US"/>
        </w:rPr>
      </w:pPr>
    </w:p>
    <w:p w14:paraId="44A90ED2" w14:textId="3ED7B3A7" w:rsidR="00B50B38" w:rsidRPr="00A405E0" w:rsidRDefault="00B50B38" w:rsidP="00E42619">
      <w:pPr>
        <w:spacing w:after="0"/>
        <w:rPr>
          <w:lang w:val="en-US"/>
        </w:rPr>
      </w:pPr>
      <w:r w:rsidRPr="00A405E0">
        <w:rPr>
          <w:lang w:val="en-US"/>
        </w:rPr>
        <w:t xml:space="preserve">ii) we have acknowledged any usage of AI tools below </w:t>
      </w:r>
    </w:p>
    <w:p w14:paraId="3AAC9270" w14:textId="77777777" w:rsidR="00E42619" w:rsidRDefault="00E42619" w:rsidP="00E42619">
      <w:pPr>
        <w:spacing w:after="0"/>
        <w:rPr>
          <w:lang w:val="en-US"/>
        </w:rPr>
      </w:pPr>
    </w:p>
    <w:p w14:paraId="18A76909" w14:textId="7CE36527" w:rsidR="007618B1" w:rsidRPr="00A405E0" w:rsidRDefault="00B50B38" w:rsidP="00E42619">
      <w:pPr>
        <w:spacing w:after="0"/>
        <w:rPr>
          <w:lang w:val="en-US"/>
        </w:rPr>
      </w:pPr>
      <w:r w:rsidRPr="00A405E0">
        <w:rPr>
          <w:lang w:val="en-US"/>
        </w:rPr>
        <w:t>Note for this investigation use of AI tools are acceptable as an aid when writing and developing code (but where a large section of code was adapted from an AI tool or internet source this should be acknowledged as a comment by the relevant section)</w:t>
      </w:r>
    </w:p>
    <w:p w14:paraId="0B3348FA" w14:textId="77777777" w:rsidR="00B50B38" w:rsidRPr="00A405E0" w:rsidRDefault="00B50B38" w:rsidP="00E42619">
      <w:pPr>
        <w:spacing w:after="0"/>
        <w:rPr>
          <w:lang w:val="en-US"/>
        </w:rPr>
      </w:pPr>
      <w:r w:rsidRPr="00A405E0">
        <w:rPr>
          <w:lang w:val="en-US"/>
        </w:rPr>
        <w:t xml:space="preserve">For the investigation write up AI Tools may not be used to generate text that forms part of the submission, but may be used in accordance with the UCL guidelines with an appropriate </w:t>
      </w:r>
      <w:proofErr w:type="spellStart"/>
      <w:r w:rsidRPr="00A405E0">
        <w:rPr>
          <w:lang w:val="en-US"/>
        </w:rPr>
        <w:t>acknoweldgement</w:t>
      </w:r>
      <w:proofErr w:type="spellEnd"/>
      <w:r w:rsidRPr="00A405E0">
        <w:rPr>
          <w:lang w:val="en-US"/>
        </w:rPr>
        <w:t xml:space="preserve">  </w:t>
      </w:r>
    </w:p>
    <w:p w14:paraId="422A7158" w14:textId="77777777" w:rsidR="00E42619" w:rsidRDefault="00E42619" w:rsidP="00E42619">
      <w:pPr>
        <w:spacing w:after="0"/>
        <w:rPr>
          <w:lang w:val="en-US"/>
        </w:rPr>
      </w:pPr>
    </w:p>
    <w:p w14:paraId="398E56CA" w14:textId="5C61FBB7" w:rsidR="00B50B38" w:rsidRPr="00A405E0" w:rsidRDefault="00E613F6" w:rsidP="00E42619">
      <w:pPr>
        <w:spacing w:after="0"/>
        <w:rPr>
          <w:lang w:val="en-US"/>
        </w:rPr>
      </w:pPr>
      <w:hyperlink r:id="rId11" w:history="1">
        <w:r w:rsidR="00E42619" w:rsidRPr="00EA15A7">
          <w:rPr>
            <w:rStyle w:val="Hyperlink"/>
            <w:lang w:val="en-US"/>
          </w:rPr>
          <w:t>https://www.ucl.ac.uk/students/exams-and-assessments/assessment-success-guide/engaging-ai-your-education-and-assessment</w:t>
        </w:r>
      </w:hyperlink>
      <w:r w:rsidR="00B50B38" w:rsidRPr="00A405E0">
        <w:rPr>
          <w:lang w:val="en-US"/>
        </w:rPr>
        <w:t xml:space="preserve"> </w:t>
      </w:r>
    </w:p>
    <w:p w14:paraId="6389FCE0" w14:textId="7C1D8254" w:rsidR="00B50B38" w:rsidRPr="00A405E0" w:rsidRDefault="00E613F6" w:rsidP="00E42619">
      <w:pPr>
        <w:spacing w:after="0"/>
        <w:rPr>
          <w:lang w:val="en-US"/>
        </w:rPr>
      </w:pPr>
      <w:hyperlink r:id="rId12" w:history="1">
        <w:r w:rsidR="00B50B38" w:rsidRPr="00A405E0">
          <w:rPr>
            <w:rStyle w:val="Hyperlink"/>
            <w:lang w:val="en-US"/>
          </w:rPr>
          <w:t>https://library-guides.ucl.ac.uk/referencing-plagiarism/acknowledging-AI</w:t>
        </w:r>
      </w:hyperlink>
    </w:p>
    <w:p w14:paraId="3098B01D" w14:textId="77777777" w:rsidR="00B50B38" w:rsidRDefault="00B50B38" w:rsidP="00E42619">
      <w:pPr>
        <w:spacing w:after="0"/>
        <w:rPr>
          <w:b/>
          <w:bCs/>
          <w:lang w:val="en-US"/>
        </w:rPr>
      </w:pPr>
    </w:p>
    <w:tbl>
      <w:tblPr>
        <w:tblStyle w:val="TableGrid"/>
        <w:tblW w:w="0" w:type="auto"/>
        <w:tblLook w:val="04A0" w:firstRow="1" w:lastRow="0" w:firstColumn="1" w:lastColumn="0" w:noHBand="0" w:noVBand="1"/>
      </w:tblPr>
      <w:tblGrid>
        <w:gridCol w:w="2405"/>
        <w:gridCol w:w="1652"/>
        <w:gridCol w:w="1653"/>
        <w:gridCol w:w="1653"/>
        <w:gridCol w:w="1653"/>
      </w:tblGrid>
      <w:tr w:rsidR="00B50B38" w14:paraId="1E9094B2" w14:textId="77777777" w:rsidTr="00AC38EE">
        <w:trPr>
          <w:trHeight w:val="794"/>
        </w:trPr>
        <w:tc>
          <w:tcPr>
            <w:tcW w:w="2405" w:type="dxa"/>
          </w:tcPr>
          <w:p w14:paraId="2489B997" w14:textId="7AF3F202" w:rsidR="00B50B38" w:rsidRDefault="00B50B38" w:rsidP="00E42619">
            <w:pPr>
              <w:rPr>
                <w:b/>
                <w:bCs/>
                <w:lang w:val="en-US"/>
              </w:rPr>
            </w:pPr>
            <w:r>
              <w:rPr>
                <w:b/>
                <w:bCs/>
                <w:lang w:val="en-US"/>
              </w:rPr>
              <w:t>Group Number</w:t>
            </w:r>
          </w:p>
        </w:tc>
        <w:tc>
          <w:tcPr>
            <w:tcW w:w="6611" w:type="dxa"/>
            <w:gridSpan w:val="4"/>
          </w:tcPr>
          <w:p w14:paraId="2F3BA75E" w14:textId="04DBBB9B" w:rsidR="00B50B38" w:rsidRDefault="004C0A53" w:rsidP="00E42619">
            <w:pPr>
              <w:rPr>
                <w:b/>
                <w:bCs/>
                <w:lang w:val="en-US"/>
              </w:rPr>
            </w:pPr>
            <w:r>
              <w:rPr>
                <w:b/>
                <w:bCs/>
                <w:lang w:val="en-US"/>
              </w:rPr>
              <w:t>4</w:t>
            </w:r>
          </w:p>
        </w:tc>
      </w:tr>
      <w:tr w:rsidR="00B50B38" w14:paraId="64848DD9" w14:textId="77777777" w:rsidTr="00AC38EE">
        <w:trPr>
          <w:trHeight w:val="794"/>
        </w:trPr>
        <w:tc>
          <w:tcPr>
            <w:tcW w:w="2405" w:type="dxa"/>
          </w:tcPr>
          <w:p w14:paraId="2BA53872" w14:textId="6390E3D1" w:rsidR="00B50B38" w:rsidRDefault="00B50B38" w:rsidP="00E42619">
            <w:pPr>
              <w:rPr>
                <w:b/>
                <w:bCs/>
                <w:lang w:val="en-US"/>
              </w:rPr>
            </w:pPr>
            <w:r>
              <w:rPr>
                <w:b/>
                <w:bCs/>
                <w:lang w:val="en-US"/>
              </w:rPr>
              <w:t>Group Members</w:t>
            </w:r>
          </w:p>
        </w:tc>
        <w:tc>
          <w:tcPr>
            <w:tcW w:w="1652" w:type="dxa"/>
          </w:tcPr>
          <w:p w14:paraId="7C7347B3" w14:textId="147546D0" w:rsidR="00B50B38" w:rsidRPr="004C0A53" w:rsidRDefault="004C0A53" w:rsidP="00E42619">
            <w:pPr>
              <w:rPr>
                <w:b/>
                <w:bCs/>
              </w:rPr>
            </w:pPr>
            <w:r>
              <w:rPr>
                <w:b/>
                <w:bCs/>
              </w:rPr>
              <w:t>Zhou Yang</w:t>
            </w:r>
          </w:p>
        </w:tc>
        <w:tc>
          <w:tcPr>
            <w:tcW w:w="1653" w:type="dxa"/>
          </w:tcPr>
          <w:p w14:paraId="6D929982" w14:textId="3F37014E" w:rsidR="00B50B38" w:rsidRDefault="004C0A53" w:rsidP="00E42619">
            <w:pPr>
              <w:rPr>
                <w:b/>
                <w:bCs/>
                <w:lang w:val="en-US"/>
              </w:rPr>
            </w:pPr>
            <w:proofErr w:type="spellStart"/>
            <w:r>
              <w:rPr>
                <w:b/>
                <w:bCs/>
                <w:lang w:val="en-US"/>
              </w:rPr>
              <w:t>Zixiu</w:t>
            </w:r>
            <w:proofErr w:type="spellEnd"/>
            <w:r>
              <w:rPr>
                <w:b/>
                <w:bCs/>
                <w:lang w:val="en-US"/>
              </w:rPr>
              <w:t xml:space="preserve"> Liu</w:t>
            </w:r>
          </w:p>
        </w:tc>
        <w:tc>
          <w:tcPr>
            <w:tcW w:w="1653" w:type="dxa"/>
          </w:tcPr>
          <w:p w14:paraId="2C17F741" w14:textId="0110874A" w:rsidR="00B50B38" w:rsidRDefault="004C0A53" w:rsidP="00E42619">
            <w:pPr>
              <w:rPr>
                <w:b/>
                <w:bCs/>
                <w:lang w:val="en-US"/>
              </w:rPr>
            </w:pPr>
            <w:proofErr w:type="spellStart"/>
            <w:r>
              <w:rPr>
                <w:b/>
                <w:bCs/>
                <w:lang w:val="en-US"/>
              </w:rPr>
              <w:t>Peixuan</w:t>
            </w:r>
            <w:proofErr w:type="spellEnd"/>
            <w:r>
              <w:rPr>
                <w:b/>
                <w:bCs/>
                <w:lang w:val="en-US"/>
              </w:rPr>
              <w:t xml:space="preserve"> </w:t>
            </w:r>
            <w:proofErr w:type="spellStart"/>
            <w:r>
              <w:rPr>
                <w:b/>
                <w:bCs/>
                <w:lang w:val="en-US"/>
              </w:rPr>
              <w:t>Xie</w:t>
            </w:r>
            <w:proofErr w:type="spellEnd"/>
          </w:p>
        </w:tc>
        <w:tc>
          <w:tcPr>
            <w:tcW w:w="1653" w:type="dxa"/>
          </w:tcPr>
          <w:p w14:paraId="2E75492A" w14:textId="74D01C0E" w:rsidR="00B50B38" w:rsidRDefault="004C0A53" w:rsidP="00E42619">
            <w:pPr>
              <w:rPr>
                <w:b/>
                <w:bCs/>
                <w:lang w:val="en-US"/>
              </w:rPr>
            </w:pPr>
            <w:proofErr w:type="spellStart"/>
            <w:r>
              <w:rPr>
                <w:b/>
                <w:bCs/>
                <w:lang w:val="en-US"/>
              </w:rPr>
              <w:t>Yifei</w:t>
            </w:r>
            <w:proofErr w:type="spellEnd"/>
            <w:r>
              <w:rPr>
                <w:b/>
                <w:bCs/>
                <w:lang w:val="en-US"/>
              </w:rPr>
              <w:t xml:space="preserve"> </w:t>
            </w:r>
            <w:proofErr w:type="spellStart"/>
            <w:r>
              <w:rPr>
                <w:b/>
                <w:bCs/>
                <w:lang w:val="en-US"/>
              </w:rPr>
              <w:t>Jin</w:t>
            </w:r>
            <w:proofErr w:type="spellEnd"/>
          </w:p>
        </w:tc>
      </w:tr>
      <w:tr w:rsidR="00E05572" w14:paraId="493B8843" w14:textId="77777777" w:rsidTr="00AC38EE">
        <w:trPr>
          <w:trHeight w:val="794"/>
        </w:trPr>
        <w:tc>
          <w:tcPr>
            <w:tcW w:w="2405" w:type="dxa"/>
          </w:tcPr>
          <w:p w14:paraId="412925A7" w14:textId="1E946ED3" w:rsidR="00E05572" w:rsidRDefault="00AC38EE" w:rsidP="00E42619">
            <w:pPr>
              <w:rPr>
                <w:b/>
                <w:bCs/>
                <w:lang w:val="en-US"/>
              </w:rPr>
            </w:pPr>
            <w:r>
              <w:rPr>
                <w:b/>
                <w:bCs/>
                <w:lang w:val="en-US"/>
              </w:rPr>
              <w:t xml:space="preserve">Anonymous </w:t>
            </w:r>
            <w:proofErr w:type="spellStart"/>
            <w:r>
              <w:rPr>
                <w:b/>
                <w:bCs/>
                <w:lang w:val="en-US"/>
              </w:rPr>
              <w:t>u</w:t>
            </w:r>
            <w:r w:rsidR="00E05572">
              <w:rPr>
                <w:b/>
                <w:bCs/>
                <w:lang w:val="en-US"/>
              </w:rPr>
              <w:t>ser_ID</w:t>
            </w:r>
            <w:proofErr w:type="spellEnd"/>
          </w:p>
          <w:p w14:paraId="7CAC7CFD" w14:textId="000C6F04" w:rsidR="00E05572" w:rsidRDefault="00E05572" w:rsidP="00E42619">
            <w:pPr>
              <w:rPr>
                <w:b/>
                <w:bCs/>
                <w:lang w:val="en-US"/>
              </w:rPr>
            </w:pPr>
            <w:r>
              <w:rPr>
                <w:b/>
                <w:bCs/>
                <w:lang w:val="en-US"/>
              </w:rPr>
              <w:t>(used when completing tests online)</w:t>
            </w:r>
          </w:p>
        </w:tc>
        <w:tc>
          <w:tcPr>
            <w:tcW w:w="1652" w:type="dxa"/>
          </w:tcPr>
          <w:p w14:paraId="0043DF1D" w14:textId="3EE3CC0F" w:rsidR="00E05572" w:rsidRDefault="0089055B" w:rsidP="00E42619">
            <w:pPr>
              <w:rPr>
                <w:rFonts w:hint="eastAsia"/>
                <w:b/>
                <w:bCs/>
                <w:lang w:val="en-US" w:eastAsia="zh-CN"/>
              </w:rPr>
            </w:pPr>
            <w:r>
              <w:rPr>
                <w:b/>
                <w:bCs/>
                <w:lang w:val="en-US" w:eastAsia="zh-CN"/>
              </w:rPr>
              <w:t>HAHA</w:t>
            </w:r>
          </w:p>
        </w:tc>
        <w:tc>
          <w:tcPr>
            <w:tcW w:w="1653" w:type="dxa"/>
          </w:tcPr>
          <w:p w14:paraId="46D30FE9" w14:textId="61C25DDA" w:rsidR="00E05572" w:rsidRDefault="0089055B" w:rsidP="00E42619">
            <w:pPr>
              <w:rPr>
                <w:b/>
                <w:bCs/>
                <w:lang w:val="en-US"/>
              </w:rPr>
            </w:pPr>
            <w:r>
              <w:rPr>
                <w:b/>
                <w:bCs/>
                <w:lang w:val="en-US"/>
              </w:rPr>
              <w:t>ALTT</w:t>
            </w:r>
          </w:p>
        </w:tc>
        <w:tc>
          <w:tcPr>
            <w:tcW w:w="1653" w:type="dxa"/>
          </w:tcPr>
          <w:p w14:paraId="2A163637" w14:textId="591A18D2" w:rsidR="00E05572" w:rsidRDefault="004C0A53" w:rsidP="00E42619">
            <w:pPr>
              <w:rPr>
                <w:b/>
                <w:bCs/>
                <w:lang w:val="en-US"/>
              </w:rPr>
            </w:pPr>
            <w:r>
              <w:rPr>
                <w:b/>
                <w:bCs/>
                <w:lang w:val="en-US"/>
              </w:rPr>
              <w:t>RHJM</w:t>
            </w:r>
          </w:p>
        </w:tc>
        <w:tc>
          <w:tcPr>
            <w:tcW w:w="1653" w:type="dxa"/>
          </w:tcPr>
          <w:p w14:paraId="312A924E" w14:textId="6E3F7C17" w:rsidR="00E05572" w:rsidRDefault="0089055B" w:rsidP="00E42619">
            <w:pPr>
              <w:rPr>
                <w:b/>
                <w:bCs/>
                <w:lang w:val="en-US"/>
              </w:rPr>
            </w:pPr>
            <w:r>
              <w:rPr>
                <w:b/>
                <w:bCs/>
                <w:lang w:val="en-US"/>
              </w:rPr>
              <w:t>QQQQ</w:t>
            </w:r>
          </w:p>
        </w:tc>
      </w:tr>
    </w:tbl>
    <w:p w14:paraId="7DCD8E8C" w14:textId="0D041411" w:rsidR="007618B1" w:rsidRDefault="007618B1" w:rsidP="00E42619">
      <w:pPr>
        <w:spacing w:after="0"/>
        <w:rPr>
          <w:b/>
          <w:bCs/>
          <w:lang w:val="en-US"/>
        </w:rPr>
      </w:pPr>
    </w:p>
    <w:tbl>
      <w:tblPr>
        <w:tblStyle w:val="TableGrid"/>
        <w:tblW w:w="0" w:type="auto"/>
        <w:tblLook w:val="04A0" w:firstRow="1" w:lastRow="0" w:firstColumn="1" w:lastColumn="0" w:noHBand="0" w:noVBand="1"/>
      </w:tblPr>
      <w:tblGrid>
        <w:gridCol w:w="8865"/>
      </w:tblGrid>
      <w:tr w:rsidR="00B50B38" w14:paraId="32AF3412" w14:textId="77777777" w:rsidTr="004A5C06">
        <w:trPr>
          <w:trHeight w:val="3393"/>
        </w:trPr>
        <w:tc>
          <w:tcPr>
            <w:tcW w:w="8865" w:type="dxa"/>
          </w:tcPr>
          <w:p w14:paraId="6B81AF0A" w14:textId="77777777" w:rsidR="00B50B38" w:rsidRDefault="00B50B38" w:rsidP="00E42619">
            <w:pPr>
              <w:rPr>
                <w:b/>
                <w:bCs/>
                <w:lang w:val="en-US"/>
              </w:rPr>
            </w:pPr>
            <w:r>
              <w:rPr>
                <w:b/>
                <w:bCs/>
                <w:lang w:val="en-US"/>
              </w:rPr>
              <w:t>Declaration of AI Usage:</w:t>
            </w:r>
          </w:p>
          <w:p w14:paraId="22BFCB10" w14:textId="36AAA398" w:rsidR="004C0A53" w:rsidRPr="00E613F6" w:rsidRDefault="004C0A53" w:rsidP="004C0A53">
            <w:pPr>
              <w:rPr>
                <w:lang w:eastAsia="zh-CN"/>
              </w:rPr>
            </w:pPr>
            <w:r w:rsidRPr="00E613F6">
              <w:rPr>
                <w:lang w:val="en-US"/>
              </w:rPr>
              <w:t xml:space="preserve">We declare that </w:t>
            </w:r>
            <w:r w:rsidRPr="00E613F6">
              <w:rPr>
                <w:lang w:val="en-US"/>
              </w:rPr>
              <w:t xml:space="preserve">the work submitted is our own work only except where acknowledged, in accordance with the UCL Academic Integrity guidance </w:t>
            </w:r>
            <w:r w:rsidRPr="00E613F6">
              <w:rPr>
                <w:lang w:val="en-US"/>
              </w:rPr>
              <w:t>and</w:t>
            </w:r>
            <w:r w:rsidR="0089055B" w:rsidRPr="00E613F6">
              <w:rPr>
                <w:lang w:val="en-US"/>
              </w:rPr>
              <w:t xml:space="preserve"> we have acknowledged any</w:t>
            </w:r>
            <w:r w:rsidR="00526DE5" w:rsidRPr="00E613F6">
              <w:rPr>
                <w:lang w:val="en-US"/>
              </w:rPr>
              <w:t xml:space="preserve"> usage of AI.</w:t>
            </w:r>
          </w:p>
          <w:p w14:paraId="5C803DB4" w14:textId="32DDE39B" w:rsidR="004C0A53" w:rsidRDefault="004C0A53" w:rsidP="00E42619">
            <w:pPr>
              <w:rPr>
                <w:b/>
                <w:bCs/>
                <w:lang w:val="en-US"/>
              </w:rPr>
            </w:pPr>
          </w:p>
        </w:tc>
      </w:tr>
    </w:tbl>
    <w:p w14:paraId="5CC1E458" w14:textId="303AC260" w:rsidR="007618B1" w:rsidRDefault="007618B1" w:rsidP="00E42619">
      <w:pPr>
        <w:spacing w:after="0"/>
        <w:rPr>
          <w:b/>
          <w:bCs/>
          <w:lang w:val="en-US"/>
        </w:rPr>
      </w:pPr>
    </w:p>
    <w:sectPr w:rsidR="0076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B30"/>
    <w:multiLevelType w:val="hybridMultilevel"/>
    <w:tmpl w:val="73A023AC"/>
    <w:lvl w:ilvl="0" w:tplc="FC2A8BE0">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B4EAD"/>
    <w:multiLevelType w:val="hybridMultilevel"/>
    <w:tmpl w:val="F6C0E0A8"/>
    <w:lvl w:ilvl="0" w:tplc="FC2A8B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B1"/>
    <w:rsid w:val="001353CA"/>
    <w:rsid w:val="00303171"/>
    <w:rsid w:val="004A5C06"/>
    <w:rsid w:val="004C0A53"/>
    <w:rsid w:val="00526DE5"/>
    <w:rsid w:val="007618B1"/>
    <w:rsid w:val="0089055B"/>
    <w:rsid w:val="00A405E0"/>
    <w:rsid w:val="00A82419"/>
    <w:rsid w:val="00AC38EE"/>
    <w:rsid w:val="00B50B38"/>
    <w:rsid w:val="00C719E3"/>
    <w:rsid w:val="00DF1C53"/>
    <w:rsid w:val="00E05572"/>
    <w:rsid w:val="00E42619"/>
    <w:rsid w:val="00E613F6"/>
    <w:rsid w:val="00E621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ADC3"/>
  <w15:chartTrackingRefBased/>
  <w15:docId w15:val="{35DE297C-395A-42C7-98D1-AC7ACA7E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8B1"/>
    <w:pPr>
      <w:ind w:left="720"/>
      <w:contextualSpacing/>
    </w:pPr>
  </w:style>
  <w:style w:type="character" w:styleId="Hyperlink">
    <w:name w:val="Hyperlink"/>
    <w:basedOn w:val="DefaultParagraphFont"/>
    <w:uiPriority w:val="99"/>
    <w:unhideWhenUsed/>
    <w:rsid w:val="007618B1"/>
    <w:rPr>
      <w:color w:val="0563C1" w:themeColor="hyperlink"/>
      <w:u w:val="single"/>
    </w:rPr>
  </w:style>
  <w:style w:type="character" w:styleId="UnresolvedMention">
    <w:name w:val="Unresolved Mention"/>
    <w:basedOn w:val="DefaultParagraphFont"/>
    <w:uiPriority w:val="99"/>
    <w:semiHidden/>
    <w:unhideWhenUsed/>
    <w:rsid w:val="007618B1"/>
    <w:rPr>
      <w:color w:val="605E5C"/>
      <w:shd w:val="clear" w:color="auto" w:fill="E1DFDD"/>
    </w:rPr>
  </w:style>
  <w:style w:type="table" w:styleId="TableGrid">
    <w:name w:val="Table Grid"/>
    <w:basedOn w:val="TableNormal"/>
    <w:uiPriority w:val="39"/>
    <w:rsid w:val="0076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cl.ac.uk/mod/turnitintooltwo/view.php?id=5708281"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rary-guides.ucl.ac.uk/referencing-plagiarism/acknowledging-A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ucl.ac.uk/students/exams-and-assessments/assessment-success-guide/engaging-ai-your-education-and-assessment" TargetMode="External"/><Relationship Id="rId5" Type="http://schemas.openxmlformats.org/officeDocument/2006/relationships/styles" Target="styles.xml"/><Relationship Id="rId10" Type="http://schemas.openxmlformats.org/officeDocument/2006/relationships/hyperlink" Target="https://www.ucl.ac.uk/students/exams-and-assessments/academic-integrity" TargetMode="External"/><Relationship Id="rId4" Type="http://schemas.openxmlformats.org/officeDocument/2006/relationships/numbering" Target="numbering.xml"/><Relationship Id="rId9" Type="http://schemas.openxmlformats.org/officeDocument/2006/relationships/hyperlink" Target="https://library-guides.ucl.ac.uk/referencing-plagiarism/acknowledging-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55f233-6b49-493d-b0a2-d93ae04e93fd">
      <Terms xmlns="http://schemas.microsoft.com/office/infopath/2007/PartnerControls"/>
    </lcf76f155ced4ddcb4097134ff3c332f>
    <TaxCatchAll xmlns="99bd1ad2-7e2d-41fe-b626-b96d77524b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F213C68E75624CBDBF67B0FC13EF61" ma:contentTypeVersion="13" ma:contentTypeDescription="Create a new document." ma:contentTypeScope="" ma:versionID="f95449ed886d056b62750be194d203f4">
  <xsd:schema xmlns:xsd="http://www.w3.org/2001/XMLSchema" xmlns:xs="http://www.w3.org/2001/XMLSchema" xmlns:p="http://schemas.microsoft.com/office/2006/metadata/properties" xmlns:ns2="c655f233-6b49-493d-b0a2-d93ae04e93fd" xmlns:ns3="99bd1ad2-7e2d-41fe-b626-b96d77524b7f" targetNamespace="http://schemas.microsoft.com/office/2006/metadata/properties" ma:root="true" ma:fieldsID="92bfedc34b75ded4aac02bde86766168" ns2:_="" ns3:_="">
    <xsd:import namespace="c655f233-6b49-493d-b0a2-d93ae04e93fd"/>
    <xsd:import namespace="99bd1ad2-7e2d-41fe-b626-b96d77524b7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5f233-6b49-493d-b0a2-d93ae04e9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bd1ad2-7e2d-41fe-b626-b96d77524b7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a2aa7545-d52e-46ec-96ec-1b15efbb26d7}" ma:internalName="TaxCatchAll" ma:showField="CatchAllData" ma:web="99bd1ad2-7e2d-41fe-b626-b96d77524b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9020F-4ECD-48F1-B1A3-C714DF122CA5}">
  <ds:schemaRefs>
    <ds:schemaRef ds:uri="http://schemas.microsoft.com/office/2006/metadata/properties"/>
    <ds:schemaRef ds:uri="http://schemas.microsoft.com/office/infopath/2007/PartnerControls"/>
    <ds:schemaRef ds:uri="c655f233-6b49-493d-b0a2-d93ae04e93fd"/>
    <ds:schemaRef ds:uri="99bd1ad2-7e2d-41fe-b626-b96d77524b7f"/>
  </ds:schemaRefs>
</ds:datastoreItem>
</file>

<file path=customXml/itemProps2.xml><?xml version="1.0" encoding="utf-8"?>
<ds:datastoreItem xmlns:ds="http://schemas.openxmlformats.org/officeDocument/2006/customXml" ds:itemID="{406041E1-7FC6-42AF-95A2-3AD2CA8A55D1}">
  <ds:schemaRefs>
    <ds:schemaRef ds:uri="http://schemas.microsoft.com/sharepoint/v3/contenttype/forms"/>
  </ds:schemaRefs>
</ds:datastoreItem>
</file>

<file path=customXml/itemProps3.xml><?xml version="1.0" encoding="utf-8"?>
<ds:datastoreItem xmlns:ds="http://schemas.openxmlformats.org/officeDocument/2006/customXml" ds:itemID="{A51DD619-470E-4D08-BEC2-2B4C41B7E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55f233-6b49-493d-b0a2-d93ae04e93fd"/>
    <ds:schemaRef ds:uri="99bd1ad2-7e2d-41fe-b626-b96d77524b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Philip</dc:creator>
  <cp:keywords/>
  <dc:description/>
  <cp:lastModifiedBy>Xie, Peixuan</cp:lastModifiedBy>
  <cp:revision>4</cp:revision>
  <dcterms:created xsi:type="dcterms:W3CDTF">2023-12-13T12:17:00Z</dcterms:created>
  <dcterms:modified xsi:type="dcterms:W3CDTF">2023-12-13T16:29:00Z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0x010100CBF213C68E75624CBDBF67B0FC13EF61</vt:lpwstr>
  </property>
</Properties>
</file>