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BB" w:rsidRPr="00970ABB" w:rsidRDefault="00970ABB" w:rsidP="00970ABB">
      <w:pPr>
        <w:pStyle w:val="2"/>
      </w:pPr>
      <w:r w:rsidRPr="00970ABB">
        <w:rPr>
          <w:rFonts w:hint="eastAsia"/>
        </w:rPr>
        <w:t>如何应用BIM技术进行风管水管预制加工与安装？</w:t>
      </w:r>
    </w:p>
    <w:p w:rsidR="00970ABB" w:rsidRPr="00970ABB" w:rsidRDefault="00970ABB" w:rsidP="00970ABB">
      <w:pPr>
        <w:widowControl/>
        <w:shd w:val="clear" w:color="auto" w:fill="FFFFFF"/>
        <w:wordWrap w:val="0"/>
        <w:spacing w:line="300" w:lineRule="atLeast"/>
        <w:jc w:val="left"/>
        <w:rPr>
          <w:rFonts w:ascii="楷体" w:eastAsia="楷体" w:hAnsi="楷体" w:cs="宋体"/>
          <w:spacing w:val="8"/>
          <w:kern w:val="0"/>
          <w:szCs w:val="21"/>
        </w:rPr>
      </w:pPr>
      <w:r w:rsidRPr="00970ABB">
        <w:rPr>
          <w:rFonts w:ascii="楷体" w:eastAsia="楷体" w:hAnsi="楷体" w:cs="宋体" w:hint="eastAsia"/>
          <w:spacing w:val="8"/>
          <w:kern w:val="0"/>
          <w:szCs w:val="21"/>
        </w:rPr>
        <w:t>出处:</w:t>
      </w:r>
      <w:hyperlink r:id="rId4" w:history="1">
        <w:proofErr w:type="gramStart"/>
        <w:r w:rsidRPr="00970ABB">
          <w:rPr>
            <w:rFonts w:ascii="楷体" w:eastAsia="楷体" w:hAnsi="楷体" w:cs="宋体" w:hint="eastAsia"/>
            <w:spacing w:val="8"/>
            <w:kern w:val="0"/>
            <w:szCs w:val="21"/>
          </w:rPr>
          <w:t>筑龙暖</w:t>
        </w:r>
        <w:proofErr w:type="gramEnd"/>
        <w:r w:rsidRPr="00970ABB">
          <w:rPr>
            <w:rFonts w:ascii="楷体" w:eastAsia="楷体" w:hAnsi="楷体" w:cs="宋体" w:hint="eastAsia"/>
            <w:spacing w:val="8"/>
            <w:kern w:val="0"/>
            <w:szCs w:val="21"/>
          </w:rPr>
          <w:t>通</w:t>
        </w:r>
      </w:hyperlink>
      <w:r w:rsidRPr="00970ABB">
        <w:rPr>
          <w:rFonts w:ascii="Calibri" w:eastAsia="楷体" w:hAnsi="Calibri" w:cs="Calibri"/>
          <w:spacing w:val="8"/>
          <w:kern w:val="0"/>
          <w:szCs w:val="21"/>
        </w:rPr>
        <w:t> </w:t>
      </w:r>
      <w:r w:rsidRPr="00970ABB">
        <w:rPr>
          <w:rFonts w:ascii="楷体" w:eastAsia="楷体" w:hAnsi="楷体" w:cs="宋体" w:hint="eastAsia"/>
          <w:spacing w:val="8"/>
          <w:kern w:val="0"/>
          <w:szCs w:val="21"/>
        </w:rPr>
        <w:t xml:space="preserve"> 2019.2.18</w:t>
      </w:r>
    </w:p>
    <w:p w:rsidR="00970ABB" w:rsidRPr="00970ABB" w:rsidRDefault="00970ABB" w:rsidP="00970ABB">
      <w:pPr>
        <w:widowControl/>
        <w:shd w:val="clear" w:color="auto" w:fill="FFFFFF"/>
        <w:wordWrap w:val="0"/>
        <w:spacing w:line="300" w:lineRule="atLeast"/>
        <w:jc w:val="left"/>
        <w:rPr>
          <w:rFonts w:ascii="楷体" w:eastAsia="楷体" w:hAnsi="楷体" w:cs="宋体" w:hint="eastAsia"/>
          <w:spacing w:val="8"/>
          <w:kern w:val="0"/>
          <w:szCs w:val="21"/>
        </w:rPr>
      </w:pPr>
      <w:r w:rsidRPr="00970ABB">
        <w:rPr>
          <w:rFonts w:ascii="楷体" w:eastAsia="楷体" w:hAnsi="楷体" w:cs="宋体" w:hint="eastAsia"/>
          <w:spacing w:val="8"/>
          <w:kern w:val="0"/>
          <w:szCs w:val="21"/>
        </w:rPr>
        <w:t>链接:</w:t>
      </w:r>
      <w:r w:rsidRPr="00970ABB">
        <w:rPr>
          <w:szCs w:val="21"/>
        </w:rPr>
        <w:t xml:space="preserve"> </w:t>
      </w:r>
      <w:r w:rsidRPr="00970ABB">
        <w:rPr>
          <w:rFonts w:ascii="楷体" w:eastAsia="楷体" w:hAnsi="楷体" w:cs="宋体"/>
          <w:spacing w:val="8"/>
          <w:kern w:val="0"/>
          <w:szCs w:val="21"/>
        </w:rPr>
        <w:t>https://mp.weixin.qq.com/s/z-xxGRJ-imzkJ5QEOhkC4g</w:t>
      </w:r>
    </w:p>
    <w:p w:rsidR="00970ABB" w:rsidRPr="00970ABB" w:rsidRDefault="00970ABB" w:rsidP="00970ABB">
      <w:pPr>
        <w:rPr>
          <w:rFonts w:ascii="楷体" w:eastAsia="楷体" w:hAnsi="楷体"/>
          <w:b/>
          <w:bCs/>
          <w:spacing w:val="8"/>
          <w:sz w:val="28"/>
          <w:szCs w:val="28"/>
          <w:shd w:val="clear" w:color="auto" w:fill="FFFFFF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在建筑行业机电设备安装工程中，暖通空调</w:t>
      </w:r>
      <w:proofErr w:type="gramStart"/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风系统</w:t>
      </w:r>
      <w:proofErr w:type="gramEnd"/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的法兰连接工艺，消防泵房、冷冻机房、水泵房管道系统的法兰或卡箍连接工艺，与BIM技术结合起来，实现工厂化预制和现场流水作业安装，将会使工程质量、施工成本、工作效率等方面得到质的提升。下面，就基于实例看一看如何应用BIM技术进行风管水管预制加工与安装？</w:t>
      </w:r>
      <w:r w:rsidRPr="00970ABB">
        <w:rPr>
          <w:rFonts w:ascii="楷体" w:eastAsia="楷体" w:hAnsi="楷体" w:hint="eastAsia"/>
          <w:b/>
          <w:bCs/>
          <w:spacing w:val="8"/>
          <w:sz w:val="28"/>
          <w:szCs w:val="28"/>
        </w:rPr>
        <w:br/>
      </w: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应用BIM技术进行风管水管的工厂化预制有何优势？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1. 管线优化排布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Fonts w:ascii="楷体" w:eastAsia="楷体" w:hAnsi="楷体" w:hint="eastAsia"/>
          <w:spacing w:val="8"/>
          <w:sz w:val="28"/>
          <w:szCs w:val="28"/>
        </w:rPr>
        <w:t>提出管线综合排布方案，消除碰撞点，解决“错、漏、碰、缺”的问题；同时亦可合理调整各管线的走向、标高及管件、阀门的位置等，整体优化综合管线的布局，使之更加整齐美观、方便安装、便于操作。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2. 保证施工质量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Fonts w:ascii="楷体" w:eastAsia="楷体" w:hAnsi="楷体" w:hint="eastAsia"/>
          <w:spacing w:val="8"/>
          <w:sz w:val="28"/>
          <w:szCs w:val="28"/>
        </w:rPr>
        <w:t>工厂化预制是在固定的场所集中进行流水线化、标准化，工厂化预制不受场地、交叉施工、材料等环境元素的制约和干扰，从而保证质量控制过程的掌控。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Fonts w:ascii="楷体" w:eastAsia="楷体" w:hAnsi="楷体" w:hint="eastAsia"/>
          <w:spacing w:val="8"/>
          <w:sz w:val="28"/>
          <w:szCs w:val="28"/>
        </w:rPr>
        <w:t>BIM模型建立、管线布置方案的优化到加工预制管件信息数据全过程精度管理，结合先进的连接工艺，从而保证施工质量得到有效控制。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3. 提高工效降低成本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Fonts w:ascii="楷体" w:eastAsia="楷体" w:hAnsi="楷体" w:hint="eastAsia"/>
          <w:spacing w:val="8"/>
          <w:sz w:val="28"/>
          <w:szCs w:val="28"/>
        </w:rPr>
        <w:lastRenderedPageBreak/>
        <w:t>基于BIM技术的信息化、智能化管理，可以做到信息共享，更加有效的实时了解工程进度；精确进行成本预测分析和成本纠差、实施成本控制。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Fonts w:ascii="楷体" w:eastAsia="楷体" w:hAnsi="楷体" w:hint="eastAsia"/>
          <w:spacing w:val="8"/>
          <w:sz w:val="28"/>
          <w:szCs w:val="28"/>
        </w:rPr>
        <w:t>BIM模型中可以精准地统计材料的分类、需求数量等信息，为材料的采购、预制下料等提供方便。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Fonts w:ascii="楷体" w:eastAsia="楷体" w:hAnsi="楷体" w:hint="eastAsia"/>
          <w:spacing w:val="8"/>
          <w:sz w:val="28"/>
          <w:szCs w:val="28"/>
        </w:rPr>
        <w:t>人工、材料节约，预制加工人员相对固定、材料集中管理，方便质量、进度、管理的协调和控制，现场安装的人员少，安装工序简单、便捷，真正做到了“多、快、好、省”，即降低了成本，又提高了效率。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4. 有利施工管理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Fonts w:ascii="楷体" w:eastAsia="楷体" w:hAnsi="楷体" w:hint="eastAsia"/>
          <w:spacing w:val="8"/>
          <w:sz w:val="28"/>
          <w:szCs w:val="28"/>
        </w:rPr>
        <w:t>工厂化预制加工和现场安装，预制加工厂集中化进行文明施工与安全管理，发生安全事故的不定因素减少，现场施工垃圾减少60%。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Fonts w:ascii="楷体" w:eastAsia="楷体" w:hAnsi="楷体" w:hint="eastAsia"/>
          <w:spacing w:val="8"/>
          <w:sz w:val="28"/>
          <w:szCs w:val="28"/>
        </w:rPr>
        <w:t>现场</w:t>
      </w:r>
      <w:proofErr w:type="gramStart"/>
      <w:r w:rsidRPr="00970ABB">
        <w:rPr>
          <w:rFonts w:ascii="楷体" w:eastAsia="楷体" w:hAnsi="楷体" w:hint="eastAsia"/>
          <w:spacing w:val="8"/>
          <w:sz w:val="28"/>
          <w:szCs w:val="28"/>
        </w:rPr>
        <w:t>安装仅</w:t>
      </w:r>
      <w:proofErr w:type="gramEnd"/>
      <w:r w:rsidRPr="00970ABB">
        <w:rPr>
          <w:rFonts w:ascii="楷体" w:eastAsia="楷体" w:hAnsi="楷体" w:hint="eastAsia"/>
          <w:spacing w:val="8"/>
          <w:sz w:val="28"/>
          <w:szCs w:val="28"/>
        </w:rPr>
        <w:t>需要扭矩扳手、</w:t>
      </w:r>
      <w:proofErr w:type="gramStart"/>
      <w:r w:rsidRPr="00970ABB">
        <w:rPr>
          <w:rFonts w:ascii="楷体" w:eastAsia="楷体" w:hAnsi="楷体" w:hint="eastAsia"/>
          <w:spacing w:val="8"/>
          <w:sz w:val="28"/>
          <w:szCs w:val="28"/>
        </w:rPr>
        <w:t>倒链和</w:t>
      </w:r>
      <w:proofErr w:type="gramEnd"/>
      <w:r w:rsidRPr="00970ABB">
        <w:rPr>
          <w:rFonts w:ascii="楷体" w:eastAsia="楷体" w:hAnsi="楷体" w:hint="eastAsia"/>
          <w:spacing w:val="8"/>
          <w:sz w:val="28"/>
          <w:szCs w:val="28"/>
        </w:rPr>
        <w:t>脚手架，施工组织方便。不需要配备复杂的电源电缆、切割机具、焊接机及氧气和乙炔气瓶等，降低了施工组织的复杂性，消除了漏电和火灾的危险隐患。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Fonts w:ascii="楷体" w:eastAsia="楷体" w:hAnsi="楷体" w:hint="eastAsia"/>
          <w:spacing w:val="8"/>
          <w:sz w:val="28"/>
          <w:szCs w:val="28"/>
        </w:rPr>
        <w:t>安装工序更加程序化、标准化，更加简单、明了、便捷，可避免需要长时间的高强度的高空作业，减少了发生生产安全事故概率。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center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实例赏析BIM技术在风管和水管预制安装中的应用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一、基于BIM的风管预制加工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Style w:val="a5"/>
          <w:rFonts w:ascii="楷体" w:eastAsia="楷体" w:hAnsi="楷体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· 熟悉设计图纸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Style w:val="a5"/>
          <w:rFonts w:ascii="楷体" w:eastAsia="楷体" w:hAnsi="楷体"/>
          <w:spacing w:val="8"/>
          <w:sz w:val="28"/>
          <w:szCs w:val="28"/>
          <w:shd w:val="clear" w:color="auto" w:fill="FFFFFF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· 现场测量校对建筑结构模型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Style w:val="a5"/>
          <w:rFonts w:ascii="楷体" w:eastAsia="楷体" w:hAnsi="楷体"/>
          <w:spacing w:val="8"/>
          <w:sz w:val="28"/>
          <w:szCs w:val="28"/>
          <w:shd w:val="clear" w:color="auto" w:fill="FFFFFF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· 搭建MEP各专业BIM模型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Style w:val="a5"/>
          <w:rFonts w:ascii="楷体" w:eastAsia="楷体" w:hAnsi="楷体"/>
          <w:spacing w:val="8"/>
          <w:sz w:val="28"/>
          <w:szCs w:val="28"/>
          <w:shd w:val="clear" w:color="auto" w:fill="FFFFFF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lastRenderedPageBreak/>
        <w:t>· 管线碰撞检查与调整、优化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/>
          <w:b/>
          <w:bCs/>
          <w:spacing w:val="8"/>
          <w:sz w:val="28"/>
          <w:szCs w:val="28"/>
          <w:shd w:val="clear" w:color="auto" w:fill="FFFFFF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· 添加支吊架构件</w:t>
      </w:r>
      <w:bookmarkStart w:id="0" w:name="_GoBack"/>
      <w:bookmarkEnd w:id="0"/>
      <w:r w:rsidRPr="00970ABB">
        <w:rPr>
          <w:rFonts w:ascii="楷体" w:eastAsia="楷体" w:hAnsi="楷体"/>
          <w:sz w:val="28"/>
          <w:szCs w:val="28"/>
        </w:rPr>
        <w:br/>
      </w:r>
      <w:r w:rsidRPr="00970ABB">
        <w:rPr>
          <w:rFonts w:ascii="楷体" w:eastAsia="楷体" w:hAnsi="楷体" w:hint="eastAsia"/>
          <w:b/>
          <w:bCs/>
          <w:spacing w:val="8"/>
          <w:sz w:val="28"/>
          <w:szCs w:val="28"/>
          <w:shd w:val="clear" w:color="auto" w:fill="FFFFFF"/>
        </w:rPr>
        <w:t>· 构件分解构件加工图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Style w:val="a5"/>
          <w:rFonts w:ascii="楷体" w:eastAsia="楷体" w:hAnsi="楷体"/>
          <w:spacing w:val="8"/>
          <w:sz w:val="28"/>
          <w:szCs w:val="28"/>
          <w:shd w:val="clear" w:color="auto" w:fill="FFFFFF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· 出构件加工清单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Style w:val="a5"/>
          <w:rFonts w:ascii="楷体" w:eastAsia="楷体" w:hAnsi="楷体"/>
          <w:spacing w:val="8"/>
          <w:sz w:val="28"/>
          <w:szCs w:val="28"/>
          <w:shd w:val="clear" w:color="auto" w:fill="FFFFFF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· 预制后的现场组装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二、基于BIM的水管预制加工流程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某工程管路安装的施工流程：</w:t>
      </w:r>
      <w:r w:rsidRPr="00970ABB">
        <w:rPr>
          <w:rFonts w:ascii="楷体" w:eastAsia="楷体" w:hAnsi="楷体" w:hint="eastAsia"/>
          <w:spacing w:val="8"/>
          <w:sz w:val="28"/>
          <w:szCs w:val="28"/>
        </w:rPr>
        <w:t>熟悉设计2D图纸——3D测量仪提取建筑物尺寸——录入修改建筑3D模型数据——BIM建模优化管路布置——BIM建模成图（设计调整二维图纸）——拆分模型、提取管件数据、分解图编制——交付预制加工厂——到货验收——现场放样——泵体安装——支吊架安装——</w:t>
      </w:r>
      <w:proofErr w:type="gramStart"/>
      <w:r w:rsidRPr="00970ABB">
        <w:rPr>
          <w:rFonts w:ascii="楷体" w:eastAsia="楷体" w:hAnsi="楷体" w:hint="eastAsia"/>
          <w:spacing w:val="8"/>
          <w:sz w:val="28"/>
          <w:szCs w:val="28"/>
        </w:rPr>
        <w:t>主管路</w:t>
      </w:r>
      <w:proofErr w:type="gramEnd"/>
      <w:r w:rsidRPr="00970ABB">
        <w:rPr>
          <w:rFonts w:ascii="楷体" w:eastAsia="楷体" w:hAnsi="楷体" w:hint="eastAsia"/>
          <w:spacing w:val="8"/>
          <w:sz w:val="28"/>
          <w:szCs w:val="28"/>
        </w:rPr>
        <w:t>管件阀门安装——分支管路管件阀门安装——管件固定——表计等附件安装——标识粘贴——水压试验——检查验收——资料整理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· 地下室制冷机房模型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Style w:val="a5"/>
          <w:rFonts w:ascii="楷体" w:eastAsia="楷体" w:hAnsi="楷体"/>
          <w:spacing w:val="8"/>
          <w:sz w:val="28"/>
          <w:szCs w:val="28"/>
          <w:shd w:val="clear" w:color="auto" w:fill="FFFFFF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· 地下室消防机房模型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Style w:val="a5"/>
          <w:rFonts w:ascii="楷体" w:eastAsia="楷体" w:hAnsi="楷体"/>
          <w:spacing w:val="8"/>
          <w:sz w:val="28"/>
          <w:szCs w:val="28"/>
          <w:shd w:val="clear" w:color="auto" w:fill="FFFFFF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· BIM模型3D漫游检查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Style w:val="a5"/>
          <w:rFonts w:ascii="楷体" w:eastAsia="楷体" w:hAnsi="楷体"/>
          <w:spacing w:val="8"/>
          <w:sz w:val="28"/>
          <w:szCs w:val="28"/>
          <w:shd w:val="clear" w:color="auto" w:fill="FFFFFF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· BIM模型分解图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· 生成材料明细表并交付工厂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Style w:val="a5"/>
          <w:rFonts w:ascii="楷体" w:eastAsia="楷体" w:hAnsi="楷体"/>
          <w:spacing w:val="8"/>
          <w:sz w:val="28"/>
          <w:szCs w:val="28"/>
          <w:shd w:val="clear" w:color="auto" w:fill="FFFFFF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  <w:shd w:val="clear" w:color="auto" w:fill="FFFFFF"/>
        </w:rPr>
        <w:t>· 工厂预制后的现场安装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center"/>
        <w:rPr>
          <w:rFonts w:ascii="楷体" w:eastAsia="楷体" w:hAnsi="楷体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IM工厂化预制技术为什么值得推广？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· 提升质量：</w:t>
      </w:r>
      <w:r w:rsidRPr="00970ABB">
        <w:rPr>
          <w:rFonts w:ascii="楷体" w:eastAsia="楷体" w:hAnsi="楷体" w:hint="eastAsia"/>
          <w:spacing w:val="8"/>
          <w:sz w:val="28"/>
          <w:szCs w:val="28"/>
        </w:rPr>
        <w:t>解决由于工人素质参差不齐导致的质量问题；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lastRenderedPageBreak/>
        <w:t>· 提升效率：</w:t>
      </w:r>
      <w:r w:rsidRPr="00970ABB">
        <w:rPr>
          <w:rFonts w:ascii="楷体" w:eastAsia="楷体" w:hAnsi="楷体" w:hint="eastAsia"/>
          <w:spacing w:val="8"/>
          <w:sz w:val="28"/>
          <w:szCs w:val="28"/>
        </w:rPr>
        <w:t>形成部件体系，提升预制率，降低施工现场手工劳动，提高工期；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· 节能减耗：</w:t>
      </w:r>
      <w:r w:rsidRPr="00970ABB">
        <w:rPr>
          <w:rFonts w:ascii="楷体" w:eastAsia="楷体" w:hAnsi="楷体" w:hint="eastAsia"/>
          <w:spacing w:val="8"/>
          <w:sz w:val="28"/>
          <w:szCs w:val="28"/>
        </w:rPr>
        <w:t>节能减耗，对社会、环境有利；</w:t>
      </w:r>
    </w:p>
    <w:p w:rsidR="00970ABB" w:rsidRPr="00970ABB" w:rsidRDefault="00970ABB" w:rsidP="00970ABB">
      <w:pPr>
        <w:pStyle w:val="a6"/>
        <w:shd w:val="clear" w:color="auto" w:fill="FFFFFF"/>
        <w:spacing w:before="0" w:beforeAutospacing="0" w:after="0" w:afterAutospacing="0" w:line="480" w:lineRule="atLeast"/>
        <w:jc w:val="both"/>
        <w:rPr>
          <w:rFonts w:ascii="楷体" w:eastAsia="楷体" w:hAnsi="楷体" w:hint="eastAsia"/>
          <w:spacing w:val="8"/>
          <w:sz w:val="28"/>
          <w:szCs w:val="28"/>
        </w:rPr>
      </w:pPr>
      <w:r w:rsidRPr="00970ABB">
        <w:rPr>
          <w:rStyle w:val="a5"/>
          <w:rFonts w:ascii="楷体" w:eastAsia="楷体" w:hAnsi="楷体" w:hint="eastAsia"/>
          <w:spacing w:val="8"/>
          <w:sz w:val="28"/>
          <w:szCs w:val="28"/>
        </w:rPr>
        <w:t>· 降低成本：</w:t>
      </w:r>
      <w:r w:rsidRPr="00970ABB">
        <w:rPr>
          <w:rFonts w:ascii="楷体" w:eastAsia="楷体" w:hAnsi="楷体" w:hint="eastAsia"/>
          <w:spacing w:val="8"/>
          <w:sz w:val="28"/>
          <w:szCs w:val="28"/>
        </w:rPr>
        <w:t>平摊采购、管理成本，成本大幅下降。</w:t>
      </w:r>
    </w:p>
    <w:p w:rsidR="00970ABB" w:rsidRPr="00970ABB" w:rsidRDefault="00970ABB">
      <w:pPr>
        <w:rPr>
          <w:rFonts w:ascii="楷体" w:eastAsia="楷体" w:hAnsi="楷体" w:hint="eastAsia"/>
          <w:sz w:val="28"/>
          <w:szCs w:val="28"/>
        </w:rPr>
      </w:pPr>
    </w:p>
    <w:sectPr w:rsidR="00970ABB" w:rsidRPr="00970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C2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83FC2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70ABB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4AA5-F852-4FA5-90DB-01D23A9C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0A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0A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70ABB"/>
  </w:style>
  <w:style w:type="character" w:styleId="a3">
    <w:name w:val="Hyperlink"/>
    <w:basedOn w:val="a0"/>
    <w:uiPriority w:val="99"/>
    <w:semiHidden/>
    <w:unhideWhenUsed/>
    <w:rsid w:val="00970ABB"/>
    <w:rPr>
      <w:color w:val="0000FF"/>
      <w:u w:val="single"/>
    </w:rPr>
  </w:style>
  <w:style w:type="character" w:styleId="a4">
    <w:name w:val="Emphasis"/>
    <w:basedOn w:val="a0"/>
    <w:uiPriority w:val="20"/>
    <w:qFormat/>
    <w:rsid w:val="00970ABB"/>
    <w:rPr>
      <w:i/>
      <w:iCs/>
    </w:rPr>
  </w:style>
  <w:style w:type="character" w:styleId="a5">
    <w:name w:val="Strong"/>
    <w:basedOn w:val="a0"/>
    <w:uiPriority w:val="22"/>
    <w:qFormat/>
    <w:rsid w:val="00970ABB"/>
    <w:rPr>
      <w:b/>
      <w:bCs/>
    </w:rPr>
  </w:style>
  <w:style w:type="paragraph" w:styleId="a6">
    <w:name w:val="Normal (Web)"/>
    <w:basedOn w:val="a"/>
    <w:uiPriority w:val="99"/>
    <w:semiHidden/>
    <w:unhideWhenUsed/>
    <w:rsid w:val="00970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8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1306</Characters>
  <Application>Microsoft Office Word</Application>
  <DocSecurity>0</DocSecurity>
  <Lines>10</Lines>
  <Paragraphs>3</Paragraphs>
  <ScaleCrop>false</ScaleCrop>
  <Company>P R C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2019-03-22T07:57:00Z</dcterms:created>
  <dcterms:modified xsi:type="dcterms:W3CDTF">2019-03-22T08:01:00Z</dcterms:modified>
</cp:coreProperties>
</file>