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601EB" w14:textId="6C6507DA" w:rsidR="00307630" w:rsidRDefault="00D37FA8">
      <w:r>
        <w:rPr>
          <w:noProof/>
        </w:rPr>
        <w:drawing>
          <wp:inline distT="0" distB="0" distL="0" distR="0" wp14:anchorId="1378B217" wp14:editId="1854C5A5">
            <wp:extent cx="1895475" cy="1924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3066" w14:textId="2BACC326" w:rsidR="00D37FA8" w:rsidRDefault="00D37FA8"/>
    <w:p w14:paraId="1A381730" w14:textId="17FE2941" w:rsidR="00D37FA8" w:rsidRDefault="00D37FA8">
      <w:r>
        <w:rPr>
          <w:rFonts w:hint="eastAsia"/>
        </w:rPr>
        <w:t>点击程序图标启动程序，在顶部菜单栏中，通过【Tools】菜单进入到【CFD</w:t>
      </w:r>
      <w:r>
        <w:t xml:space="preserve"> </w:t>
      </w:r>
      <w:r>
        <w:rPr>
          <w:rFonts w:hint="eastAsia"/>
        </w:rPr>
        <w:t>Viewer】页面</w:t>
      </w:r>
      <w:r w:rsidR="005534DD">
        <w:rPr>
          <w:rFonts w:hint="eastAsia"/>
        </w:rPr>
        <w:t>。</w:t>
      </w:r>
    </w:p>
    <w:p w14:paraId="0DF33DEC" w14:textId="1DCBA694" w:rsidR="00D37FA8" w:rsidRDefault="00D37FA8">
      <w:r>
        <w:rPr>
          <w:noProof/>
        </w:rPr>
        <w:drawing>
          <wp:inline distT="0" distB="0" distL="0" distR="0" wp14:anchorId="5C2947C7" wp14:editId="19736D6D">
            <wp:extent cx="3312543" cy="273242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6290" cy="274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39E2" w14:textId="7F2DDD93" w:rsidR="00D37FA8" w:rsidRDefault="00D37FA8"/>
    <w:p w14:paraId="5A15536A" w14:textId="2F4163CB" w:rsidR="005534DD" w:rsidRDefault="005534DD">
      <w:pPr>
        <w:rPr>
          <w:rFonts w:hint="eastAsia"/>
        </w:rPr>
      </w:pPr>
      <w:r>
        <w:rPr>
          <w:rFonts w:hint="eastAsia"/>
        </w:rPr>
        <w:t>在左侧控制面板中，点击【加载数据文件夹】打开CFD计算结果文件夹即可加载数据到可视化界面上。</w:t>
      </w:r>
    </w:p>
    <w:p w14:paraId="36B0561F" w14:textId="7A9E3756" w:rsidR="00D37FA8" w:rsidRDefault="00D37FA8">
      <w:r>
        <w:rPr>
          <w:noProof/>
        </w:rPr>
        <w:drawing>
          <wp:inline distT="0" distB="0" distL="0" distR="0" wp14:anchorId="0F96F9B5" wp14:editId="3BFBA098">
            <wp:extent cx="6548583" cy="3683479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5730" cy="369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36BA" w14:textId="2C12F12D" w:rsidR="005534DD" w:rsidRDefault="005534DD">
      <w:r>
        <w:rPr>
          <w:rFonts w:hint="eastAsia"/>
        </w:rPr>
        <w:t>可以选择不同的标量场进行CFD结果数据查看：</w:t>
      </w:r>
    </w:p>
    <w:p w14:paraId="6DBB0377" w14:textId="77777777" w:rsidR="005534DD" w:rsidRDefault="005534DD">
      <w:pPr>
        <w:rPr>
          <w:rFonts w:hint="eastAsia"/>
        </w:rPr>
      </w:pPr>
    </w:p>
    <w:p w14:paraId="22BDE138" w14:textId="56F5B1EC" w:rsidR="005534DD" w:rsidRDefault="005534DD">
      <w:r>
        <w:rPr>
          <w:noProof/>
        </w:rPr>
        <w:lastRenderedPageBreak/>
        <w:drawing>
          <wp:inline distT="0" distB="0" distL="0" distR="0" wp14:anchorId="1E7E3295" wp14:editId="37872726">
            <wp:extent cx="3286664" cy="402649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7971" cy="40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47B">
        <w:rPr>
          <w:rFonts w:hint="eastAsia"/>
        </w:rPr>
        <w:t xml:space="preserve"> </w:t>
      </w:r>
      <w:r w:rsidR="00AD547B">
        <w:rPr>
          <w:noProof/>
        </w:rPr>
        <w:drawing>
          <wp:inline distT="0" distB="0" distL="0" distR="0" wp14:anchorId="3F7514EB" wp14:editId="02B60154">
            <wp:extent cx="3110831" cy="40005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7482" cy="402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0CC2" w14:textId="0553B836" w:rsidR="005534DD" w:rsidRDefault="005534DD"/>
    <w:p w14:paraId="74E8B3AE" w14:textId="15EE265F" w:rsidR="005534DD" w:rsidRDefault="005534DD" w:rsidP="005534DD">
      <w:pPr>
        <w:pStyle w:val="ListParagraph"/>
        <w:numPr>
          <w:ilvl w:val="0"/>
          <w:numId w:val="1"/>
        </w:numPr>
        <w:ind w:firstLineChars="0"/>
      </w:pPr>
      <w:proofErr w:type="spellStart"/>
      <w:r>
        <w:t>P</w:t>
      </w:r>
      <w:r>
        <w:rPr>
          <w:rFonts w:hint="eastAsia"/>
        </w:rPr>
        <w:t>ressure</w:t>
      </w:r>
      <w:r>
        <w:t>,velocity,speed</w:t>
      </w:r>
      <w:proofErr w:type="spellEnd"/>
      <w:r>
        <w:t xml:space="preserve"> </w:t>
      </w:r>
      <w:r>
        <w:rPr>
          <w:rFonts w:hint="eastAsia"/>
        </w:rPr>
        <w:t>为发酵液流体的物理</w:t>
      </w:r>
      <w:proofErr w:type="gramStart"/>
      <w:r>
        <w:rPr>
          <w:rFonts w:hint="eastAsia"/>
        </w:rPr>
        <w:t>场计算</w:t>
      </w:r>
      <w:proofErr w:type="gramEnd"/>
      <w:r>
        <w:rPr>
          <w:rFonts w:hint="eastAsia"/>
        </w:rPr>
        <w:t>值</w:t>
      </w:r>
    </w:p>
    <w:p w14:paraId="77CEB359" w14:textId="300ACAD5" w:rsidR="005534DD" w:rsidRDefault="005534DD" w:rsidP="005534DD">
      <w:pPr>
        <w:pStyle w:val="ListParagraph"/>
        <w:numPr>
          <w:ilvl w:val="0"/>
          <w:numId w:val="1"/>
        </w:numPr>
        <w:ind w:firstLineChars="0"/>
      </w:pPr>
      <w:proofErr w:type="spellStart"/>
      <w:r>
        <w:t>temperature_c</w:t>
      </w:r>
      <w:proofErr w:type="spellEnd"/>
      <w:r>
        <w:t xml:space="preserve">, </w:t>
      </w:r>
      <w:proofErr w:type="spellStart"/>
      <w:r>
        <w:t>ph</w:t>
      </w:r>
      <w:proofErr w:type="spellEnd"/>
      <w:r>
        <w:t xml:space="preserve">, </w:t>
      </w:r>
      <w:proofErr w:type="spellStart"/>
      <w:r>
        <w:t>ionic_strength_M,do_mgl</w:t>
      </w:r>
      <w:proofErr w:type="spellEnd"/>
      <w:r>
        <w:t xml:space="preserve"> </w:t>
      </w:r>
      <w:r>
        <w:rPr>
          <w:rFonts w:hint="eastAsia"/>
        </w:rPr>
        <w:t>为发酵液的培养环境参数：温度，</w:t>
      </w:r>
      <w:proofErr w:type="spellStart"/>
      <w:r>
        <w:rPr>
          <w:rFonts w:hint="eastAsia"/>
        </w:rPr>
        <w:t>ph</w:t>
      </w:r>
      <w:proofErr w:type="spellEnd"/>
      <w:r>
        <w:rPr>
          <w:rFonts w:hint="eastAsia"/>
        </w:rPr>
        <w:t>，离子强度，溶氧度</w:t>
      </w:r>
    </w:p>
    <w:p w14:paraId="29141B62" w14:textId="286B7A65" w:rsidR="005534DD" w:rsidRDefault="005534DD" w:rsidP="005534D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 xml:space="preserve">ells_ </w:t>
      </w:r>
      <w:r>
        <w:rPr>
          <w:rFonts w:hint="eastAsia"/>
        </w:rPr>
        <w:t>为细胞的相关生物量</w:t>
      </w:r>
    </w:p>
    <w:p w14:paraId="0DC52CBC" w14:textId="3E43441E" w:rsidR="005534DD" w:rsidRDefault="005534DD" w:rsidP="005534D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conc</w:t>
      </w:r>
      <w:r>
        <w:t xml:space="preserve">_ </w:t>
      </w:r>
      <w:r>
        <w:rPr>
          <w:rFonts w:hint="eastAsia"/>
        </w:rPr>
        <w:t>为相关代谢物的浓度</w:t>
      </w:r>
    </w:p>
    <w:p w14:paraId="040E01E6" w14:textId="309A56F4" w:rsidR="005534DD" w:rsidRDefault="005534DD" w:rsidP="005534DD">
      <w:pPr>
        <w:pStyle w:val="ListParagraph"/>
        <w:numPr>
          <w:ilvl w:val="0"/>
          <w:numId w:val="1"/>
        </w:numPr>
        <w:ind w:firstLineChars="0"/>
      </w:pPr>
      <w:proofErr w:type="spellStart"/>
      <w:r>
        <w:t>xfeed</w:t>
      </w:r>
      <w:proofErr w:type="spellEnd"/>
      <w:r>
        <w:t xml:space="preserve">_ </w:t>
      </w:r>
      <w:r>
        <w:rPr>
          <w:rFonts w:hint="eastAsia"/>
        </w:rPr>
        <w:t>为菌株之间的交叉喂养代谢流</w:t>
      </w:r>
    </w:p>
    <w:p w14:paraId="2C068CE8" w14:textId="6F54F482" w:rsidR="005534DD" w:rsidRDefault="005534DD" w:rsidP="005534DD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gene</w:t>
      </w:r>
      <w:r>
        <w:t xml:space="preserve">_ </w:t>
      </w:r>
      <w:r>
        <w:rPr>
          <w:rFonts w:hint="eastAsia"/>
        </w:rPr>
        <w:t>为基因表达丰度</w:t>
      </w:r>
    </w:p>
    <w:p w14:paraId="293515C4" w14:textId="57E9362C" w:rsidR="005534DD" w:rsidRDefault="005534DD" w:rsidP="005534DD"/>
    <w:p w14:paraId="28D00F9A" w14:textId="11327381" w:rsidR="005534DD" w:rsidRDefault="005534DD" w:rsidP="005534DD"/>
    <w:p w14:paraId="4743F038" w14:textId="47FC8FFE" w:rsidR="005534DD" w:rsidRDefault="005534DD" w:rsidP="005534DD"/>
    <w:p w14:paraId="3F2CE309" w14:textId="77777777" w:rsidR="005534DD" w:rsidRDefault="005534DD" w:rsidP="005534DD">
      <w:pPr>
        <w:rPr>
          <w:rFonts w:hint="eastAsia"/>
        </w:rPr>
      </w:pPr>
    </w:p>
    <w:sectPr w:rsidR="005534DD" w:rsidSect="005534DD">
      <w:pgSz w:w="11906" w:h="16838"/>
      <w:pgMar w:top="720" w:right="720" w:bottom="720" w:left="72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D6112"/>
    <w:multiLevelType w:val="hybridMultilevel"/>
    <w:tmpl w:val="7F74F6EC"/>
    <w:lvl w:ilvl="0" w:tplc="19FC45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B6"/>
    <w:rsid w:val="001378B6"/>
    <w:rsid w:val="00307630"/>
    <w:rsid w:val="00327367"/>
    <w:rsid w:val="005534DD"/>
    <w:rsid w:val="006A25C2"/>
    <w:rsid w:val="009345EB"/>
    <w:rsid w:val="00AD547B"/>
    <w:rsid w:val="00D37FA8"/>
    <w:rsid w:val="00E1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01A5"/>
  <w15:chartTrackingRefBased/>
  <w15:docId w15:val="{629DA883-93AB-421A-9CE7-A40EE6BF0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4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guigang</dc:creator>
  <cp:keywords/>
  <dc:description/>
  <cp:lastModifiedBy>xie guigang</cp:lastModifiedBy>
  <cp:revision>5</cp:revision>
  <dcterms:created xsi:type="dcterms:W3CDTF">2026-09-29T06:11:00Z</dcterms:created>
  <dcterms:modified xsi:type="dcterms:W3CDTF">2026-09-29T06:28:00Z</dcterms:modified>
</cp:coreProperties>
</file>