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A" w:rsidRDefault="00DC182A"/>
    <w:p w:rsidR="00DC182A" w:rsidRPr="00DC182A" w:rsidRDefault="00DC182A">
      <w:pPr>
        <w:rPr>
          <w:rFonts w:ascii="Times New Roman" w:hAnsi="Times New Roman"/>
          <w:sz w:val="36"/>
        </w:rPr>
      </w:pPr>
      <w:r w:rsidRPr="00DC182A">
        <w:rPr>
          <w:rFonts w:ascii="Times New Roman" w:hAnsi="Times New Roman"/>
          <w:sz w:val="36"/>
        </w:rPr>
        <w:t>D</w:t>
      </w:r>
      <w:r w:rsidRPr="00DC182A">
        <w:rPr>
          <w:rFonts w:ascii="Times New Roman" w:hAnsi="Times New Roman" w:hint="eastAsia"/>
          <w:sz w:val="36"/>
        </w:rPr>
        <w:t>ata</w:t>
      </w:r>
      <w:r w:rsidRPr="00DC182A">
        <w:rPr>
          <w:rFonts w:ascii="Times New Roman" w:hAnsi="Times New Roman"/>
          <w:sz w:val="36"/>
        </w:rPr>
        <w:t xml:space="preserve"> Mining, Spring 2018</w:t>
      </w:r>
    </w:p>
    <w:p w:rsidR="005F1C16" w:rsidRDefault="00517F3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Problem Set #3</w:t>
      </w:r>
      <w:r w:rsidR="00F510AC">
        <w:rPr>
          <w:rFonts w:ascii="Times New Roman" w:hAnsi="Times New Roman"/>
          <w:sz w:val="32"/>
        </w:rPr>
        <w:t xml:space="preserve">: </w:t>
      </w:r>
      <w:r w:rsidR="00EC4C3D">
        <w:rPr>
          <w:rFonts w:ascii="Times New Roman" w:hAnsi="Times New Roman"/>
          <w:sz w:val="32"/>
        </w:rPr>
        <w:t>Unsupervised Learning</w:t>
      </w:r>
    </w:p>
    <w:p w:rsidR="005F1C16" w:rsidRPr="0028151C" w:rsidRDefault="005F1C16" w:rsidP="005F1C16">
      <w:pPr>
        <w:spacing w:after="240"/>
        <w:rPr>
          <w:rFonts w:ascii="Times New Roman" w:hAnsi="Times New Roman"/>
          <w:sz w:val="32"/>
        </w:rPr>
      </w:pPr>
      <w:r w:rsidRPr="0028151C">
        <w:rPr>
          <w:rFonts w:ascii="Times New Roman" w:hAnsi="Times New Roman"/>
          <w:sz w:val="32"/>
        </w:rPr>
        <w:t>(</w:t>
      </w:r>
      <w:r w:rsidR="009F145E" w:rsidRPr="0028151C">
        <w:rPr>
          <w:rFonts w:ascii="Times New Roman" w:hAnsi="Times New Roman"/>
          <w:sz w:val="32"/>
        </w:rPr>
        <w:t xml:space="preserve">Due on </w:t>
      </w:r>
      <w:r w:rsidR="00EC4C3D">
        <w:rPr>
          <w:rFonts w:ascii="Times New Roman" w:hAnsi="Times New Roman"/>
          <w:sz w:val="32"/>
        </w:rPr>
        <w:t>XXXX</w:t>
      </w:r>
      <w:r w:rsidRPr="0028151C">
        <w:rPr>
          <w:rFonts w:ascii="Times New Roman" w:hAnsi="Times New Roman"/>
          <w:sz w:val="32"/>
        </w:rPr>
        <w:t>)</w:t>
      </w:r>
    </w:p>
    <w:p w:rsidR="00772BDD" w:rsidRPr="00FB2F0E" w:rsidRDefault="00F812DE" w:rsidP="00772BDD">
      <w:pPr>
        <w:spacing w:after="240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Submission Instructions</w:t>
      </w:r>
    </w:p>
    <w:p w:rsidR="00772BDD" w:rsidRPr="00F812DE" w:rsidRDefault="00772BDD" w:rsidP="00772BDD">
      <w:pPr>
        <w:spacing w:after="240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These questions require thought but do not require long answers.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Please be as concise as possible. You should submit your answers as a write</w:t>
      </w:r>
      <w:r w:rsidR="00F812DE">
        <w:rPr>
          <w:rFonts w:ascii="Times New Roman" w:hAnsi="Times New Roman"/>
          <w:sz w:val="24"/>
        </w:rPr>
        <w:t>-</w:t>
      </w:r>
      <w:r w:rsidRPr="00F812DE">
        <w:rPr>
          <w:rFonts w:ascii="Times New Roman" w:hAnsi="Times New Roman"/>
          <w:sz w:val="24"/>
        </w:rPr>
        <w:t>up in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PDF format</w:t>
      </w:r>
      <w:r w:rsidR="00F812DE">
        <w:rPr>
          <w:rFonts w:ascii="Times New Roman" w:hAnsi="Times New Roman"/>
          <w:sz w:val="24"/>
        </w:rPr>
        <w:t xml:space="preserve"> </w:t>
      </w:r>
      <w:r w:rsidR="00F812DE">
        <w:rPr>
          <w:rFonts w:ascii="Times New Roman" w:hAnsi="Times New Roman" w:hint="eastAsia"/>
          <w:sz w:val="24"/>
        </w:rPr>
        <w:t>to</w:t>
      </w:r>
      <w:r w:rsidR="00F812DE">
        <w:rPr>
          <w:rFonts w:ascii="Times New Roman" w:hAnsi="Times New Roman"/>
          <w:sz w:val="24"/>
        </w:rPr>
        <w:t xml:space="preserve"> </w:t>
      </w:r>
      <w:hyperlink r:id="rId7" w:history="1">
        <w:r w:rsidR="00924BCE" w:rsidRPr="00AA296F">
          <w:rPr>
            <w:rStyle w:val="Hyperlink"/>
            <w:rFonts w:ascii="Times New Roman" w:hAnsi="Times New Roman"/>
            <w:sz w:val="24"/>
          </w:rPr>
          <w:t>DataMin</w:t>
        </w:r>
        <w:r w:rsidR="00924BCE" w:rsidRPr="00AA296F">
          <w:rPr>
            <w:rStyle w:val="Hyperlink"/>
            <w:rFonts w:ascii="Times New Roman" w:hAnsi="Times New Roman" w:hint="eastAsia"/>
            <w:sz w:val="24"/>
          </w:rPr>
          <w:t>in</w:t>
        </w:r>
        <w:r w:rsidR="00924BCE" w:rsidRPr="00AA296F">
          <w:rPr>
            <w:rStyle w:val="Hyperlink"/>
            <w:rFonts w:ascii="Times New Roman" w:hAnsi="Times New Roman"/>
            <w:sz w:val="24"/>
          </w:rPr>
          <w:t>g_2018@126.com</w:t>
        </w:r>
      </w:hyperlink>
      <w:r w:rsidR="00F812DE">
        <w:rPr>
          <w:rFonts w:ascii="Times New Roman" w:hAnsi="Times New Roman"/>
          <w:sz w:val="24"/>
        </w:rPr>
        <w:t>. The email title is formatted as “</w:t>
      </w:r>
      <w:r w:rsidR="00F510AC">
        <w:rPr>
          <w:rFonts w:ascii="Times New Roman" w:hAnsi="Times New Roman" w:hint="eastAsia"/>
          <w:sz w:val="24"/>
        </w:rPr>
        <w:t>hwk2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学号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姓名</w:t>
      </w:r>
      <w:r w:rsidR="00F812DE">
        <w:rPr>
          <w:rFonts w:ascii="Times New Roman" w:hAnsi="Times New Roman"/>
          <w:sz w:val="24"/>
        </w:rPr>
        <w:t>”.</w:t>
      </w:r>
    </w:p>
    <w:p w:rsidR="00772BDD" w:rsidRPr="00FB2F0E" w:rsidRDefault="00F812DE" w:rsidP="00F812DE">
      <w:pPr>
        <w:spacing w:after="240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Questions</w:t>
      </w:r>
    </w:p>
    <w:p w:rsidR="00F14ABD" w:rsidRPr="00EE3BB6" w:rsidRDefault="00517F36" w:rsidP="00DC182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主成分分析（</w:t>
      </w:r>
      <w:r>
        <w:rPr>
          <w:rFonts w:hint="eastAsia"/>
          <w:b/>
          <w:sz w:val="28"/>
          <w:u w:val="single"/>
        </w:rPr>
        <w:t>Principal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Component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Analysis</w:t>
      </w:r>
      <w:r>
        <w:rPr>
          <w:rFonts w:hint="eastAsia"/>
          <w:b/>
          <w:sz w:val="28"/>
          <w:u w:val="single"/>
        </w:rPr>
        <w:t>，</w:t>
      </w:r>
      <w:r>
        <w:rPr>
          <w:rFonts w:hint="eastAsia"/>
          <w:b/>
          <w:sz w:val="28"/>
          <w:u w:val="single"/>
        </w:rPr>
        <w:t>PCA</w:t>
      </w:r>
      <w:r>
        <w:rPr>
          <w:rFonts w:hint="eastAsia"/>
          <w:b/>
          <w:sz w:val="28"/>
          <w:u w:val="single"/>
        </w:rPr>
        <w:t>）</w:t>
      </w:r>
    </w:p>
    <w:p w:rsidR="008E5A95" w:rsidRDefault="008E5A95">
      <w:pPr>
        <w:rPr>
          <w:sz w:val="24"/>
        </w:rPr>
      </w:pPr>
    </w:p>
    <w:p w:rsidR="00517F36" w:rsidRDefault="00517F36">
      <w:pPr>
        <w:rPr>
          <w:sz w:val="24"/>
        </w:rPr>
      </w:pPr>
      <w:r>
        <w:rPr>
          <w:rFonts w:hint="eastAsia"/>
          <w:sz w:val="24"/>
        </w:rPr>
        <w:t>请从课程网站或</w:t>
      </w:r>
      <w:hyperlink r:id="rId8" w:history="1">
        <w:r w:rsidRPr="00517F36">
          <w:rPr>
            <w:rStyle w:val="Hyperlink"/>
            <w:rFonts w:hint="eastAsia"/>
            <w:sz w:val="24"/>
          </w:rPr>
          <w:t>此链</w:t>
        </w:r>
        <w:r w:rsidRPr="00517F36">
          <w:rPr>
            <w:rStyle w:val="Hyperlink"/>
            <w:rFonts w:hint="eastAsia"/>
            <w:sz w:val="24"/>
          </w:rPr>
          <w:t>接</w:t>
        </w:r>
      </w:hyperlink>
      <w:r>
        <w:rPr>
          <w:rFonts w:hint="eastAsia"/>
          <w:sz w:val="24"/>
        </w:rPr>
        <w:t>下载</w:t>
      </w:r>
      <w:r>
        <w:rPr>
          <w:rFonts w:hint="eastAsia"/>
          <w:sz w:val="24"/>
        </w:rPr>
        <w:t>Yale</w:t>
      </w:r>
      <w:r>
        <w:rPr>
          <w:rFonts w:hint="eastAsia"/>
          <w:sz w:val="24"/>
        </w:rPr>
        <w:t>人脸数据集</w:t>
      </w:r>
      <w:bookmarkStart w:id="0" w:name="_GoBack"/>
      <w:bookmarkEnd w:id="0"/>
      <w:r>
        <w:rPr>
          <w:rFonts w:hint="eastAsia"/>
          <w:sz w:val="24"/>
        </w:rPr>
        <w:t>进行降维。</w:t>
      </w:r>
      <w:r w:rsidR="00EB77BB">
        <w:rPr>
          <w:rFonts w:hint="eastAsia"/>
          <w:sz w:val="24"/>
        </w:rPr>
        <w:t>通过</w:t>
      </w:r>
      <w:r w:rsidR="00EB77BB">
        <w:rPr>
          <w:rFonts w:hint="eastAsia"/>
          <w:sz w:val="24"/>
        </w:rPr>
        <w:t>MATLAB</w:t>
      </w:r>
      <w:r w:rsidR="00EB77BB">
        <w:rPr>
          <w:rFonts w:hint="eastAsia"/>
          <w:sz w:val="24"/>
        </w:rPr>
        <w:t>命令</w:t>
      </w:r>
      <w:r w:rsidR="00EB77BB" w:rsidRPr="00EB77BB">
        <w:rPr>
          <w:rFonts w:ascii="Times New Roman" w:hAnsi="Times New Roman"/>
          <w:sz w:val="24"/>
        </w:rPr>
        <w:t>load('</w:t>
      </w:r>
      <w:proofErr w:type="spellStart"/>
      <w:r w:rsidR="00EB77BB" w:rsidRPr="00EB77BB">
        <w:rPr>
          <w:rFonts w:ascii="Times New Roman" w:hAnsi="Times New Roman"/>
          <w:sz w:val="24"/>
        </w:rPr>
        <w:t>yale_face.mat</w:t>
      </w:r>
      <w:proofErr w:type="spellEnd"/>
      <w:r w:rsidR="00EB77BB" w:rsidRPr="00EB77BB">
        <w:rPr>
          <w:rFonts w:ascii="Times New Roman" w:hAnsi="Times New Roman"/>
          <w:sz w:val="24"/>
        </w:rPr>
        <w:t>')</w:t>
      </w:r>
      <w:r w:rsidR="00EB77BB">
        <w:rPr>
          <w:rFonts w:ascii="Times New Roman" w:hAnsi="Times New Roman" w:hint="eastAsia"/>
          <w:sz w:val="24"/>
        </w:rPr>
        <w:t>读取数据，包含一个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4096</m:t>
        </m:r>
        <m:r>
          <m:rPr>
            <m:sty m:val="p"/>
          </m:rPr>
          <w:rPr>
            <w:rFonts w:ascii="Cambria Math" w:hAnsi="Cambria Math"/>
            <w:sz w:val="24"/>
          </w:rPr>
          <m:t>×165</m:t>
        </m:r>
      </m:oMath>
      <w:r w:rsidR="00EB77BB">
        <w:rPr>
          <w:rFonts w:ascii="Times New Roman" w:hAnsi="Times New Roman" w:hint="eastAsia"/>
          <w:sz w:val="24"/>
        </w:rPr>
        <w:t>矩阵。</w:t>
      </w:r>
      <w:r w:rsidR="000A3DFC">
        <w:rPr>
          <w:rFonts w:ascii="Times New Roman" w:hAnsi="Times New Roman" w:hint="eastAsia"/>
          <w:sz w:val="24"/>
        </w:rPr>
        <w:t>此矩阵的每一列是由一张</w:t>
      </w:r>
      <m:oMath>
        <m:r>
          <w:rPr>
            <w:rFonts w:ascii="Cambria Math" w:hAnsi="Cambria Math"/>
            <w:sz w:val="24"/>
          </w:rPr>
          <m:t>64×64</m:t>
        </m:r>
      </m:oMath>
      <w:r w:rsidR="000A3DFC">
        <w:rPr>
          <w:rFonts w:ascii="Times New Roman" w:hAnsi="Times New Roman" w:hint="eastAsia"/>
          <w:sz w:val="24"/>
        </w:rPr>
        <w:t>灰度人脸图像所转成的向量。例如，可以使用</w:t>
      </w:r>
      <w:proofErr w:type="spellStart"/>
      <w:r w:rsidR="000A3DFC" w:rsidRPr="000A3DFC">
        <w:rPr>
          <w:rFonts w:ascii="Times New Roman" w:hAnsi="Times New Roman"/>
          <w:sz w:val="24"/>
        </w:rPr>
        <w:t>imshow</w:t>
      </w:r>
      <w:proofErr w:type="spellEnd"/>
      <w:r w:rsidR="000A3DFC" w:rsidRPr="000A3DFC">
        <w:rPr>
          <w:rFonts w:ascii="Times New Roman" w:hAnsi="Times New Roman"/>
          <w:sz w:val="24"/>
        </w:rPr>
        <w:t>(reshape(X(:,1),[64 64]),[])</w:t>
      </w:r>
      <w:r w:rsidR="000A3DFC">
        <w:rPr>
          <w:rFonts w:ascii="Times New Roman" w:hAnsi="Times New Roman" w:hint="eastAsia"/>
          <w:sz w:val="24"/>
        </w:rPr>
        <w:t>命令显示第一张人脸图像。</w:t>
      </w:r>
    </w:p>
    <w:p w:rsidR="006C0401" w:rsidRDefault="006C0401" w:rsidP="00586E1F"/>
    <w:p w:rsidR="001C190C" w:rsidRPr="00EE3BB6" w:rsidRDefault="000A3DFC" w:rsidP="0016094E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rFonts w:hint="eastAsia"/>
          <w:sz w:val="24"/>
        </w:rPr>
        <w:t>试</w:t>
      </w:r>
      <w:r w:rsidR="005975EA">
        <w:rPr>
          <w:rFonts w:hint="eastAsia"/>
          <w:sz w:val="24"/>
        </w:rPr>
        <w:t>使用</w:t>
      </w:r>
      <w:proofErr w:type="gramEnd"/>
      <w:r w:rsidR="00BD5365">
        <w:rPr>
          <w:rFonts w:hint="eastAsia"/>
          <w:sz w:val="24"/>
        </w:rPr>
        <w:t>MATLAB</w:t>
      </w:r>
      <w:r w:rsidR="00BD5365">
        <w:rPr>
          <w:rFonts w:hint="eastAsia"/>
          <w:sz w:val="24"/>
        </w:rPr>
        <w:t>中的</w:t>
      </w:r>
      <w:proofErr w:type="spellStart"/>
      <w:r w:rsidR="00BD5365">
        <w:rPr>
          <w:rFonts w:hint="eastAsia"/>
          <w:sz w:val="24"/>
        </w:rPr>
        <w:t>svd</w:t>
      </w:r>
      <w:proofErr w:type="spellEnd"/>
      <w:r w:rsidR="00BD5365">
        <w:rPr>
          <w:rFonts w:hint="eastAsia"/>
          <w:sz w:val="24"/>
        </w:rPr>
        <w:t>函数实现</w:t>
      </w:r>
      <w:r w:rsidR="00BD5365">
        <w:rPr>
          <w:rFonts w:hint="eastAsia"/>
          <w:sz w:val="24"/>
        </w:rPr>
        <w:t>PCA</w:t>
      </w:r>
      <w:r w:rsidR="00BD5365">
        <w:rPr>
          <w:rFonts w:hint="eastAsia"/>
          <w:sz w:val="24"/>
        </w:rPr>
        <w:t>算法，并显示均值图像和前五个特征向量所对应的图像</w:t>
      </w:r>
      <w:r w:rsidR="001C190C" w:rsidRPr="00EE3BB6">
        <w:rPr>
          <w:rFonts w:hint="eastAsia"/>
          <w:sz w:val="24"/>
        </w:rPr>
        <w:t>；</w:t>
      </w:r>
    </w:p>
    <w:p w:rsidR="005975EA" w:rsidRDefault="005975EA" w:rsidP="0016094E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试对协方差矩阵使用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eig</w:t>
      </w:r>
      <w:proofErr w:type="spellEnd"/>
      <w:r>
        <w:rPr>
          <w:rFonts w:hint="eastAsia"/>
          <w:sz w:val="24"/>
        </w:rPr>
        <w:t>函数计算特征值，</w:t>
      </w:r>
      <w:r>
        <w:rPr>
          <w:rFonts w:hint="eastAsia"/>
          <w:sz w:val="24"/>
        </w:rPr>
        <w:t>显示前五个</w:t>
      </w:r>
      <w:r>
        <w:rPr>
          <w:rFonts w:hint="eastAsia"/>
          <w:sz w:val="24"/>
        </w:rPr>
        <w:t>最大的</w:t>
      </w:r>
      <w:r>
        <w:rPr>
          <w:rFonts w:hint="eastAsia"/>
          <w:sz w:val="24"/>
        </w:rPr>
        <w:t>特征向量所对应的图像</w:t>
      </w:r>
      <w:r>
        <w:rPr>
          <w:rFonts w:hint="eastAsia"/>
          <w:sz w:val="24"/>
        </w:rPr>
        <w:t>，并比较对数据矩阵使用</w:t>
      </w:r>
      <w:proofErr w:type="spellStart"/>
      <w:r>
        <w:rPr>
          <w:rFonts w:hint="eastAsia"/>
          <w:sz w:val="24"/>
        </w:rPr>
        <w:t>svd</w:t>
      </w:r>
      <w:proofErr w:type="spellEnd"/>
      <w:r>
        <w:rPr>
          <w:rFonts w:hint="eastAsia"/>
          <w:sz w:val="24"/>
        </w:rPr>
        <w:t>函数的所得出的特征向量与运算时间；</w:t>
      </w:r>
    </w:p>
    <w:p w:rsidR="0016094E" w:rsidRPr="00EE3BB6" w:rsidRDefault="00C367AC" w:rsidP="0016094E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试计算当</w:t>
      </w:r>
      <w:proofErr w:type="gramStart"/>
      <w:r>
        <w:rPr>
          <w:rFonts w:hint="eastAsia"/>
          <w:sz w:val="24"/>
        </w:rPr>
        <w:t>降维后</w:t>
      </w:r>
      <w:proofErr w:type="gramEnd"/>
      <w:r>
        <w:rPr>
          <w:rFonts w:hint="eastAsia"/>
          <w:sz w:val="24"/>
        </w:rPr>
        <w:t>的维数分别是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时，保留的方差的比例，并</w:t>
      </w:r>
      <w:r w:rsidR="00BC2EE0">
        <w:rPr>
          <w:rFonts w:hint="eastAsia"/>
          <w:sz w:val="24"/>
        </w:rPr>
        <w:t>分别利用</w:t>
      </w:r>
      <w:r w:rsidR="00BC2EE0">
        <w:rPr>
          <w:rFonts w:hint="eastAsia"/>
          <w:sz w:val="24"/>
        </w:rPr>
        <w:t>10</w:t>
      </w:r>
      <w:r w:rsidR="00BC2EE0">
        <w:rPr>
          <w:rFonts w:hint="eastAsia"/>
          <w:sz w:val="24"/>
        </w:rPr>
        <w:t>维</w:t>
      </w:r>
      <w:r w:rsidR="00BC2EE0">
        <w:rPr>
          <w:rFonts w:hint="eastAsia"/>
          <w:sz w:val="24"/>
        </w:rPr>
        <w:t>和</w:t>
      </w:r>
      <w:r w:rsidR="00BC2EE0">
        <w:rPr>
          <w:rFonts w:hint="eastAsia"/>
          <w:sz w:val="24"/>
        </w:rPr>
        <w:t>100</w:t>
      </w:r>
      <w:r w:rsidR="00BC2EE0">
        <w:rPr>
          <w:rFonts w:hint="eastAsia"/>
          <w:sz w:val="24"/>
        </w:rPr>
        <w:t>维坐标恢复原高维空间中的人脸图像，</w:t>
      </w:r>
      <w:r w:rsidR="00BB19FF">
        <w:rPr>
          <w:rFonts w:hint="eastAsia"/>
          <w:sz w:val="24"/>
        </w:rPr>
        <w:t>对</w:t>
      </w:r>
      <w:r w:rsidR="00BC2EE0">
        <w:rPr>
          <w:rFonts w:hint="eastAsia"/>
          <w:sz w:val="24"/>
        </w:rPr>
        <w:t>前</w:t>
      </w:r>
      <w:r w:rsidR="00BB19FF">
        <w:rPr>
          <w:rFonts w:hint="eastAsia"/>
          <w:sz w:val="24"/>
        </w:rPr>
        <w:t>三张</w:t>
      </w:r>
      <w:r w:rsidR="00BC2EE0">
        <w:rPr>
          <w:rFonts w:hint="eastAsia"/>
          <w:sz w:val="24"/>
        </w:rPr>
        <w:t>人脸图像</w:t>
      </w:r>
      <w:r w:rsidR="00BB19FF">
        <w:rPr>
          <w:rFonts w:hint="eastAsia"/>
          <w:sz w:val="24"/>
        </w:rPr>
        <w:t>，对比</w:t>
      </w:r>
      <w:r w:rsidR="00BC2EE0">
        <w:rPr>
          <w:rFonts w:hint="eastAsia"/>
          <w:sz w:val="24"/>
        </w:rPr>
        <w:t>原图和</w:t>
      </w:r>
      <w:r w:rsidR="00BB19FF">
        <w:rPr>
          <w:rFonts w:hint="eastAsia"/>
          <w:sz w:val="24"/>
        </w:rPr>
        <w:t>两张</w:t>
      </w:r>
      <w:r w:rsidR="00BC2EE0">
        <w:rPr>
          <w:rFonts w:hint="eastAsia"/>
          <w:sz w:val="24"/>
        </w:rPr>
        <w:t>恢复的图像</w:t>
      </w:r>
      <w:r w:rsidR="00047F7F">
        <w:rPr>
          <w:rFonts w:hint="eastAsia"/>
          <w:sz w:val="24"/>
        </w:rPr>
        <w:t>；</w:t>
      </w:r>
    </w:p>
    <w:p w:rsidR="001C190C" w:rsidRDefault="001C190C"/>
    <w:p w:rsidR="00F812DE" w:rsidRDefault="00F812DE"/>
    <w:p w:rsidR="00FB2F0E" w:rsidRDefault="00FB2F0E"/>
    <w:p w:rsidR="001C190C" w:rsidRPr="00FB2F0E" w:rsidRDefault="00B3739E" w:rsidP="00F97EF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关联规则</w:t>
      </w:r>
    </w:p>
    <w:p w:rsidR="008E5A95" w:rsidRDefault="008E5A95" w:rsidP="00FB2F0E">
      <w:pPr>
        <w:rPr>
          <w:rFonts w:asciiTheme="minorEastAsia" w:eastAsiaTheme="minorEastAsia" w:hAnsiTheme="minorEastAsia"/>
          <w:sz w:val="24"/>
        </w:rPr>
      </w:pPr>
    </w:p>
    <w:p w:rsidR="006E4E5A" w:rsidRDefault="006E4E5A" w:rsidP="00FB2F0E"/>
    <w:sectPr w:rsidR="006E4E5A" w:rsidSect="0044282C">
      <w:headerReference w:type="default" r:id="rId9"/>
      <w:pgSz w:w="11906" w:h="16838"/>
      <w:pgMar w:top="998" w:right="998" w:bottom="471" w:left="9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CDE" w:rsidRDefault="002E2CDE" w:rsidP="00440E87">
      <w:r>
        <w:separator/>
      </w:r>
    </w:p>
  </w:endnote>
  <w:endnote w:type="continuationSeparator" w:id="0">
    <w:p w:rsidR="002E2CDE" w:rsidRDefault="002E2CDE" w:rsidP="0044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CDE" w:rsidRDefault="002E2CDE" w:rsidP="00440E87">
      <w:r>
        <w:separator/>
      </w:r>
    </w:p>
  </w:footnote>
  <w:footnote w:type="continuationSeparator" w:id="0">
    <w:p w:rsidR="002E2CDE" w:rsidRDefault="002E2CDE" w:rsidP="0044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F7F" w:rsidRPr="00DC182A" w:rsidRDefault="00047F7F" w:rsidP="00DC182A">
    <w:pPr>
      <w:pStyle w:val="Header"/>
      <w:jc w:val="left"/>
      <w:rPr>
        <w:rFonts w:ascii="Arial" w:hAnsi="Arial" w:cs="Arial"/>
      </w:rPr>
    </w:pPr>
    <w:r w:rsidRPr="00DC182A">
      <w:rPr>
        <w:rFonts w:ascii="Arial" w:hAnsi="Arial" w:cs="Arial"/>
      </w:rPr>
      <w:t>Problem</w:t>
    </w:r>
    <w:r>
      <w:rPr>
        <w:rFonts w:ascii="Arial" w:hAnsi="Arial" w:cs="Arial"/>
      </w:rPr>
      <w:t xml:space="preserve"> </w:t>
    </w:r>
    <w:r>
      <w:rPr>
        <w:rFonts w:ascii="Arial" w:hAnsi="Arial" w:cs="Arial" w:hint="eastAsia"/>
      </w:rPr>
      <w:t>Set</w:t>
    </w:r>
    <w:r w:rsidR="00517F36">
      <w:rPr>
        <w:rFonts w:ascii="Arial" w:hAnsi="Arial" w:cs="Arial"/>
      </w:rPr>
      <w:t xml:space="preserve"> 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82B"/>
    <w:multiLevelType w:val="hybridMultilevel"/>
    <w:tmpl w:val="C50E416A"/>
    <w:lvl w:ilvl="0" w:tplc="E5A46F54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775D5"/>
    <w:multiLevelType w:val="hybridMultilevel"/>
    <w:tmpl w:val="5F50E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F0E34"/>
    <w:multiLevelType w:val="hybridMultilevel"/>
    <w:tmpl w:val="DA2ECCDC"/>
    <w:lvl w:ilvl="0" w:tplc="01404C70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94EDD"/>
    <w:multiLevelType w:val="hybridMultilevel"/>
    <w:tmpl w:val="029ED5F8"/>
    <w:lvl w:ilvl="0" w:tplc="DE3675D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02382"/>
    <w:multiLevelType w:val="hybridMultilevel"/>
    <w:tmpl w:val="81200998"/>
    <w:lvl w:ilvl="0" w:tplc="8DFC7EA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318BA"/>
    <w:multiLevelType w:val="hybridMultilevel"/>
    <w:tmpl w:val="31AAC504"/>
    <w:lvl w:ilvl="0" w:tplc="C9B6C0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B07C1D"/>
    <w:multiLevelType w:val="hybridMultilevel"/>
    <w:tmpl w:val="42E80F5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1B69C3"/>
    <w:multiLevelType w:val="hybridMultilevel"/>
    <w:tmpl w:val="4E4A0632"/>
    <w:lvl w:ilvl="0" w:tplc="61880912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B2C82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47F7F"/>
    <w:rsid w:val="00065A58"/>
    <w:rsid w:val="00096432"/>
    <w:rsid w:val="000A3DFC"/>
    <w:rsid w:val="0016094E"/>
    <w:rsid w:val="00166B99"/>
    <w:rsid w:val="001A7104"/>
    <w:rsid w:val="001C190C"/>
    <w:rsid w:val="001C4B97"/>
    <w:rsid w:val="0028151C"/>
    <w:rsid w:val="002C0F99"/>
    <w:rsid w:val="002E2CDE"/>
    <w:rsid w:val="00414A3C"/>
    <w:rsid w:val="00440E87"/>
    <w:rsid w:val="0044282C"/>
    <w:rsid w:val="00462CF6"/>
    <w:rsid w:val="00490341"/>
    <w:rsid w:val="00506985"/>
    <w:rsid w:val="00517F36"/>
    <w:rsid w:val="005369E7"/>
    <w:rsid w:val="0055144D"/>
    <w:rsid w:val="00586E1F"/>
    <w:rsid w:val="005975EA"/>
    <w:rsid w:val="005F1C16"/>
    <w:rsid w:val="00663E08"/>
    <w:rsid w:val="00692D49"/>
    <w:rsid w:val="00696596"/>
    <w:rsid w:val="006C0401"/>
    <w:rsid w:val="006E4E5A"/>
    <w:rsid w:val="00772BDD"/>
    <w:rsid w:val="00813AF7"/>
    <w:rsid w:val="008330B5"/>
    <w:rsid w:val="0084301A"/>
    <w:rsid w:val="00881095"/>
    <w:rsid w:val="008A7D4C"/>
    <w:rsid w:val="008D744D"/>
    <w:rsid w:val="008E5A95"/>
    <w:rsid w:val="00900A78"/>
    <w:rsid w:val="00902ECF"/>
    <w:rsid w:val="00924BCE"/>
    <w:rsid w:val="00945492"/>
    <w:rsid w:val="009931A4"/>
    <w:rsid w:val="009F145E"/>
    <w:rsid w:val="009F403C"/>
    <w:rsid w:val="00A2552C"/>
    <w:rsid w:val="00B16072"/>
    <w:rsid w:val="00B16BC6"/>
    <w:rsid w:val="00B2306B"/>
    <w:rsid w:val="00B3739E"/>
    <w:rsid w:val="00BB19FF"/>
    <w:rsid w:val="00BC2EE0"/>
    <w:rsid w:val="00BD5365"/>
    <w:rsid w:val="00C22025"/>
    <w:rsid w:val="00C367AC"/>
    <w:rsid w:val="00C92EE6"/>
    <w:rsid w:val="00CC72AB"/>
    <w:rsid w:val="00CF5AED"/>
    <w:rsid w:val="00CF5C4D"/>
    <w:rsid w:val="00D10BCD"/>
    <w:rsid w:val="00D51576"/>
    <w:rsid w:val="00D84BAB"/>
    <w:rsid w:val="00DC182A"/>
    <w:rsid w:val="00E6420A"/>
    <w:rsid w:val="00EB77BB"/>
    <w:rsid w:val="00EC4C3D"/>
    <w:rsid w:val="00EE3BB6"/>
    <w:rsid w:val="00EF130A"/>
    <w:rsid w:val="00F00926"/>
    <w:rsid w:val="00F14ABD"/>
    <w:rsid w:val="00F510AC"/>
    <w:rsid w:val="00F56439"/>
    <w:rsid w:val="00F812DE"/>
    <w:rsid w:val="00F97EF9"/>
    <w:rsid w:val="00FA0D8D"/>
    <w:rsid w:val="00FA4E23"/>
    <w:rsid w:val="00F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995AA-6468-4C06-BCA0-C13474E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E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E87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E87"/>
    <w:rPr>
      <w:rFonts w:ascii="Calibri" w:hAnsi="Calibr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8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12DE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C0401"/>
    <w:pPr>
      <w:autoSpaceDE w:val="0"/>
      <w:autoSpaceDN w:val="0"/>
      <w:spacing w:line="218" w:lineRule="exact"/>
      <w:ind w:left="8"/>
      <w:jc w:val="center"/>
    </w:pPr>
    <w:rPr>
      <w:rFonts w:ascii="Cambria" w:eastAsia="Cambria" w:hAnsi="Cambria" w:cs="Cambria"/>
      <w:kern w:val="0"/>
      <w:sz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7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djZy69OmLWqJDpStjGcQa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aMining_201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Ma Andy Jinhua</cp:lastModifiedBy>
  <cp:revision>10</cp:revision>
  <cp:lastPrinted>2018-04-15T11:57:00Z</cp:lastPrinted>
  <dcterms:created xsi:type="dcterms:W3CDTF">2018-04-08T11:16:00Z</dcterms:created>
  <dcterms:modified xsi:type="dcterms:W3CDTF">2018-05-23T07:16:00Z</dcterms:modified>
</cp:coreProperties>
</file>