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CCC3F" w14:textId="5949BAC9" w:rsidR="00D46226" w:rsidRPr="00F24013" w:rsidRDefault="00D46226" w:rsidP="00F37A7F">
      <w:pPr>
        <w:spacing w:before="340" w:after="340"/>
        <w:jc w:val="center"/>
        <w:outlineLvl w:val="0"/>
        <w:rPr>
          <w:rFonts w:asciiTheme="majorEastAsia" w:eastAsiaTheme="majorEastAsia" w:hAnsiTheme="majorEastAsia"/>
          <w:b/>
          <w:sz w:val="36"/>
          <w:szCs w:val="36"/>
        </w:rPr>
      </w:pPr>
      <w:r w:rsidRPr="00F24013">
        <w:rPr>
          <w:rFonts w:asciiTheme="majorEastAsia" w:eastAsiaTheme="majorEastAsia" w:hAnsiTheme="majorEastAsia" w:hint="eastAsia"/>
          <w:b/>
          <w:sz w:val="36"/>
          <w:szCs w:val="36"/>
        </w:rPr>
        <w:t>CMIOT-</w:t>
      </w:r>
      <w:r w:rsidR="00441677" w:rsidRPr="00F24013">
        <w:rPr>
          <w:rFonts w:asciiTheme="majorEastAsia" w:eastAsiaTheme="majorEastAsia" w:hAnsiTheme="majorEastAsia" w:hint="eastAsia"/>
          <w:b/>
          <w:sz w:val="36"/>
          <w:szCs w:val="36"/>
        </w:rPr>
        <w:t>B</w:t>
      </w:r>
      <w:r w:rsidR="00441677">
        <w:rPr>
          <w:rFonts w:asciiTheme="majorEastAsia" w:eastAsiaTheme="majorEastAsia" w:hAnsiTheme="majorEastAsia"/>
          <w:b/>
          <w:sz w:val="36"/>
          <w:szCs w:val="36"/>
        </w:rPr>
        <w:t>12</w:t>
      </w:r>
      <w:r w:rsidRPr="00F24013">
        <w:rPr>
          <w:rFonts w:asciiTheme="majorEastAsia" w:eastAsiaTheme="majorEastAsia" w:hAnsiTheme="majorEastAsia" w:hint="eastAsia"/>
          <w:b/>
          <w:sz w:val="36"/>
          <w:szCs w:val="36"/>
        </w:rPr>
        <w:t>-</w:t>
      </w:r>
      <w:r w:rsidR="005D5011">
        <w:rPr>
          <w:rFonts w:asciiTheme="majorEastAsia" w:eastAsiaTheme="majorEastAsia" w:hAnsiTheme="majorEastAsia" w:hint="eastAsia"/>
          <w:b/>
          <w:sz w:val="36"/>
          <w:szCs w:val="36"/>
        </w:rPr>
        <w:t>千里眼</w:t>
      </w:r>
      <w:r w:rsidRPr="00F24013">
        <w:rPr>
          <w:rFonts w:asciiTheme="majorEastAsia" w:eastAsiaTheme="majorEastAsia" w:hAnsiTheme="majorEastAsia" w:hint="eastAsia"/>
          <w:b/>
          <w:sz w:val="36"/>
          <w:szCs w:val="36"/>
        </w:rPr>
        <w:t>业务操作指南</w:t>
      </w:r>
    </w:p>
    <w:p w14:paraId="7CA1AE67" w14:textId="47C568A8" w:rsidR="00E14D69" w:rsidRPr="00F24013" w:rsidRDefault="00E14D69" w:rsidP="007550DC">
      <w:pPr>
        <w:jc w:val="center"/>
        <w:rPr>
          <w:rFonts w:asciiTheme="minorEastAsia" w:hAnsiTheme="minorEastAsia"/>
          <w:sz w:val="24"/>
        </w:rPr>
      </w:pPr>
      <w:r w:rsidRPr="00F24013">
        <w:rPr>
          <w:rFonts w:asciiTheme="minorEastAsia" w:hAnsiTheme="minorEastAsia" w:hint="eastAsia"/>
          <w:sz w:val="24"/>
        </w:rPr>
        <w:t>修订记录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3"/>
        <w:gridCol w:w="1372"/>
        <w:gridCol w:w="3378"/>
        <w:gridCol w:w="1893"/>
      </w:tblGrid>
      <w:tr w:rsidR="00E14D69" w:rsidRPr="00F24013" w14:paraId="63E74BC7" w14:textId="77777777" w:rsidTr="00125BC5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61ACA8D7" w14:textId="77777777" w:rsidR="00E14D69" w:rsidRPr="00F24013" w:rsidRDefault="00E14D69" w:rsidP="00A87794">
            <w:pPr>
              <w:spacing w:line="360" w:lineRule="auto"/>
              <w:rPr>
                <w:rFonts w:asciiTheme="minorEastAsia" w:hAnsiTheme="minorEastAsia"/>
                <w:sz w:val="18"/>
              </w:rPr>
            </w:pPr>
            <w:r w:rsidRPr="00F24013">
              <w:rPr>
                <w:rFonts w:asciiTheme="minorEastAsia" w:hAnsiTheme="minorEastAsia" w:hint="eastAsia"/>
                <w:sz w:val="18"/>
              </w:rPr>
              <w:t>日期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37D63106" w14:textId="77777777" w:rsidR="00E14D69" w:rsidRPr="00F24013" w:rsidRDefault="00E14D69" w:rsidP="00A87794">
            <w:pPr>
              <w:spacing w:line="360" w:lineRule="auto"/>
              <w:rPr>
                <w:rFonts w:asciiTheme="minorEastAsia" w:hAnsiTheme="minorEastAsia"/>
                <w:sz w:val="18"/>
              </w:rPr>
            </w:pPr>
            <w:r w:rsidRPr="00F24013">
              <w:rPr>
                <w:rFonts w:asciiTheme="minorEastAsia" w:hAnsiTheme="minorEastAsia" w:hint="eastAsia"/>
                <w:sz w:val="18"/>
              </w:rPr>
              <w:t>修订版本</w:t>
            </w:r>
          </w:p>
        </w:tc>
        <w:tc>
          <w:tcPr>
            <w:tcW w:w="2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2F2382C1" w14:textId="77777777" w:rsidR="00E14D69" w:rsidRPr="00F24013" w:rsidRDefault="00E14D69" w:rsidP="000B28C8">
            <w:pPr>
              <w:spacing w:line="360" w:lineRule="auto"/>
              <w:jc w:val="center"/>
              <w:rPr>
                <w:rFonts w:asciiTheme="minorEastAsia" w:hAnsiTheme="minorEastAsia"/>
                <w:sz w:val="18"/>
              </w:rPr>
            </w:pPr>
            <w:r w:rsidRPr="00F24013">
              <w:rPr>
                <w:rFonts w:asciiTheme="minorEastAsia" w:hAnsiTheme="minorEastAsia" w:hint="eastAsia"/>
                <w:sz w:val="18"/>
              </w:rPr>
              <w:t>修改描述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  <w:hideMark/>
          </w:tcPr>
          <w:p w14:paraId="005BFC36" w14:textId="77777777" w:rsidR="00E14D69" w:rsidRPr="00F24013" w:rsidRDefault="00E14D69" w:rsidP="00A87794">
            <w:pPr>
              <w:spacing w:line="360" w:lineRule="auto"/>
              <w:rPr>
                <w:rFonts w:asciiTheme="minorEastAsia" w:hAnsiTheme="minorEastAsia"/>
                <w:sz w:val="18"/>
              </w:rPr>
            </w:pPr>
            <w:r w:rsidRPr="00F24013">
              <w:rPr>
                <w:rFonts w:asciiTheme="minorEastAsia" w:hAnsiTheme="minorEastAsia" w:hint="eastAsia"/>
                <w:sz w:val="18"/>
              </w:rPr>
              <w:t>作者</w:t>
            </w:r>
          </w:p>
        </w:tc>
      </w:tr>
      <w:tr w:rsidR="00E14D69" w:rsidRPr="00F24013" w14:paraId="4DBAC63A" w14:textId="77777777" w:rsidTr="00125BC5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2F8EC" w14:textId="088E64C0" w:rsidR="00E14D69" w:rsidRPr="00F24013" w:rsidRDefault="005D5011" w:rsidP="00A87794">
            <w:pPr>
              <w:spacing w:line="360" w:lineRule="auto"/>
              <w:jc w:val="center"/>
              <w:rPr>
                <w:rFonts w:asciiTheme="minorEastAsia" w:hAnsiTheme="minorEastAsia"/>
                <w:sz w:val="18"/>
              </w:rPr>
            </w:pPr>
            <w:r>
              <w:rPr>
                <w:rFonts w:asciiTheme="minorEastAsia" w:hAnsiTheme="minorEastAsia"/>
                <w:sz w:val="18"/>
              </w:rPr>
              <w:t>2024</w:t>
            </w:r>
            <w:r>
              <w:rPr>
                <w:rFonts w:asciiTheme="minorEastAsia" w:hAnsiTheme="minorEastAsia" w:hint="eastAsia"/>
                <w:sz w:val="18"/>
              </w:rPr>
              <w:t>/</w:t>
            </w:r>
            <w:r>
              <w:rPr>
                <w:rFonts w:asciiTheme="minorEastAsia" w:hAnsiTheme="minorEastAsia"/>
                <w:sz w:val="18"/>
              </w:rPr>
              <w:t>05</w:t>
            </w:r>
            <w:r>
              <w:rPr>
                <w:rFonts w:asciiTheme="minorEastAsia" w:hAnsiTheme="minorEastAsia" w:hint="eastAsia"/>
                <w:sz w:val="18"/>
              </w:rPr>
              <w:t>/</w:t>
            </w:r>
            <w:r>
              <w:rPr>
                <w:rFonts w:asciiTheme="minorEastAsia" w:hAnsiTheme="minorEastAsia"/>
                <w:sz w:val="18"/>
              </w:rPr>
              <w:t>27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43F9C" w14:textId="59BBD70A" w:rsidR="00E14D69" w:rsidRPr="00F24013" w:rsidRDefault="005D5011" w:rsidP="00A87794">
            <w:pPr>
              <w:spacing w:line="360" w:lineRule="auto"/>
              <w:jc w:val="center"/>
              <w:rPr>
                <w:rFonts w:asciiTheme="minorEastAsia" w:hAnsiTheme="minorEastAsia"/>
                <w:sz w:val="18"/>
              </w:rPr>
            </w:pPr>
            <w:r>
              <w:rPr>
                <w:rFonts w:asciiTheme="minorEastAsia" w:hAnsiTheme="minorEastAsia"/>
                <w:sz w:val="18"/>
              </w:rPr>
              <w:t>L24M0605</w:t>
            </w:r>
          </w:p>
        </w:tc>
        <w:tc>
          <w:tcPr>
            <w:tcW w:w="2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9479E" w14:textId="282F63E3" w:rsidR="00E14D69" w:rsidRPr="00F24013" w:rsidRDefault="00830D80" w:rsidP="0059049C">
            <w:pPr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初稿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D73A8" w14:textId="16358ACE" w:rsidR="00E14D69" w:rsidRPr="00F24013" w:rsidRDefault="005D5011" w:rsidP="00A87794">
            <w:pPr>
              <w:spacing w:line="360" w:lineRule="auto"/>
              <w:jc w:val="center"/>
              <w:rPr>
                <w:rFonts w:asciiTheme="minorEastAsia" w:hAnsiTheme="minorEastAsia"/>
                <w:sz w:val="18"/>
              </w:rPr>
            </w:pPr>
            <w:r>
              <w:rPr>
                <w:rFonts w:asciiTheme="minorEastAsia" w:hAnsiTheme="minorEastAsia" w:hint="eastAsia"/>
                <w:sz w:val="18"/>
              </w:rPr>
              <w:t>徐丹</w:t>
            </w:r>
          </w:p>
        </w:tc>
      </w:tr>
      <w:tr w:rsidR="007937B2" w:rsidRPr="00F24013" w14:paraId="3B9B4660" w14:textId="77777777" w:rsidTr="00125BC5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52E31" w14:textId="080A9DC7" w:rsidR="007937B2" w:rsidRDefault="007937B2" w:rsidP="00A87794">
            <w:pPr>
              <w:spacing w:line="360" w:lineRule="auto"/>
              <w:jc w:val="center"/>
              <w:rPr>
                <w:rFonts w:asciiTheme="minorEastAsia" w:hAnsiTheme="minorEastAsia"/>
                <w:sz w:val="18"/>
              </w:rPr>
            </w:pPr>
            <w:r>
              <w:rPr>
                <w:rFonts w:asciiTheme="minorEastAsia" w:hAnsiTheme="minorEastAsia" w:hint="eastAsia"/>
                <w:sz w:val="18"/>
              </w:rPr>
              <w:t>2</w:t>
            </w:r>
            <w:r>
              <w:rPr>
                <w:rFonts w:asciiTheme="minorEastAsia" w:hAnsiTheme="minorEastAsia"/>
                <w:sz w:val="18"/>
              </w:rPr>
              <w:t>024/12/27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9F521" w14:textId="26C78256" w:rsidR="007937B2" w:rsidRDefault="007937B2" w:rsidP="00A87794">
            <w:pPr>
              <w:spacing w:line="360" w:lineRule="auto"/>
              <w:jc w:val="center"/>
              <w:rPr>
                <w:rFonts w:asciiTheme="minorEastAsia" w:hAnsiTheme="minorEastAsia"/>
                <w:sz w:val="18"/>
              </w:rPr>
            </w:pPr>
            <w:r>
              <w:rPr>
                <w:rFonts w:asciiTheme="minorEastAsia" w:hAnsiTheme="minorEastAsia" w:hint="eastAsia"/>
                <w:sz w:val="18"/>
              </w:rPr>
              <w:t>L</w:t>
            </w:r>
            <w:r>
              <w:rPr>
                <w:rFonts w:asciiTheme="minorEastAsia" w:hAnsiTheme="minorEastAsia"/>
                <w:sz w:val="18"/>
              </w:rPr>
              <w:t>25M0105</w:t>
            </w:r>
          </w:p>
        </w:tc>
        <w:tc>
          <w:tcPr>
            <w:tcW w:w="2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DB8F8" w14:textId="4E531870" w:rsidR="007937B2" w:rsidRDefault="007937B2" w:rsidP="0059049C">
            <w:pPr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千里眼云存储套餐订购优化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DF4F5" w14:textId="64DD597A" w:rsidR="007937B2" w:rsidRDefault="007937B2" w:rsidP="00A87794">
            <w:pPr>
              <w:spacing w:line="360" w:lineRule="auto"/>
              <w:jc w:val="center"/>
              <w:rPr>
                <w:rFonts w:asciiTheme="minorEastAsia" w:hAnsiTheme="minorEastAsia"/>
                <w:sz w:val="18"/>
              </w:rPr>
            </w:pPr>
            <w:r>
              <w:rPr>
                <w:rFonts w:asciiTheme="minorEastAsia" w:hAnsiTheme="minorEastAsia" w:hint="eastAsia"/>
                <w:sz w:val="18"/>
              </w:rPr>
              <w:t>房西亚</w:t>
            </w:r>
          </w:p>
        </w:tc>
      </w:tr>
      <w:tr w:rsidR="00E3451D" w:rsidRPr="00F24013" w14:paraId="12FE649C" w14:textId="77777777" w:rsidTr="00125BC5">
        <w:tc>
          <w:tcPr>
            <w:tcW w:w="9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D4C41" w14:textId="11F9FD1C" w:rsidR="00E3451D" w:rsidRDefault="00E3451D" w:rsidP="00A87794">
            <w:pPr>
              <w:spacing w:line="360" w:lineRule="auto"/>
              <w:jc w:val="center"/>
              <w:rPr>
                <w:rFonts w:asciiTheme="minorEastAsia" w:hAnsiTheme="minorEastAsia"/>
                <w:sz w:val="18"/>
              </w:rPr>
            </w:pPr>
            <w:r>
              <w:rPr>
                <w:rFonts w:asciiTheme="minorEastAsia" w:hAnsiTheme="minorEastAsia" w:hint="eastAsia"/>
                <w:sz w:val="18"/>
              </w:rPr>
              <w:t>2</w:t>
            </w:r>
            <w:r>
              <w:rPr>
                <w:rFonts w:asciiTheme="minorEastAsia" w:hAnsiTheme="minorEastAsia"/>
                <w:sz w:val="18"/>
              </w:rPr>
              <w:t>024</w:t>
            </w:r>
            <w:r>
              <w:rPr>
                <w:rFonts w:asciiTheme="minorEastAsia" w:hAnsiTheme="minorEastAsia" w:hint="eastAsia"/>
                <w:sz w:val="18"/>
              </w:rPr>
              <w:t>/</w:t>
            </w:r>
            <w:r>
              <w:rPr>
                <w:rFonts w:asciiTheme="minorEastAsia" w:hAnsiTheme="minorEastAsia"/>
                <w:sz w:val="18"/>
              </w:rPr>
              <w:t>05/14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35074" w14:textId="07274388" w:rsidR="00E3451D" w:rsidRDefault="00E3451D" w:rsidP="00A87794">
            <w:pPr>
              <w:spacing w:line="360" w:lineRule="auto"/>
              <w:jc w:val="center"/>
              <w:rPr>
                <w:rFonts w:asciiTheme="minorEastAsia" w:hAnsiTheme="minorEastAsia"/>
                <w:sz w:val="18"/>
              </w:rPr>
            </w:pPr>
            <w:r w:rsidRPr="00E3451D">
              <w:rPr>
                <w:rFonts w:asciiTheme="minorEastAsia" w:hAnsiTheme="minorEastAsia"/>
                <w:sz w:val="18"/>
              </w:rPr>
              <w:t>L25M0520</w:t>
            </w:r>
          </w:p>
        </w:tc>
        <w:tc>
          <w:tcPr>
            <w:tcW w:w="2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2343A" w14:textId="4431C709" w:rsidR="00E3451D" w:rsidRDefault="00E3451D" w:rsidP="0059049C">
            <w:pPr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E3451D">
              <w:rPr>
                <w:rFonts w:asciiTheme="minorEastAsia" w:hAnsiTheme="minorEastAsia" w:hint="eastAsia"/>
                <w:sz w:val="18"/>
                <w:szCs w:val="18"/>
              </w:rPr>
              <w:t>上架千里眼2025版资费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A76DB" w14:textId="44AD72CB" w:rsidR="00E3451D" w:rsidRDefault="00E3451D" w:rsidP="00A87794">
            <w:pPr>
              <w:spacing w:line="360" w:lineRule="auto"/>
              <w:jc w:val="center"/>
              <w:rPr>
                <w:rFonts w:asciiTheme="minorEastAsia" w:hAnsiTheme="minorEastAsia"/>
                <w:sz w:val="18"/>
              </w:rPr>
            </w:pPr>
            <w:r>
              <w:rPr>
                <w:rFonts w:asciiTheme="minorEastAsia" w:hAnsiTheme="minorEastAsia" w:hint="eastAsia"/>
                <w:sz w:val="18"/>
              </w:rPr>
              <w:t>吴德清</w:t>
            </w:r>
          </w:p>
        </w:tc>
      </w:tr>
    </w:tbl>
    <w:p w14:paraId="068EC046" w14:textId="77777777" w:rsidR="00F01884" w:rsidRDefault="00F01884" w:rsidP="00441891"/>
    <w:p w14:paraId="2E42FDF0" w14:textId="77777777" w:rsidR="00F01884" w:rsidRDefault="00F01884">
      <w:pPr>
        <w:widowControl/>
        <w:jc w:val="left"/>
        <w:rPr>
          <w:rFonts w:asciiTheme="minorEastAsia" w:hAnsiTheme="minorEastAsia"/>
          <w:b/>
          <w:bCs/>
          <w:kern w:val="44"/>
          <w:sz w:val="32"/>
          <w:szCs w:val="44"/>
        </w:rPr>
      </w:pPr>
      <w:r>
        <w:rPr>
          <w:rFonts w:asciiTheme="minorEastAsia" w:hAnsiTheme="minorEastAsia"/>
        </w:rPr>
        <w:br w:type="page"/>
      </w:r>
    </w:p>
    <w:p w14:paraId="07F2CC2A" w14:textId="51DB1902" w:rsidR="00561E61" w:rsidRPr="00F24013" w:rsidRDefault="00561E61" w:rsidP="0057163F">
      <w:pPr>
        <w:pStyle w:val="1"/>
        <w:rPr>
          <w:rFonts w:asciiTheme="minorEastAsia" w:hAnsiTheme="minorEastAsia"/>
        </w:rPr>
      </w:pPr>
      <w:r w:rsidRPr="00F24013">
        <w:rPr>
          <w:rFonts w:asciiTheme="minorEastAsia" w:hAnsiTheme="minorEastAsia"/>
        </w:rPr>
        <w:lastRenderedPageBreak/>
        <w:t>1</w:t>
      </w:r>
      <w:r w:rsidR="00330F88" w:rsidRPr="00F24013">
        <w:rPr>
          <w:rFonts w:asciiTheme="minorEastAsia" w:hAnsiTheme="minorEastAsia" w:hint="eastAsia"/>
        </w:rPr>
        <w:t xml:space="preserve"> </w:t>
      </w:r>
      <w:r w:rsidR="0045607A" w:rsidRPr="0045607A">
        <w:rPr>
          <w:rFonts w:asciiTheme="minorEastAsia" w:hAnsiTheme="minorEastAsia" w:hint="eastAsia"/>
        </w:rPr>
        <w:t>千里眼业务-</w:t>
      </w:r>
      <w:r w:rsidRPr="00F24013">
        <w:rPr>
          <w:rFonts w:asciiTheme="minorEastAsia" w:hAnsiTheme="minorEastAsia" w:hint="eastAsia"/>
        </w:rPr>
        <w:t>背景</w:t>
      </w:r>
    </w:p>
    <w:p w14:paraId="27B1622D" w14:textId="3C05457C" w:rsidR="003A6F84" w:rsidRDefault="003A6F84" w:rsidP="00A87794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 w:rsidRPr="003A6F84">
        <w:rPr>
          <w:rFonts w:asciiTheme="minorEastAsia" w:hAnsiTheme="minorEastAsia" w:hint="eastAsia"/>
          <w:szCs w:val="21"/>
        </w:rPr>
        <w:t>弥补千里眼无线市场缺口，加快布局千里眼无线市场，完善千里眼市场配套资费政策，助力千里眼业务快速发展，同时满足各类用户多渠道、多资费订购场景，现需将千里眼</w:t>
      </w:r>
      <w:r w:rsidRPr="003A6F84">
        <w:rPr>
          <w:rFonts w:asciiTheme="minorEastAsia" w:hAnsiTheme="minorEastAsia"/>
          <w:szCs w:val="21"/>
        </w:rPr>
        <w:t>24</w:t>
      </w:r>
      <w:r w:rsidRPr="003A6F84">
        <w:rPr>
          <w:rFonts w:asciiTheme="minorEastAsia" w:hAnsiTheme="minorEastAsia" w:hint="eastAsia"/>
          <w:szCs w:val="21"/>
        </w:rPr>
        <w:t>年规划的无线类资费（包括无线融合、</w:t>
      </w:r>
      <w:proofErr w:type="gramStart"/>
      <w:r w:rsidRPr="003A6F84">
        <w:rPr>
          <w:rFonts w:asciiTheme="minorEastAsia" w:hAnsiTheme="minorEastAsia" w:hint="eastAsia"/>
          <w:szCs w:val="21"/>
        </w:rPr>
        <w:t>无线云存</w:t>
      </w:r>
      <w:proofErr w:type="gramEnd"/>
      <w:r w:rsidRPr="003A6F84">
        <w:rPr>
          <w:rFonts w:asciiTheme="minorEastAsia" w:hAnsiTheme="minorEastAsia" w:hint="eastAsia"/>
          <w:szCs w:val="21"/>
        </w:rPr>
        <w:t>、定向流量三类资费）与集团CMIOT系统对接上架，打通</w:t>
      </w:r>
      <w:r w:rsidRPr="003A6F84">
        <w:rPr>
          <w:rFonts w:asciiTheme="minorEastAsia" w:hAnsiTheme="minorEastAsia"/>
          <w:szCs w:val="21"/>
        </w:rPr>
        <w:t>31</w:t>
      </w:r>
      <w:r w:rsidRPr="003A6F84">
        <w:rPr>
          <w:rFonts w:asciiTheme="minorEastAsia" w:hAnsiTheme="minorEastAsia" w:hint="eastAsia"/>
          <w:szCs w:val="21"/>
        </w:rPr>
        <w:t>省千里眼无线订购渠道，保障各省业务正常发展。</w:t>
      </w:r>
    </w:p>
    <w:p w14:paraId="64DF35D6" w14:textId="77777777" w:rsidR="003A6F84" w:rsidRDefault="003A6F84" w:rsidP="003A6F84">
      <w:pPr>
        <w:spacing w:line="360" w:lineRule="auto"/>
        <w:rPr>
          <w:rFonts w:asciiTheme="minorEastAsia" w:hAnsiTheme="minorEastAsia"/>
          <w:szCs w:val="21"/>
        </w:rPr>
      </w:pPr>
    </w:p>
    <w:p w14:paraId="662196B9" w14:textId="4BB76367" w:rsidR="003A6F84" w:rsidRPr="003A6F84" w:rsidRDefault="003A6F84" w:rsidP="003A6F84">
      <w:pPr>
        <w:pStyle w:val="1"/>
        <w:rPr>
          <w:rFonts w:asciiTheme="minorEastAsia" w:hAnsiTheme="minorEastAsia"/>
        </w:rPr>
      </w:pPr>
      <w:r w:rsidRPr="00F24013">
        <w:rPr>
          <w:rFonts w:asciiTheme="minorEastAsia" w:hAnsiTheme="minorEastAsia"/>
        </w:rPr>
        <w:t>2</w:t>
      </w:r>
      <w:r w:rsidRPr="00F24013">
        <w:rPr>
          <w:rFonts w:asciiTheme="minorEastAsia" w:hAnsiTheme="minorEastAsia" w:hint="eastAsia"/>
        </w:rPr>
        <w:t xml:space="preserve"> </w:t>
      </w:r>
      <w:r w:rsidR="0045607A" w:rsidRPr="0045607A">
        <w:rPr>
          <w:rFonts w:asciiTheme="minorEastAsia" w:hAnsiTheme="minorEastAsia" w:hint="eastAsia"/>
        </w:rPr>
        <w:t>千里眼业务-</w:t>
      </w:r>
      <w:r>
        <w:rPr>
          <w:rFonts w:asciiTheme="minorEastAsia" w:hAnsiTheme="minorEastAsia" w:hint="eastAsia"/>
        </w:rPr>
        <w:t>开放范围</w:t>
      </w:r>
    </w:p>
    <w:p w14:paraId="40E508DC" w14:textId="77777777" w:rsidR="003A6F84" w:rsidRPr="003A6F84" w:rsidRDefault="003A6F84" w:rsidP="003A6F84">
      <w:pPr>
        <w:ind w:firstLine="564"/>
        <w:rPr>
          <w:rFonts w:asciiTheme="minorEastAsia" w:hAnsiTheme="minorEastAsia"/>
          <w:szCs w:val="21"/>
        </w:rPr>
      </w:pPr>
      <w:r w:rsidRPr="003A6F84">
        <w:rPr>
          <w:rFonts w:asciiTheme="minorEastAsia" w:hAnsiTheme="minorEastAsia" w:hint="eastAsia"/>
          <w:szCs w:val="21"/>
        </w:rPr>
        <w:t>中国移动内地31个省区市公司，物联网公司，适用集团CMIOT系统。</w:t>
      </w:r>
    </w:p>
    <w:p w14:paraId="2D91BAA9" w14:textId="77777777" w:rsidR="003A6F84" w:rsidRPr="003A6F84" w:rsidRDefault="003A6F84" w:rsidP="003A6F84">
      <w:pPr>
        <w:ind w:firstLine="564"/>
        <w:rPr>
          <w:rFonts w:asciiTheme="minorEastAsia" w:hAnsiTheme="minorEastAsia"/>
          <w:szCs w:val="21"/>
        </w:rPr>
      </w:pPr>
      <w:r w:rsidRPr="003A6F84">
        <w:rPr>
          <w:rFonts w:asciiTheme="minorEastAsia" w:hAnsiTheme="minorEastAsia" w:hint="eastAsia"/>
          <w:szCs w:val="21"/>
        </w:rPr>
        <w:t>由省公司作为面向客户的第一界面，省公司政企客户</w:t>
      </w:r>
      <w:proofErr w:type="gramStart"/>
      <w:r w:rsidRPr="003A6F84">
        <w:rPr>
          <w:rFonts w:asciiTheme="minorEastAsia" w:hAnsiTheme="minorEastAsia" w:hint="eastAsia"/>
          <w:szCs w:val="21"/>
        </w:rPr>
        <w:t>部客户</w:t>
      </w:r>
      <w:proofErr w:type="gramEnd"/>
      <w:r w:rsidRPr="003A6F84">
        <w:rPr>
          <w:rFonts w:asciiTheme="minorEastAsia" w:hAnsiTheme="minorEastAsia" w:hint="eastAsia"/>
          <w:szCs w:val="21"/>
        </w:rPr>
        <w:t>经理对接集团客户，在集团</w:t>
      </w:r>
      <w:r w:rsidRPr="003A6F84">
        <w:rPr>
          <w:rFonts w:asciiTheme="minorEastAsia" w:hAnsiTheme="minorEastAsia"/>
          <w:szCs w:val="21"/>
        </w:rPr>
        <w:t>CMIOT</w:t>
      </w:r>
      <w:r w:rsidRPr="003A6F84">
        <w:rPr>
          <w:rFonts w:asciiTheme="minorEastAsia" w:hAnsiTheme="minorEastAsia" w:hint="eastAsia"/>
          <w:szCs w:val="21"/>
        </w:rPr>
        <w:t>系统上为客户办理“千里眼</w:t>
      </w:r>
      <w:r w:rsidRPr="003A6F84">
        <w:rPr>
          <w:rFonts w:asciiTheme="minorEastAsia" w:hAnsiTheme="minorEastAsia"/>
          <w:szCs w:val="21"/>
        </w:rPr>
        <w:t>-</w:t>
      </w:r>
      <w:r w:rsidRPr="003A6F84">
        <w:rPr>
          <w:rFonts w:asciiTheme="minorEastAsia" w:hAnsiTheme="minorEastAsia" w:hint="eastAsia"/>
          <w:szCs w:val="21"/>
        </w:rPr>
        <w:t>个人”业务。</w:t>
      </w:r>
    </w:p>
    <w:p w14:paraId="69B431BD" w14:textId="77777777" w:rsidR="003A6F84" w:rsidRPr="003A6F84" w:rsidRDefault="003A6F84" w:rsidP="00A87794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</w:p>
    <w:p w14:paraId="76DE9A7F" w14:textId="49C84518" w:rsidR="00EC0215" w:rsidRPr="00F24013" w:rsidRDefault="003A6F84" w:rsidP="0057163F">
      <w:pPr>
        <w:pStyle w:val="1"/>
        <w:rPr>
          <w:rFonts w:asciiTheme="minorEastAsia" w:hAnsiTheme="minorEastAsia"/>
        </w:rPr>
      </w:pPr>
      <w:r>
        <w:rPr>
          <w:rFonts w:asciiTheme="minorEastAsia" w:hAnsiTheme="minorEastAsia"/>
        </w:rPr>
        <w:t>3</w:t>
      </w:r>
      <w:r w:rsidR="00330F88" w:rsidRPr="00F24013">
        <w:rPr>
          <w:rFonts w:asciiTheme="minorEastAsia" w:hAnsiTheme="minorEastAsia" w:hint="eastAsia"/>
        </w:rPr>
        <w:t xml:space="preserve"> </w:t>
      </w:r>
      <w:r w:rsidR="0045607A" w:rsidRPr="0045607A">
        <w:rPr>
          <w:rFonts w:asciiTheme="minorEastAsia" w:hAnsiTheme="minorEastAsia" w:hint="eastAsia"/>
        </w:rPr>
        <w:t>千里眼业务-</w:t>
      </w:r>
      <w:r w:rsidR="0022332D" w:rsidRPr="00F24013">
        <w:rPr>
          <w:rFonts w:asciiTheme="minorEastAsia" w:hAnsiTheme="minorEastAsia" w:hint="eastAsia"/>
        </w:rPr>
        <w:t>前提条件</w:t>
      </w:r>
    </w:p>
    <w:p w14:paraId="54DA0055" w14:textId="77777777" w:rsidR="00EC0215" w:rsidRPr="00F24013" w:rsidRDefault="00EC0215" w:rsidP="00F1421D">
      <w:pPr>
        <w:ind w:firstLine="564"/>
        <w:rPr>
          <w:rFonts w:asciiTheme="minorEastAsia" w:hAnsiTheme="minorEastAsia"/>
          <w:szCs w:val="21"/>
        </w:rPr>
      </w:pPr>
      <w:r w:rsidRPr="00F24013">
        <w:rPr>
          <w:rFonts w:asciiTheme="minorEastAsia" w:hAnsiTheme="minorEastAsia" w:hint="eastAsia"/>
          <w:szCs w:val="21"/>
        </w:rPr>
        <w:t>操作员具备受理集团业务的权限，配置了对应的角色（系统预置角色：营业员、客户经理）</w:t>
      </w:r>
    </w:p>
    <w:p w14:paraId="4A4BA302" w14:textId="58FE7211" w:rsidR="00F30F22" w:rsidRPr="00F24013" w:rsidRDefault="00FB38C7" w:rsidP="0057163F">
      <w:pPr>
        <w:pStyle w:val="1"/>
        <w:rPr>
          <w:rFonts w:asciiTheme="minorEastAsia" w:hAnsiTheme="minorEastAsia"/>
        </w:rPr>
      </w:pPr>
      <w:r w:rsidRPr="00F24013">
        <w:rPr>
          <w:rFonts w:asciiTheme="minorEastAsia" w:hAnsiTheme="minorEastAsia"/>
        </w:rPr>
        <w:t>3</w:t>
      </w:r>
      <w:r w:rsidR="00330F88" w:rsidRPr="00F24013">
        <w:rPr>
          <w:rFonts w:asciiTheme="minorEastAsia" w:hAnsiTheme="minorEastAsia" w:hint="eastAsia"/>
        </w:rPr>
        <w:t xml:space="preserve"> </w:t>
      </w:r>
      <w:r w:rsidR="0045607A" w:rsidRPr="0045607A">
        <w:rPr>
          <w:rFonts w:asciiTheme="minorEastAsia" w:hAnsiTheme="minorEastAsia" w:hint="eastAsia"/>
        </w:rPr>
        <w:t>千里眼业务-</w:t>
      </w:r>
      <w:r w:rsidR="00F30F22" w:rsidRPr="00F24013">
        <w:rPr>
          <w:rFonts w:asciiTheme="minorEastAsia" w:hAnsiTheme="minorEastAsia" w:hint="eastAsia"/>
        </w:rPr>
        <w:t>业务受理</w:t>
      </w:r>
      <w:r w:rsidR="00931557" w:rsidRPr="00F24013">
        <w:rPr>
          <w:rFonts w:asciiTheme="minorEastAsia" w:hAnsiTheme="minorEastAsia" w:hint="eastAsia"/>
        </w:rPr>
        <w:t>操作步骤</w:t>
      </w:r>
    </w:p>
    <w:p w14:paraId="52B94D4E" w14:textId="77777777" w:rsidR="00BF2EFE" w:rsidRPr="00F24013" w:rsidRDefault="00BF2EFE" w:rsidP="0045607A">
      <w:r w:rsidRPr="00F24013">
        <w:t xml:space="preserve">3.1 </w:t>
      </w:r>
      <w:r w:rsidRPr="00F24013">
        <w:rPr>
          <w:rFonts w:hint="eastAsia"/>
        </w:rPr>
        <w:t>集团</w:t>
      </w:r>
      <w:r w:rsidRPr="00F24013">
        <w:t>客户注册</w:t>
      </w:r>
      <w:r w:rsidRPr="00F24013">
        <w:tab/>
      </w:r>
    </w:p>
    <w:p w14:paraId="39EEEFDE" w14:textId="4D6E8CD3" w:rsidR="000F45FD" w:rsidRPr="00B06224" w:rsidRDefault="00BF2EFE" w:rsidP="00B06224">
      <w:pPr>
        <w:ind w:firstLine="564"/>
        <w:rPr>
          <w:rFonts w:asciiTheme="minorEastAsia" w:hAnsiTheme="minorEastAsia"/>
          <w:szCs w:val="21"/>
        </w:rPr>
      </w:pPr>
      <w:r w:rsidRPr="00B94E9D">
        <w:rPr>
          <w:rFonts w:asciiTheme="minorEastAsia" w:hAnsiTheme="minorEastAsia" w:hint="eastAsia"/>
          <w:szCs w:val="21"/>
        </w:rPr>
        <w:t>在受理</w:t>
      </w:r>
      <w:r w:rsidR="003842CC" w:rsidRPr="00B94E9D">
        <w:rPr>
          <w:rFonts w:asciiTheme="minorEastAsia" w:hAnsiTheme="minorEastAsia" w:hint="eastAsia"/>
          <w:szCs w:val="21"/>
        </w:rPr>
        <w:t>千里眼</w:t>
      </w:r>
      <w:r w:rsidRPr="00B94E9D">
        <w:rPr>
          <w:rFonts w:asciiTheme="minorEastAsia" w:hAnsiTheme="minorEastAsia"/>
          <w:szCs w:val="21"/>
        </w:rPr>
        <w:t>业务</w:t>
      </w:r>
      <w:r w:rsidRPr="00B94E9D">
        <w:rPr>
          <w:rFonts w:asciiTheme="minorEastAsia" w:hAnsiTheme="minorEastAsia" w:hint="eastAsia"/>
          <w:szCs w:val="21"/>
        </w:rPr>
        <w:t>之前</w:t>
      </w:r>
      <w:r w:rsidRPr="00B94E9D">
        <w:rPr>
          <w:rFonts w:asciiTheme="minorEastAsia" w:hAnsiTheme="minorEastAsia"/>
          <w:szCs w:val="21"/>
        </w:rPr>
        <w:t>，</w:t>
      </w:r>
      <w:r w:rsidR="00065F33" w:rsidRPr="00B94E9D">
        <w:rPr>
          <w:rFonts w:asciiTheme="minorEastAsia" w:hAnsiTheme="minorEastAsia" w:hint="eastAsia"/>
          <w:szCs w:val="21"/>
        </w:rPr>
        <w:t>C</w:t>
      </w:r>
      <w:r w:rsidR="00065F33" w:rsidRPr="00B94E9D">
        <w:rPr>
          <w:rFonts w:asciiTheme="minorEastAsia" w:hAnsiTheme="minorEastAsia"/>
          <w:szCs w:val="21"/>
        </w:rPr>
        <w:t>MIOT</w:t>
      </w:r>
      <w:r w:rsidR="00065F33" w:rsidRPr="00B94E9D">
        <w:rPr>
          <w:rFonts w:asciiTheme="minorEastAsia" w:hAnsiTheme="minorEastAsia" w:hint="eastAsia"/>
          <w:szCs w:val="21"/>
        </w:rPr>
        <w:t>系统需有集团客户信息，存量客户或在C</w:t>
      </w:r>
      <w:r w:rsidR="00065F33" w:rsidRPr="00B94E9D">
        <w:rPr>
          <w:rFonts w:asciiTheme="minorEastAsia" w:hAnsiTheme="minorEastAsia"/>
          <w:szCs w:val="21"/>
        </w:rPr>
        <w:t>MIOT</w:t>
      </w:r>
      <w:r w:rsidR="00065F33" w:rsidRPr="00B94E9D">
        <w:rPr>
          <w:rFonts w:asciiTheme="minorEastAsia" w:hAnsiTheme="minorEastAsia" w:hint="eastAsia"/>
          <w:szCs w:val="21"/>
        </w:rPr>
        <w:t>系统</w:t>
      </w:r>
      <w:r w:rsidRPr="00B94E9D">
        <w:rPr>
          <w:rFonts w:asciiTheme="minorEastAsia" w:hAnsiTheme="minorEastAsia"/>
          <w:szCs w:val="21"/>
        </w:rPr>
        <w:t>进行</w:t>
      </w:r>
      <w:r w:rsidR="002D0167" w:rsidRPr="00B94E9D">
        <w:rPr>
          <w:rFonts w:asciiTheme="minorEastAsia" w:hAnsiTheme="minorEastAsia" w:hint="eastAsia"/>
          <w:szCs w:val="21"/>
        </w:rPr>
        <w:t>集团客户</w:t>
      </w:r>
      <w:r w:rsidRPr="00B94E9D">
        <w:rPr>
          <w:rFonts w:asciiTheme="minorEastAsia" w:hAnsiTheme="minorEastAsia"/>
          <w:szCs w:val="21"/>
        </w:rPr>
        <w:t>建档，即注册客户，详情可参考</w:t>
      </w:r>
      <w:r w:rsidRPr="00B94E9D">
        <w:rPr>
          <w:rFonts w:asciiTheme="minorEastAsia" w:hAnsiTheme="minorEastAsia" w:hint="eastAsia"/>
          <w:szCs w:val="21"/>
        </w:rPr>
        <w:t>“</w:t>
      </w:r>
      <w:r w:rsidR="00B06224" w:rsidRPr="00B06224">
        <w:rPr>
          <w:rFonts w:asciiTheme="minorEastAsia" w:hAnsiTheme="minorEastAsia" w:hint="eastAsia"/>
          <w:szCs w:val="21"/>
        </w:rPr>
        <w:t>CMIOT-B01-集团客户注册操作指南</w:t>
      </w:r>
      <w:r w:rsidRPr="00B94E9D">
        <w:rPr>
          <w:rFonts w:asciiTheme="minorEastAsia" w:hAnsiTheme="minorEastAsia" w:hint="eastAsia"/>
          <w:szCs w:val="21"/>
        </w:rPr>
        <w:t>”</w:t>
      </w:r>
      <w:r w:rsidR="00F1686D" w:rsidRPr="00B94E9D">
        <w:rPr>
          <w:rFonts w:asciiTheme="minorEastAsia" w:hAnsiTheme="minorEastAsia" w:hint="eastAsia"/>
          <w:szCs w:val="21"/>
        </w:rPr>
        <w:t>。</w:t>
      </w:r>
    </w:p>
    <w:p w14:paraId="4DF24E72" w14:textId="77777777" w:rsidR="00BF2EFE" w:rsidRPr="00F24013" w:rsidRDefault="00BF2EFE" w:rsidP="0045607A">
      <w:r w:rsidRPr="00F24013">
        <w:rPr>
          <w:rFonts w:hint="eastAsia"/>
        </w:rPr>
        <w:t>3.</w:t>
      </w:r>
      <w:r w:rsidRPr="00F24013">
        <w:t>2</w:t>
      </w:r>
      <w:r w:rsidRPr="00F24013">
        <w:rPr>
          <w:rFonts w:hint="eastAsia"/>
        </w:rPr>
        <w:t xml:space="preserve"> </w:t>
      </w:r>
      <w:r w:rsidRPr="00F24013">
        <w:rPr>
          <w:rFonts w:hint="eastAsia"/>
        </w:rPr>
        <w:t>新建</w:t>
      </w:r>
      <w:r w:rsidR="008C115F" w:rsidRPr="00F24013">
        <w:rPr>
          <w:rFonts w:hint="eastAsia"/>
        </w:rPr>
        <w:t>项目和</w:t>
      </w:r>
      <w:r w:rsidRPr="00F24013">
        <w:t>账户</w:t>
      </w:r>
    </w:p>
    <w:p w14:paraId="3EBFE89E" w14:textId="578B3BAC" w:rsidR="00B15D9C" w:rsidRPr="00B94E9D" w:rsidRDefault="003620EA" w:rsidP="000F68CE">
      <w:pPr>
        <w:ind w:firstLine="564"/>
        <w:rPr>
          <w:rFonts w:asciiTheme="minorEastAsia" w:hAnsiTheme="minorEastAsia"/>
          <w:szCs w:val="21"/>
        </w:rPr>
      </w:pPr>
      <w:r w:rsidRPr="00B94E9D">
        <w:rPr>
          <w:rFonts w:asciiTheme="minorEastAsia" w:hAnsiTheme="minorEastAsia" w:hint="eastAsia"/>
          <w:szCs w:val="21"/>
        </w:rPr>
        <w:t>集团</w:t>
      </w:r>
      <w:r w:rsidRPr="00B94E9D">
        <w:rPr>
          <w:rFonts w:asciiTheme="minorEastAsia" w:hAnsiTheme="minorEastAsia"/>
          <w:szCs w:val="21"/>
        </w:rPr>
        <w:t>客户注册完成</w:t>
      </w:r>
      <w:r w:rsidRPr="00B94E9D">
        <w:rPr>
          <w:rFonts w:asciiTheme="minorEastAsia" w:hAnsiTheme="minorEastAsia" w:hint="eastAsia"/>
          <w:szCs w:val="21"/>
        </w:rPr>
        <w:t>后</w:t>
      </w:r>
      <w:r w:rsidRPr="00B94E9D">
        <w:rPr>
          <w:rFonts w:asciiTheme="minorEastAsia" w:hAnsiTheme="minorEastAsia"/>
          <w:szCs w:val="21"/>
        </w:rPr>
        <w:t>，需要</w:t>
      </w:r>
      <w:r w:rsidR="00B34AC3" w:rsidRPr="00B94E9D">
        <w:rPr>
          <w:rFonts w:asciiTheme="minorEastAsia" w:hAnsiTheme="minorEastAsia" w:hint="eastAsia"/>
          <w:szCs w:val="21"/>
        </w:rPr>
        <w:t>有项目信息或账户信息，</w:t>
      </w:r>
      <w:r w:rsidRPr="00B94E9D">
        <w:rPr>
          <w:rFonts w:asciiTheme="minorEastAsia" w:hAnsiTheme="minorEastAsia"/>
          <w:szCs w:val="21"/>
        </w:rPr>
        <w:t>新建账户</w:t>
      </w:r>
      <w:r w:rsidRPr="00B94E9D">
        <w:rPr>
          <w:rFonts w:asciiTheme="minorEastAsia" w:hAnsiTheme="minorEastAsia" w:hint="eastAsia"/>
          <w:szCs w:val="21"/>
        </w:rPr>
        <w:t>对</w:t>
      </w:r>
      <w:proofErr w:type="gramStart"/>
      <w:r w:rsidRPr="00B94E9D">
        <w:rPr>
          <w:rFonts w:asciiTheme="minorEastAsia" w:hAnsiTheme="minorEastAsia" w:hint="eastAsia"/>
          <w:szCs w:val="21"/>
        </w:rPr>
        <w:t>用户或群组</w:t>
      </w:r>
      <w:proofErr w:type="gramEnd"/>
      <w:r w:rsidRPr="00B94E9D">
        <w:rPr>
          <w:rFonts w:asciiTheme="minorEastAsia" w:hAnsiTheme="minorEastAsia"/>
          <w:szCs w:val="21"/>
        </w:rPr>
        <w:t>进行</w:t>
      </w:r>
      <w:r w:rsidRPr="00B94E9D">
        <w:rPr>
          <w:rFonts w:asciiTheme="minorEastAsia" w:hAnsiTheme="minorEastAsia" w:hint="eastAsia"/>
          <w:szCs w:val="21"/>
        </w:rPr>
        <w:t>支付</w:t>
      </w:r>
      <w:r w:rsidR="00AF2BB2" w:rsidRPr="00B94E9D">
        <w:rPr>
          <w:rFonts w:asciiTheme="minorEastAsia" w:hAnsiTheme="minorEastAsia" w:hint="eastAsia"/>
          <w:szCs w:val="21"/>
        </w:rPr>
        <w:t>。</w:t>
      </w:r>
      <w:r w:rsidR="00B34AC3" w:rsidRPr="00B94E9D">
        <w:rPr>
          <w:rFonts w:asciiTheme="minorEastAsia" w:hAnsiTheme="minorEastAsia" w:hint="eastAsia"/>
          <w:szCs w:val="21"/>
        </w:rPr>
        <w:t>新建项目</w:t>
      </w:r>
      <w:r w:rsidR="008C115F" w:rsidRPr="00B94E9D">
        <w:rPr>
          <w:rFonts w:asciiTheme="minorEastAsia" w:hAnsiTheme="minorEastAsia" w:hint="eastAsia"/>
          <w:szCs w:val="21"/>
        </w:rPr>
        <w:t>参考</w:t>
      </w:r>
      <w:r w:rsidR="00B34AC3" w:rsidRPr="00B94E9D">
        <w:rPr>
          <w:rFonts w:asciiTheme="minorEastAsia" w:hAnsiTheme="minorEastAsia" w:hint="eastAsia"/>
          <w:szCs w:val="21"/>
        </w:rPr>
        <w:t>“</w:t>
      </w:r>
      <w:r w:rsidR="0046134B" w:rsidRPr="0046134B">
        <w:rPr>
          <w:rFonts w:asciiTheme="minorEastAsia" w:hAnsiTheme="minorEastAsia" w:hint="eastAsia"/>
          <w:szCs w:val="21"/>
        </w:rPr>
        <w:t>CMIOT-B02-项目管理操作指南</w:t>
      </w:r>
      <w:r w:rsidR="00B34AC3" w:rsidRPr="00B94E9D">
        <w:rPr>
          <w:rFonts w:asciiTheme="minorEastAsia" w:hAnsiTheme="minorEastAsia" w:hint="eastAsia"/>
          <w:szCs w:val="21"/>
        </w:rPr>
        <w:t>”，新建账户参考“</w:t>
      </w:r>
      <w:r w:rsidR="00130200" w:rsidRPr="00B94E9D">
        <w:rPr>
          <w:rFonts w:asciiTheme="minorEastAsia" w:hAnsiTheme="minorEastAsia" w:hint="eastAsia"/>
          <w:szCs w:val="21"/>
        </w:rPr>
        <w:t>CMIOT-B82-账户业务办理操作指南</w:t>
      </w:r>
      <w:r w:rsidR="00B34AC3" w:rsidRPr="00B94E9D">
        <w:rPr>
          <w:rFonts w:asciiTheme="minorEastAsia" w:hAnsiTheme="minorEastAsia" w:hint="eastAsia"/>
          <w:szCs w:val="21"/>
        </w:rPr>
        <w:t>”</w:t>
      </w:r>
      <w:r w:rsidR="00130200">
        <w:rPr>
          <w:rFonts w:asciiTheme="minorEastAsia" w:hAnsiTheme="minorEastAsia" w:hint="eastAsia"/>
          <w:szCs w:val="21"/>
        </w:rPr>
        <w:t>2</w:t>
      </w:r>
      <w:r w:rsidR="00130200">
        <w:rPr>
          <w:rFonts w:asciiTheme="minorEastAsia" w:hAnsiTheme="minorEastAsia"/>
          <w:szCs w:val="21"/>
        </w:rPr>
        <w:t>.1</w:t>
      </w:r>
      <w:r w:rsidR="00130200">
        <w:rPr>
          <w:rFonts w:asciiTheme="minorEastAsia" w:hAnsiTheme="minorEastAsia" w:hint="eastAsia"/>
          <w:szCs w:val="21"/>
        </w:rPr>
        <w:t>章节新建账户</w:t>
      </w:r>
      <w:r w:rsidR="00B81376" w:rsidRPr="00B94E9D">
        <w:rPr>
          <w:rFonts w:asciiTheme="minorEastAsia" w:hAnsiTheme="minorEastAsia" w:hint="eastAsia"/>
          <w:szCs w:val="21"/>
        </w:rPr>
        <w:t>。</w:t>
      </w:r>
    </w:p>
    <w:p w14:paraId="32987A01" w14:textId="77777777" w:rsidR="00076F11" w:rsidRPr="00F24013" w:rsidRDefault="00076F11" w:rsidP="0045607A">
      <w:r w:rsidRPr="00F24013">
        <w:rPr>
          <w:rFonts w:hint="eastAsia"/>
        </w:rPr>
        <w:t>3.</w:t>
      </w:r>
      <w:r w:rsidRPr="00F24013">
        <w:t>3</w:t>
      </w:r>
      <w:r w:rsidRPr="00F24013">
        <w:rPr>
          <w:rFonts w:hint="eastAsia"/>
        </w:rPr>
        <w:t xml:space="preserve"> </w:t>
      </w:r>
      <w:r w:rsidR="00FB66B5" w:rsidRPr="00F24013">
        <w:rPr>
          <w:rFonts w:hint="eastAsia"/>
        </w:rPr>
        <w:t>集团</w:t>
      </w:r>
      <w:r w:rsidR="00FB66B5" w:rsidRPr="00F24013">
        <w:t>客户附属商品订购</w:t>
      </w:r>
    </w:p>
    <w:p w14:paraId="1E8D598C" w14:textId="5CE6CDE8" w:rsidR="00316608" w:rsidRPr="00F24013" w:rsidRDefault="00316608" w:rsidP="0057163F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F24013">
        <w:rPr>
          <w:rFonts w:asciiTheme="minorEastAsia" w:hAnsiTheme="minorEastAsia" w:hint="eastAsia"/>
          <w:sz w:val="24"/>
          <w:szCs w:val="24"/>
        </w:rPr>
        <w:t>如果成员要订购</w:t>
      </w:r>
      <w:r w:rsidR="003A6F84">
        <w:rPr>
          <w:rFonts w:asciiTheme="minorEastAsia" w:hAnsiTheme="minorEastAsia" w:hint="eastAsia"/>
          <w:sz w:val="24"/>
          <w:szCs w:val="24"/>
        </w:rPr>
        <w:t>千里眼</w:t>
      </w:r>
      <w:proofErr w:type="gramStart"/>
      <w:r w:rsidRPr="00F24013">
        <w:rPr>
          <w:rFonts w:asciiTheme="minorEastAsia" w:hAnsiTheme="minorEastAsia"/>
          <w:sz w:val="24"/>
          <w:szCs w:val="24"/>
        </w:rPr>
        <w:t>个</w:t>
      </w:r>
      <w:proofErr w:type="gramEnd"/>
      <w:r w:rsidRPr="00F24013">
        <w:rPr>
          <w:rFonts w:asciiTheme="minorEastAsia" w:hAnsiTheme="minorEastAsia"/>
          <w:sz w:val="24"/>
          <w:szCs w:val="24"/>
        </w:rPr>
        <w:t>人主</w:t>
      </w:r>
      <w:r w:rsidR="003B5B5E" w:rsidRPr="00F24013">
        <w:rPr>
          <w:rFonts w:asciiTheme="minorEastAsia" w:hAnsiTheme="minorEastAsia" w:hint="eastAsia"/>
          <w:sz w:val="24"/>
          <w:szCs w:val="24"/>
        </w:rPr>
        <w:t>商品，</w:t>
      </w:r>
      <w:r w:rsidRPr="00F24013">
        <w:rPr>
          <w:rFonts w:asciiTheme="minorEastAsia" w:hAnsiTheme="minorEastAsia" w:hint="eastAsia"/>
          <w:sz w:val="24"/>
          <w:szCs w:val="24"/>
        </w:rPr>
        <w:t>集团</w:t>
      </w:r>
      <w:r w:rsidR="003B5B5E" w:rsidRPr="00F24013">
        <w:rPr>
          <w:rFonts w:asciiTheme="minorEastAsia" w:hAnsiTheme="minorEastAsia" w:hint="eastAsia"/>
          <w:sz w:val="24"/>
          <w:szCs w:val="24"/>
        </w:rPr>
        <w:t>必须</w:t>
      </w:r>
      <w:r w:rsidR="00193B23" w:rsidRPr="00F24013">
        <w:rPr>
          <w:rFonts w:asciiTheme="minorEastAsia" w:hAnsiTheme="minorEastAsia" w:hint="eastAsia"/>
          <w:sz w:val="24"/>
          <w:szCs w:val="24"/>
        </w:rPr>
        <w:t>先</w:t>
      </w:r>
      <w:r w:rsidRPr="00F24013">
        <w:rPr>
          <w:rFonts w:asciiTheme="minorEastAsia" w:hAnsiTheme="minorEastAsia" w:hint="eastAsia"/>
          <w:sz w:val="24"/>
          <w:szCs w:val="24"/>
        </w:rPr>
        <w:t>订购“</w:t>
      </w:r>
      <w:r w:rsidR="003A6F84" w:rsidRPr="006C23F0">
        <w:rPr>
          <w:rFonts w:asciiTheme="minorEastAsia" w:hAnsiTheme="minorEastAsia"/>
          <w:sz w:val="24"/>
          <w:szCs w:val="24"/>
        </w:rPr>
        <w:t>千里眼附属功能商品</w:t>
      </w:r>
      <w:r w:rsidRPr="00F24013">
        <w:rPr>
          <w:rFonts w:asciiTheme="minorEastAsia" w:hAnsiTheme="minorEastAsia" w:hint="eastAsia"/>
          <w:sz w:val="24"/>
          <w:szCs w:val="24"/>
        </w:rPr>
        <w:t>”</w:t>
      </w:r>
    </w:p>
    <w:p w14:paraId="2FB119E4" w14:textId="77777777" w:rsidR="0022332D" w:rsidRPr="00F24013" w:rsidRDefault="006D30F5" w:rsidP="0057163F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F24013">
        <w:rPr>
          <w:rFonts w:asciiTheme="minorEastAsia" w:hAnsiTheme="minorEastAsia" w:hint="eastAsia"/>
          <w:b/>
          <w:szCs w:val="21"/>
        </w:rPr>
        <w:t>步骤</w:t>
      </w:r>
      <w:r w:rsidRPr="00F24013">
        <w:rPr>
          <w:rFonts w:asciiTheme="minorEastAsia" w:hAnsiTheme="minorEastAsia"/>
          <w:b/>
          <w:szCs w:val="21"/>
        </w:rPr>
        <w:t>1</w:t>
      </w:r>
      <w:r w:rsidRPr="00F24013">
        <w:rPr>
          <w:rFonts w:asciiTheme="minorEastAsia" w:hAnsiTheme="minorEastAsia" w:hint="eastAsia"/>
          <w:b/>
          <w:sz w:val="24"/>
          <w:szCs w:val="24"/>
        </w:rPr>
        <w:t>：</w:t>
      </w:r>
      <w:r w:rsidR="00067AA1" w:rsidRPr="00F24013">
        <w:rPr>
          <w:rFonts w:asciiTheme="minorEastAsia" w:hAnsiTheme="minorEastAsia" w:hint="eastAsia"/>
          <w:sz w:val="24"/>
          <w:szCs w:val="24"/>
        </w:rPr>
        <w:t>打开</w:t>
      </w:r>
      <w:r w:rsidR="00067AA1" w:rsidRPr="00F24013">
        <w:rPr>
          <w:rFonts w:asciiTheme="minorEastAsia" w:hAnsiTheme="minorEastAsia"/>
          <w:sz w:val="24"/>
          <w:szCs w:val="24"/>
        </w:rPr>
        <w:t>OC</w:t>
      </w:r>
      <w:r w:rsidR="00067AA1" w:rsidRPr="00F24013">
        <w:rPr>
          <w:rFonts w:asciiTheme="minorEastAsia" w:hAnsiTheme="minorEastAsia" w:hint="eastAsia"/>
          <w:sz w:val="24"/>
          <w:szCs w:val="24"/>
        </w:rPr>
        <w:t>营业前台，选择综合营业</w:t>
      </w:r>
      <w:r w:rsidR="00067AA1" w:rsidRPr="00F24013">
        <w:rPr>
          <w:rFonts w:asciiTheme="minorEastAsia" w:hAnsiTheme="minorEastAsia"/>
          <w:sz w:val="24"/>
          <w:szCs w:val="24"/>
        </w:rPr>
        <w:t>-&gt;</w:t>
      </w:r>
      <w:r w:rsidR="00067AA1" w:rsidRPr="00F24013">
        <w:rPr>
          <w:rFonts w:asciiTheme="minorEastAsia" w:hAnsiTheme="minorEastAsia" w:hint="eastAsia"/>
          <w:sz w:val="24"/>
          <w:szCs w:val="24"/>
        </w:rPr>
        <w:t>集团客户</w:t>
      </w:r>
      <w:r w:rsidR="00067AA1" w:rsidRPr="00F24013">
        <w:rPr>
          <w:rFonts w:asciiTheme="minorEastAsia" w:hAnsiTheme="minorEastAsia"/>
          <w:sz w:val="24"/>
          <w:szCs w:val="24"/>
        </w:rPr>
        <w:t>360</w:t>
      </w:r>
      <w:r w:rsidR="00067AA1" w:rsidRPr="00F24013">
        <w:rPr>
          <w:rFonts w:asciiTheme="minorEastAsia" w:hAnsiTheme="minorEastAsia" w:hint="eastAsia"/>
          <w:sz w:val="24"/>
          <w:szCs w:val="24"/>
        </w:rPr>
        <w:t>视图</w:t>
      </w:r>
    </w:p>
    <w:p w14:paraId="383B04FD" w14:textId="6738AE29" w:rsidR="0022332D" w:rsidRPr="00F24013" w:rsidRDefault="003A6F84" w:rsidP="0057163F">
      <w:pPr>
        <w:spacing w:line="360" w:lineRule="auto"/>
        <w:rPr>
          <w:rFonts w:ascii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047E3676" wp14:editId="408859BF">
            <wp:extent cx="5274310" cy="72453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2A7D" w14:textId="77777777" w:rsidR="00067AA1" w:rsidRPr="00F24013" w:rsidRDefault="00067AA1" w:rsidP="0057163F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F24013">
        <w:rPr>
          <w:rFonts w:asciiTheme="minorEastAsia" w:hAnsiTheme="minorEastAsia" w:hint="eastAsia"/>
          <w:b/>
          <w:szCs w:val="21"/>
        </w:rPr>
        <w:t>步骤</w:t>
      </w:r>
      <w:r w:rsidRPr="00F24013">
        <w:rPr>
          <w:rFonts w:asciiTheme="minorEastAsia" w:hAnsiTheme="minorEastAsia"/>
          <w:b/>
          <w:szCs w:val="21"/>
        </w:rPr>
        <w:t>2</w:t>
      </w:r>
      <w:r w:rsidRPr="00F24013">
        <w:rPr>
          <w:rFonts w:asciiTheme="minorEastAsia" w:hAnsiTheme="minorEastAsia" w:hint="eastAsia"/>
          <w:b/>
          <w:sz w:val="24"/>
          <w:szCs w:val="24"/>
        </w:rPr>
        <w:t>：</w:t>
      </w:r>
      <w:r w:rsidRPr="00F24013">
        <w:rPr>
          <w:rFonts w:asciiTheme="minorEastAsia" w:hAnsiTheme="minorEastAsia" w:hint="eastAsia"/>
          <w:sz w:val="24"/>
          <w:szCs w:val="24"/>
        </w:rPr>
        <w:t>选择变更</w:t>
      </w:r>
      <w:r w:rsidRPr="00F24013">
        <w:rPr>
          <w:rFonts w:asciiTheme="minorEastAsia" w:hAnsiTheme="minorEastAsia"/>
          <w:sz w:val="24"/>
          <w:szCs w:val="24"/>
        </w:rPr>
        <w:t>客户</w:t>
      </w:r>
      <w:r w:rsidRPr="00F24013">
        <w:rPr>
          <w:rFonts w:asciiTheme="minorEastAsia" w:hAnsiTheme="minorEastAsia" w:hint="eastAsia"/>
          <w:sz w:val="24"/>
          <w:szCs w:val="24"/>
        </w:rPr>
        <w:t>增值</w:t>
      </w:r>
      <w:r w:rsidRPr="00F24013">
        <w:rPr>
          <w:rFonts w:asciiTheme="minorEastAsia" w:hAnsiTheme="minorEastAsia"/>
          <w:sz w:val="24"/>
          <w:szCs w:val="24"/>
        </w:rPr>
        <w:t>商品，</w:t>
      </w:r>
      <w:r w:rsidRPr="00F24013">
        <w:rPr>
          <w:rFonts w:asciiTheme="minorEastAsia" w:hAnsiTheme="minorEastAsia" w:hint="eastAsia"/>
          <w:sz w:val="24"/>
          <w:szCs w:val="24"/>
        </w:rPr>
        <w:t>订购集团</w:t>
      </w:r>
      <w:r w:rsidRPr="00F24013">
        <w:rPr>
          <w:rFonts w:asciiTheme="minorEastAsia" w:hAnsiTheme="minorEastAsia"/>
          <w:sz w:val="24"/>
          <w:szCs w:val="24"/>
        </w:rPr>
        <w:t>客户附属商品</w:t>
      </w:r>
    </w:p>
    <w:p w14:paraId="37D9C950" w14:textId="4AD400E9" w:rsidR="00067AA1" w:rsidRPr="00F24013" w:rsidRDefault="003A6F84" w:rsidP="0057163F">
      <w:pPr>
        <w:spacing w:line="360" w:lineRule="auto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4233B4D3" wp14:editId="04D5C7D1">
            <wp:extent cx="5274310" cy="190500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DBFA" w14:textId="78586111" w:rsidR="0022332D" w:rsidRDefault="003B5B5E" w:rsidP="0057163F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F24013">
        <w:rPr>
          <w:rFonts w:asciiTheme="minorEastAsia" w:hAnsiTheme="minorEastAsia" w:hint="eastAsia"/>
          <w:b/>
          <w:szCs w:val="21"/>
        </w:rPr>
        <w:t>步骤</w:t>
      </w:r>
      <w:r w:rsidRPr="00F24013">
        <w:rPr>
          <w:rFonts w:asciiTheme="minorEastAsia" w:hAnsiTheme="minorEastAsia"/>
          <w:b/>
          <w:szCs w:val="21"/>
        </w:rPr>
        <w:t>3</w:t>
      </w:r>
      <w:r w:rsidRPr="00F24013">
        <w:rPr>
          <w:rFonts w:asciiTheme="minorEastAsia" w:hAnsiTheme="minorEastAsia" w:hint="eastAsia"/>
          <w:b/>
          <w:sz w:val="24"/>
          <w:szCs w:val="24"/>
        </w:rPr>
        <w:t>：</w:t>
      </w:r>
      <w:r w:rsidR="00067AA1" w:rsidRPr="00F24013">
        <w:rPr>
          <w:rFonts w:asciiTheme="minorEastAsia" w:hAnsiTheme="minorEastAsia" w:hint="eastAsia"/>
          <w:sz w:val="24"/>
          <w:szCs w:val="24"/>
        </w:rPr>
        <w:t>选</w:t>
      </w:r>
      <w:r w:rsidR="00067AA1" w:rsidRPr="00F24013">
        <w:rPr>
          <w:rFonts w:asciiTheme="minorEastAsia" w:hAnsiTheme="minorEastAsia"/>
          <w:sz w:val="24"/>
          <w:szCs w:val="24"/>
        </w:rPr>
        <w:t>择要订购的集团</w:t>
      </w:r>
      <w:r w:rsidR="00067AA1" w:rsidRPr="00F24013">
        <w:rPr>
          <w:rFonts w:asciiTheme="minorEastAsia" w:hAnsiTheme="minorEastAsia" w:hint="eastAsia"/>
          <w:sz w:val="24"/>
          <w:szCs w:val="24"/>
        </w:rPr>
        <w:t>附属</w:t>
      </w:r>
      <w:r w:rsidR="00067AA1" w:rsidRPr="00F24013">
        <w:rPr>
          <w:rFonts w:asciiTheme="minorEastAsia" w:hAnsiTheme="minorEastAsia"/>
          <w:sz w:val="24"/>
          <w:szCs w:val="24"/>
        </w:rPr>
        <w:t>商品</w:t>
      </w:r>
      <w:r w:rsidR="00193B23" w:rsidRPr="00F24013">
        <w:rPr>
          <w:rFonts w:asciiTheme="minorEastAsia" w:hAnsiTheme="minorEastAsia" w:hint="eastAsia"/>
          <w:sz w:val="24"/>
          <w:szCs w:val="24"/>
        </w:rPr>
        <w:t>：</w:t>
      </w:r>
      <w:r w:rsidR="00067AA1" w:rsidRPr="00F24013">
        <w:rPr>
          <w:rFonts w:asciiTheme="minorEastAsia" w:hAnsiTheme="minorEastAsia"/>
          <w:sz w:val="24"/>
          <w:szCs w:val="24"/>
        </w:rPr>
        <w:t>‘</w:t>
      </w:r>
      <w:r w:rsidR="00862C37" w:rsidRPr="00862C37">
        <w:rPr>
          <w:rFonts w:asciiTheme="minorEastAsia" w:hAnsiTheme="minorEastAsia" w:hint="eastAsia"/>
          <w:sz w:val="24"/>
          <w:szCs w:val="24"/>
        </w:rPr>
        <w:t>千里眼附属功能商品</w:t>
      </w:r>
      <w:r w:rsidR="00067AA1" w:rsidRPr="00F24013">
        <w:rPr>
          <w:rFonts w:asciiTheme="minorEastAsia" w:hAnsiTheme="minorEastAsia"/>
          <w:sz w:val="24"/>
          <w:szCs w:val="24"/>
        </w:rPr>
        <w:t>’</w:t>
      </w:r>
    </w:p>
    <w:p w14:paraId="7190B033" w14:textId="2F767C40" w:rsidR="003842CC" w:rsidRDefault="003842CC" w:rsidP="0057163F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6F89790A" wp14:editId="715A41B2">
            <wp:extent cx="5274310" cy="2033270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0D26" w14:textId="77777777" w:rsidR="00C36F95" w:rsidRPr="00F24013" w:rsidRDefault="00C36F95" w:rsidP="0057163F">
      <w:pPr>
        <w:spacing w:line="360" w:lineRule="auto"/>
        <w:rPr>
          <w:rFonts w:asciiTheme="minorEastAsia" w:hAnsiTheme="minorEastAsia"/>
        </w:rPr>
      </w:pPr>
    </w:p>
    <w:p w14:paraId="1B9E488B" w14:textId="66B232C2" w:rsidR="0022332D" w:rsidRPr="00F24013" w:rsidRDefault="003B5B5E" w:rsidP="0057163F">
      <w:pPr>
        <w:spacing w:line="360" w:lineRule="auto"/>
        <w:rPr>
          <w:rFonts w:asciiTheme="minorEastAsia" w:hAnsiTheme="minorEastAsia"/>
          <w:noProof/>
          <w:sz w:val="24"/>
          <w:szCs w:val="24"/>
        </w:rPr>
      </w:pPr>
      <w:r w:rsidRPr="00F24013">
        <w:rPr>
          <w:rFonts w:asciiTheme="minorEastAsia" w:hAnsiTheme="minorEastAsia" w:hint="eastAsia"/>
          <w:b/>
          <w:szCs w:val="21"/>
        </w:rPr>
        <w:t>步骤</w:t>
      </w:r>
      <w:r w:rsidR="003842CC">
        <w:rPr>
          <w:rFonts w:asciiTheme="minorEastAsia" w:hAnsiTheme="minorEastAsia"/>
          <w:b/>
          <w:szCs w:val="21"/>
        </w:rPr>
        <w:t>4</w:t>
      </w:r>
      <w:r w:rsidRPr="00F24013">
        <w:rPr>
          <w:rFonts w:asciiTheme="minorEastAsia" w:hAnsiTheme="minorEastAsia" w:hint="eastAsia"/>
          <w:b/>
          <w:sz w:val="24"/>
          <w:szCs w:val="24"/>
        </w:rPr>
        <w:t>：</w:t>
      </w:r>
      <w:r w:rsidR="00043BD5" w:rsidRPr="00F24013">
        <w:rPr>
          <w:rFonts w:asciiTheme="minorEastAsia" w:hAnsiTheme="minorEastAsia" w:hint="eastAsia"/>
          <w:noProof/>
          <w:sz w:val="24"/>
          <w:szCs w:val="24"/>
        </w:rPr>
        <w:t>选填业务资料附件，上传。</w:t>
      </w:r>
    </w:p>
    <w:p w14:paraId="2251B8E4" w14:textId="174E5373" w:rsidR="0022332D" w:rsidRPr="00F24013" w:rsidRDefault="0022332D" w:rsidP="0057163F">
      <w:pPr>
        <w:spacing w:line="360" w:lineRule="auto"/>
        <w:rPr>
          <w:rFonts w:asciiTheme="minorEastAsia" w:hAnsiTheme="minorEastAsia"/>
          <w:noProof/>
        </w:rPr>
      </w:pPr>
    </w:p>
    <w:p w14:paraId="342EC5BD" w14:textId="77777777" w:rsidR="00F42D89" w:rsidRPr="00F24013" w:rsidRDefault="00F42D89" w:rsidP="0057163F">
      <w:pPr>
        <w:spacing w:line="360" w:lineRule="auto"/>
        <w:rPr>
          <w:rFonts w:asciiTheme="minorEastAsia" w:hAnsiTheme="minorEastAsia"/>
          <w:noProof/>
        </w:rPr>
      </w:pPr>
      <w:r w:rsidRPr="00F24013">
        <w:rPr>
          <w:rFonts w:asciiTheme="minorEastAsia" w:hAnsiTheme="minorEastAsia"/>
          <w:noProof/>
        </w:rPr>
        <w:drawing>
          <wp:inline distT="0" distB="0" distL="0" distR="0" wp14:anchorId="35183A7E" wp14:editId="7D88C691">
            <wp:extent cx="5274310" cy="772795"/>
            <wp:effectExtent l="0" t="0" r="2540" b="8255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C55F" w14:textId="77777777" w:rsidR="00F42D89" w:rsidRPr="00F24013" w:rsidRDefault="00F42D89" w:rsidP="0057163F">
      <w:pPr>
        <w:spacing w:line="360" w:lineRule="auto"/>
        <w:rPr>
          <w:rFonts w:asciiTheme="minorEastAsia" w:hAnsiTheme="minorEastAsia"/>
        </w:rPr>
      </w:pPr>
      <w:r w:rsidRPr="00F24013">
        <w:rPr>
          <w:rFonts w:asciiTheme="minorEastAsia" w:hAnsiTheme="minorEastAsia"/>
          <w:noProof/>
        </w:rPr>
        <w:drawing>
          <wp:inline distT="0" distB="0" distL="0" distR="0" wp14:anchorId="03369DDE" wp14:editId="6153046B">
            <wp:extent cx="5274310" cy="902335"/>
            <wp:effectExtent l="0" t="0" r="2540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7B99" w14:textId="77777777" w:rsidR="00F42D89" w:rsidRPr="00F24013" w:rsidRDefault="00F42D89" w:rsidP="0057163F">
      <w:pPr>
        <w:spacing w:line="360" w:lineRule="auto"/>
        <w:rPr>
          <w:rFonts w:asciiTheme="minorEastAsia" w:hAnsiTheme="minorEastAsia"/>
          <w:noProof/>
        </w:rPr>
      </w:pPr>
      <w:r w:rsidRPr="00F24013">
        <w:rPr>
          <w:rFonts w:asciiTheme="minorEastAsia" w:hAnsiTheme="minorEastAsia" w:hint="eastAsia"/>
          <w:color w:val="000000" w:themeColor="text1"/>
        </w:rPr>
        <w:t>“是否当天复用”字段调整为“是否复用”，当选择“是”时，需要选择“复用有效期”。选择复用附件时，未失效的附件可以进行延长有效期操作，复用有效期最大时间为上传时间+3</w:t>
      </w:r>
      <w:r w:rsidRPr="00F24013">
        <w:rPr>
          <w:rFonts w:asciiTheme="minorEastAsia" w:hAnsiTheme="minorEastAsia" w:hint="eastAsia"/>
          <w:color w:val="000000" w:themeColor="text1"/>
        </w:rPr>
        <w:lastRenderedPageBreak/>
        <w:t>年。</w:t>
      </w:r>
    </w:p>
    <w:p w14:paraId="6B3644E4" w14:textId="0BE6CE3E" w:rsidR="00067AA1" w:rsidRPr="00F24013" w:rsidRDefault="003B5B5E" w:rsidP="0057163F">
      <w:pPr>
        <w:spacing w:line="360" w:lineRule="auto"/>
        <w:rPr>
          <w:rFonts w:asciiTheme="minorEastAsia" w:hAnsiTheme="minorEastAsia"/>
          <w:noProof/>
          <w:sz w:val="24"/>
          <w:szCs w:val="24"/>
        </w:rPr>
      </w:pPr>
      <w:r w:rsidRPr="00F24013">
        <w:rPr>
          <w:rFonts w:asciiTheme="minorEastAsia" w:hAnsiTheme="minorEastAsia" w:hint="eastAsia"/>
          <w:b/>
          <w:szCs w:val="21"/>
        </w:rPr>
        <w:t>步骤</w:t>
      </w:r>
      <w:r w:rsidR="003842CC">
        <w:rPr>
          <w:rFonts w:asciiTheme="minorEastAsia" w:hAnsiTheme="minorEastAsia"/>
          <w:b/>
          <w:szCs w:val="21"/>
        </w:rPr>
        <w:t>5</w:t>
      </w:r>
      <w:r w:rsidRPr="00F24013">
        <w:rPr>
          <w:rFonts w:asciiTheme="minorEastAsia" w:hAnsiTheme="minorEastAsia" w:hint="eastAsia"/>
          <w:b/>
          <w:sz w:val="24"/>
          <w:szCs w:val="24"/>
        </w:rPr>
        <w:t>：</w:t>
      </w:r>
      <w:r w:rsidR="00067AA1" w:rsidRPr="00F24013">
        <w:rPr>
          <w:rFonts w:asciiTheme="minorEastAsia" w:hAnsiTheme="minorEastAsia" w:hint="eastAsia"/>
          <w:noProof/>
          <w:szCs w:val="21"/>
        </w:rPr>
        <w:t>订单提交</w:t>
      </w:r>
      <w:r w:rsidR="009D4A72" w:rsidRPr="00F24013">
        <w:rPr>
          <w:rFonts w:asciiTheme="minorEastAsia" w:hAnsiTheme="minorEastAsia" w:hint="eastAsia"/>
          <w:noProof/>
          <w:szCs w:val="21"/>
        </w:rPr>
        <w:t>（可以点详情查看订单商品属性设置）</w:t>
      </w:r>
      <w:r w:rsidR="00316608" w:rsidRPr="00F24013">
        <w:rPr>
          <w:rFonts w:asciiTheme="minorEastAsia" w:hAnsiTheme="minorEastAsia" w:hint="eastAsia"/>
          <w:noProof/>
          <w:szCs w:val="21"/>
        </w:rPr>
        <w:t>，业务受理成功</w:t>
      </w:r>
    </w:p>
    <w:p w14:paraId="1BFDDFE5" w14:textId="6B9A4948" w:rsidR="00067AA1" w:rsidRPr="00F24013" w:rsidRDefault="003842CC" w:rsidP="0057163F">
      <w:pPr>
        <w:spacing w:line="360" w:lineRule="auto"/>
        <w:rPr>
          <w:rFonts w:asciiTheme="minorEastAsia" w:hAnsiTheme="minorEastAsia"/>
          <w:noProof/>
        </w:rPr>
      </w:pPr>
      <w:r>
        <w:rPr>
          <w:noProof/>
        </w:rPr>
        <w:drawing>
          <wp:inline distT="0" distB="0" distL="0" distR="0" wp14:anchorId="18FA39B5" wp14:editId="7F229B92">
            <wp:extent cx="5274310" cy="167703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1633" w14:textId="575D1C3A" w:rsidR="00316608" w:rsidRDefault="003842CC" w:rsidP="0057163F">
      <w:pPr>
        <w:spacing w:line="360" w:lineRule="auto"/>
        <w:rPr>
          <w:rFonts w:asciiTheme="minorEastAsia" w:hAnsiTheme="minorEastAsia"/>
          <w:noProof/>
        </w:rPr>
      </w:pPr>
      <w:r>
        <w:rPr>
          <w:noProof/>
        </w:rPr>
        <w:drawing>
          <wp:inline distT="0" distB="0" distL="0" distR="0" wp14:anchorId="0CBF93D7" wp14:editId="391F345D">
            <wp:extent cx="5274310" cy="1062990"/>
            <wp:effectExtent l="0" t="0" r="254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CBBE" w14:textId="750A1319" w:rsidR="00770628" w:rsidRPr="00F24013" w:rsidRDefault="00770628" w:rsidP="0057163F">
      <w:pPr>
        <w:spacing w:line="360" w:lineRule="auto"/>
        <w:rPr>
          <w:rFonts w:asciiTheme="minorEastAsia" w:hAnsiTheme="minorEastAsia"/>
          <w:noProof/>
        </w:rPr>
      </w:pPr>
      <w:r>
        <w:rPr>
          <w:rFonts w:asciiTheme="minorEastAsia" w:hAnsiTheme="minorEastAsia" w:hint="eastAsia"/>
          <w:noProof/>
        </w:rPr>
        <w:t>注意事项：</w:t>
      </w:r>
    </w:p>
    <w:p w14:paraId="18F7704A" w14:textId="7FB84607" w:rsidR="003842CC" w:rsidRPr="00F24013" w:rsidRDefault="00927441" w:rsidP="008723B3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（1）</w:t>
      </w:r>
      <w:r w:rsidR="003842CC" w:rsidRPr="00F24013">
        <w:rPr>
          <w:rFonts w:asciiTheme="minorEastAsia" w:hAnsiTheme="minorEastAsia" w:hint="eastAsia"/>
          <w:szCs w:val="21"/>
        </w:rPr>
        <w:t>客户级商品“</w:t>
      </w:r>
      <w:r w:rsidR="003842CC" w:rsidRPr="003842CC">
        <w:rPr>
          <w:rFonts w:asciiTheme="minorEastAsia" w:hAnsiTheme="minorEastAsia" w:hint="eastAsia"/>
          <w:szCs w:val="21"/>
        </w:rPr>
        <w:t>千里眼附属功能商品</w:t>
      </w:r>
      <w:r w:rsidR="003842CC" w:rsidRPr="00F24013">
        <w:rPr>
          <w:rFonts w:asciiTheme="minorEastAsia" w:hAnsiTheme="minorEastAsia" w:hint="eastAsia"/>
          <w:szCs w:val="21"/>
        </w:rPr>
        <w:t>”</w:t>
      </w:r>
      <w:r w:rsidR="003842CC" w:rsidRPr="0048789C">
        <w:rPr>
          <w:rFonts w:asciiTheme="minorEastAsia" w:hAnsiTheme="minorEastAsia" w:hint="eastAsia"/>
          <w:szCs w:val="21"/>
        </w:rPr>
        <w:t xml:space="preserve"> 商品长期有效，</w:t>
      </w:r>
      <w:r w:rsidR="003842CC" w:rsidRPr="00F24013">
        <w:rPr>
          <w:rFonts w:asciiTheme="minorEastAsia" w:hAnsiTheme="minorEastAsia" w:hint="eastAsia"/>
          <w:szCs w:val="21"/>
        </w:rPr>
        <w:t>不允许退订。</w:t>
      </w:r>
    </w:p>
    <w:p w14:paraId="26033610" w14:textId="0546AA77" w:rsidR="003842CC" w:rsidRDefault="00927441" w:rsidP="008723B3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（2）</w:t>
      </w:r>
      <w:r w:rsidR="0041398F" w:rsidRPr="00F24013">
        <w:rPr>
          <w:rFonts w:asciiTheme="minorEastAsia" w:hAnsiTheme="minorEastAsia" w:hint="eastAsia"/>
          <w:szCs w:val="21"/>
        </w:rPr>
        <w:t>客户级商品“</w:t>
      </w:r>
      <w:r w:rsidR="0041398F" w:rsidRPr="003842CC">
        <w:rPr>
          <w:rFonts w:asciiTheme="minorEastAsia" w:hAnsiTheme="minorEastAsia" w:hint="eastAsia"/>
          <w:szCs w:val="21"/>
        </w:rPr>
        <w:t>千里眼附属功能商品</w:t>
      </w:r>
      <w:r w:rsidR="0041398F" w:rsidRPr="00F24013">
        <w:rPr>
          <w:rFonts w:asciiTheme="minorEastAsia" w:hAnsiTheme="minorEastAsia" w:hint="eastAsia"/>
          <w:szCs w:val="21"/>
        </w:rPr>
        <w:t>”</w:t>
      </w:r>
      <w:r w:rsidR="0041398F">
        <w:rPr>
          <w:rFonts w:asciiTheme="minorEastAsia" w:hAnsiTheme="minorEastAsia" w:hint="eastAsia"/>
          <w:szCs w:val="21"/>
        </w:rPr>
        <w:t>生效方式：</w:t>
      </w:r>
      <w:r w:rsidR="0041398F" w:rsidRPr="0041398F">
        <w:rPr>
          <w:rFonts w:asciiTheme="minorEastAsia" w:hAnsiTheme="minorEastAsia" w:hint="eastAsia"/>
          <w:szCs w:val="21"/>
        </w:rPr>
        <w:t>立即生效</w:t>
      </w:r>
      <w:r w:rsidR="0041398F">
        <w:rPr>
          <w:rFonts w:asciiTheme="minorEastAsia" w:hAnsiTheme="minorEastAsia" w:hint="eastAsia"/>
          <w:szCs w:val="21"/>
        </w:rPr>
        <w:t>。</w:t>
      </w:r>
    </w:p>
    <w:p w14:paraId="541503D0" w14:textId="23C30F8C" w:rsidR="0041398F" w:rsidRDefault="00927441" w:rsidP="008723B3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（3）</w:t>
      </w:r>
      <w:r w:rsidR="0041398F" w:rsidRPr="0048789C">
        <w:rPr>
          <w:rFonts w:asciiTheme="minorEastAsia" w:hAnsiTheme="minorEastAsia" w:hint="eastAsia"/>
          <w:szCs w:val="21"/>
        </w:rPr>
        <w:t>订购后将客户信息通过</w:t>
      </w:r>
      <w:r w:rsidR="0041398F" w:rsidRPr="0048789C">
        <w:rPr>
          <w:rFonts w:asciiTheme="minorEastAsia" w:hAnsiTheme="minorEastAsia"/>
          <w:szCs w:val="21"/>
        </w:rPr>
        <w:t>OS</w:t>
      </w:r>
      <w:r w:rsidR="0041398F" w:rsidRPr="0048789C">
        <w:rPr>
          <w:rFonts w:asciiTheme="minorEastAsia" w:hAnsiTheme="minorEastAsia" w:hint="eastAsia"/>
          <w:szCs w:val="21"/>
        </w:rPr>
        <w:t>同步到千里眼平台</w:t>
      </w:r>
      <w:r w:rsidR="008723B3">
        <w:rPr>
          <w:rFonts w:asciiTheme="minorEastAsia" w:hAnsiTheme="minorEastAsia" w:hint="eastAsia"/>
          <w:szCs w:val="21"/>
        </w:rPr>
        <w:t>。</w:t>
      </w:r>
    </w:p>
    <w:p w14:paraId="6EFE2A43" w14:textId="77777777" w:rsidR="00770628" w:rsidRPr="0048789C" w:rsidRDefault="00770628" w:rsidP="008723B3">
      <w:pPr>
        <w:spacing w:line="360" w:lineRule="auto"/>
        <w:rPr>
          <w:rFonts w:asciiTheme="minorEastAsia" w:hAnsiTheme="minorEastAsia"/>
          <w:szCs w:val="21"/>
        </w:rPr>
      </w:pPr>
    </w:p>
    <w:p w14:paraId="2126940A" w14:textId="7EB44FA9" w:rsidR="00D2031B" w:rsidRPr="00F24013" w:rsidRDefault="00D2031B" w:rsidP="0045607A">
      <w:r w:rsidRPr="00F24013">
        <w:rPr>
          <w:rFonts w:hint="eastAsia"/>
        </w:rPr>
        <w:t>3.</w:t>
      </w:r>
      <w:r w:rsidR="001E3C4E">
        <w:t>4</w:t>
      </w:r>
      <w:r w:rsidR="001E3C4E" w:rsidRPr="00F24013">
        <w:rPr>
          <w:rFonts w:hint="eastAsia"/>
        </w:rPr>
        <w:t xml:space="preserve"> </w:t>
      </w:r>
      <w:r w:rsidRPr="00F24013">
        <w:rPr>
          <w:rFonts w:hint="eastAsia"/>
        </w:rPr>
        <w:t>批量开户</w:t>
      </w:r>
    </w:p>
    <w:p w14:paraId="600A15E7" w14:textId="6ECB3223" w:rsidR="0027587B" w:rsidRPr="00F24013" w:rsidRDefault="00D2031B" w:rsidP="0057163F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 w:rsidRPr="00F24013">
        <w:rPr>
          <w:rFonts w:asciiTheme="minorEastAsia" w:hAnsiTheme="minorEastAsia" w:hint="eastAsia"/>
          <w:szCs w:val="21"/>
        </w:rPr>
        <w:t>集团</w:t>
      </w:r>
      <w:r w:rsidR="00770628">
        <w:rPr>
          <w:rFonts w:asciiTheme="minorEastAsia" w:hAnsiTheme="minorEastAsia" w:hint="eastAsia"/>
          <w:szCs w:val="21"/>
        </w:rPr>
        <w:t>千里眼</w:t>
      </w:r>
      <w:r w:rsidRPr="00F24013">
        <w:rPr>
          <w:rFonts w:asciiTheme="minorEastAsia" w:hAnsiTheme="minorEastAsia" w:hint="eastAsia"/>
          <w:szCs w:val="21"/>
        </w:rPr>
        <w:t>用户开户</w:t>
      </w:r>
      <w:proofErr w:type="gramStart"/>
      <w:r w:rsidRPr="00F24013">
        <w:rPr>
          <w:rFonts w:asciiTheme="minorEastAsia" w:hAnsiTheme="minorEastAsia" w:hint="eastAsia"/>
          <w:szCs w:val="21"/>
        </w:rPr>
        <w:t>同物联卡开户</w:t>
      </w:r>
      <w:proofErr w:type="gramEnd"/>
      <w:r w:rsidRPr="00F24013">
        <w:rPr>
          <w:rFonts w:asciiTheme="minorEastAsia" w:hAnsiTheme="minorEastAsia" w:hint="eastAsia"/>
          <w:szCs w:val="21"/>
        </w:rPr>
        <w:t>一致。</w:t>
      </w:r>
      <w:r w:rsidR="00987A4C" w:rsidRPr="00F24013">
        <w:rPr>
          <w:rFonts w:asciiTheme="minorEastAsia" w:hAnsiTheme="minorEastAsia" w:hint="eastAsia"/>
          <w:szCs w:val="21"/>
        </w:rPr>
        <w:t>详情可参考</w:t>
      </w:r>
      <w:r w:rsidR="00731127" w:rsidRPr="00F24013">
        <w:rPr>
          <w:rFonts w:asciiTheme="minorEastAsia" w:hAnsiTheme="minorEastAsia" w:hint="eastAsia"/>
          <w:szCs w:val="21"/>
        </w:rPr>
        <w:t>“</w:t>
      </w:r>
      <w:r w:rsidR="00852A32" w:rsidRPr="00852A32">
        <w:rPr>
          <w:rFonts w:asciiTheme="minorEastAsia" w:hAnsiTheme="minorEastAsia" w:hint="eastAsia"/>
          <w:szCs w:val="21"/>
        </w:rPr>
        <w:t>CMIOT-B03-集团成员批量开户操作指南(包含BBC业务)</w:t>
      </w:r>
      <w:r w:rsidR="00731127" w:rsidRPr="00F24013">
        <w:rPr>
          <w:rFonts w:asciiTheme="minorEastAsia" w:hAnsiTheme="minorEastAsia" w:hint="eastAsia"/>
          <w:szCs w:val="21"/>
        </w:rPr>
        <w:t>”</w:t>
      </w:r>
      <w:r w:rsidR="00F1686D" w:rsidRPr="00F24013">
        <w:rPr>
          <w:rFonts w:asciiTheme="minorEastAsia" w:hAnsiTheme="minorEastAsia" w:hint="eastAsia"/>
          <w:szCs w:val="21"/>
        </w:rPr>
        <w:t>。</w:t>
      </w:r>
    </w:p>
    <w:p w14:paraId="7DF729B0" w14:textId="4679A711" w:rsidR="00C53FC2" w:rsidRPr="00F24013" w:rsidRDefault="00770628" w:rsidP="0057163F">
      <w:pPr>
        <w:spacing w:line="360" w:lineRule="auto"/>
        <w:rPr>
          <w:rFonts w:asciiTheme="minorEastAsia" w:hAnsiTheme="minorEastAsia"/>
          <w:b/>
          <w:color w:val="FF0000"/>
          <w:szCs w:val="21"/>
        </w:rPr>
      </w:pPr>
      <w:r>
        <w:rPr>
          <w:rFonts w:asciiTheme="minorEastAsia" w:hAnsiTheme="minorEastAsia" w:hint="eastAsia"/>
          <w:b/>
          <w:color w:val="FF0000"/>
          <w:szCs w:val="21"/>
        </w:rPr>
        <w:t>千里眼</w:t>
      </w:r>
      <w:r w:rsidR="00731127" w:rsidRPr="00F24013">
        <w:rPr>
          <w:rFonts w:asciiTheme="minorEastAsia" w:hAnsiTheme="minorEastAsia"/>
          <w:b/>
          <w:color w:val="FF0000"/>
          <w:szCs w:val="21"/>
        </w:rPr>
        <w:t>用户开户</w:t>
      </w:r>
      <w:r w:rsidR="00193B23" w:rsidRPr="00F24013">
        <w:rPr>
          <w:rFonts w:asciiTheme="minorEastAsia" w:hAnsiTheme="minorEastAsia" w:hint="eastAsia"/>
          <w:b/>
          <w:color w:val="FF0000"/>
          <w:szCs w:val="21"/>
        </w:rPr>
        <w:t>注意事项：</w:t>
      </w:r>
    </w:p>
    <w:p w14:paraId="0E073EED" w14:textId="7F7E3468" w:rsidR="00731127" w:rsidRPr="006D0666" w:rsidRDefault="006D0666" w:rsidP="006D0666">
      <w:pPr>
        <w:spacing w:line="360" w:lineRule="auto"/>
        <w:rPr>
          <w:rFonts w:asciiTheme="minorEastAsia" w:hAnsiTheme="minorEastAsia"/>
          <w:szCs w:val="21"/>
        </w:rPr>
      </w:pPr>
      <w:r w:rsidRPr="006D0666">
        <w:rPr>
          <w:rFonts w:asciiTheme="minorEastAsia" w:hAnsiTheme="minorEastAsia" w:hint="eastAsia"/>
          <w:szCs w:val="21"/>
        </w:rPr>
        <w:t>3</w:t>
      </w:r>
      <w:r w:rsidRPr="006D0666">
        <w:rPr>
          <w:rFonts w:asciiTheme="minorEastAsia" w:hAnsiTheme="minorEastAsia"/>
          <w:szCs w:val="21"/>
        </w:rPr>
        <w:t>.5.1</w:t>
      </w:r>
      <w:r w:rsidR="00731127" w:rsidRPr="006D0666">
        <w:rPr>
          <w:rFonts w:asciiTheme="minorEastAsia" w:hAnsiTheme="minorEastAsia" w:hint="eastAsia"/>
          <w:szCs w:val="21"/>
        </w:rPr>
        <w:t>主商品选择</w:t>
      </w:r>
      <w:r w:rsidR="00770628" w:rsidRPr="006D0666">
        <w:rPr>
          <w:rFonts w:asciiTheme="minorEastAsia" w:hAnsiTheme="minorEastAsia" w:hint="eastAsia"/>
          <w:szCs w:val="21"/>
        </w:rPr>
        <w:t>千里眼-个人</w:t>
      </w:r>
      <w:r w:rsidR="00C8179A" w:rsidRPr="006D0666">
        <w:rPr>
          <w:rFonts w:asciiTheme="minorEastAsia" w:hAnsiTheme="minorEastAsia" w:hint="eastAsia"/>
          <w:szCs w:val="21"/>
        </w:rPr>
        <w:t>；</w:t>
      </w:r>
    </w:p>
    <w:p w14:paraId="4705B27C" w14:textId="30B902E4" w:rsidR="00731127" w:rsidRDefault="00770628" w:rsidP="0057163F">
      <w:pPr>
        <w:pStyle w:val="a5"/>
        <w:spacing w:line="360" w:lineRule="auto"/>
        <w:ind w:left="360" w:firstLineChars="0" w:firstLine="0"/>
        <w:rPr>
          <w:rFonts w:asciiTheme="minorEastAsia" w:eastAsia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251155A2" wp14:editId="449EC23B">
            <wp:extent cx="5274310" cy="24117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3C94" w14:textId="5D8986CD" w:rsidR="00770628" w:rsidRDefault="001C0AFA" w:rsidP="00770628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</w:t>
      </w:r>
      <w:r>
        <w:rPr>
          <w:rFonts w:asciiTheme="minorEastAsia" w:hAnsiTheme="minorEastAsia"/>
        </w:rPr>
        <w:t>.5.2</w:t>
      </w:r>
      <w:r w:rsidR="00770628">
        <w:rPr>
          <w:rFonts w:asciiTheme="minorEastAsia" w:hAnsiTheme="minorEastAsia"/>
        </w:rPr>
        <w:t>.</w:t>
      </w:r>
      <w:r w:rsidR="00770628" w:rsidRPr="00770628">
        <w:rPr>
          <w:rFonts w:hint="eastAsia"/>
        </w:rPr>
        <w:t xml:space="preserve"> </w:t>
      </w:r>
      <w:r w:rsidR="00770628" w:rsidRPr="00770628">
        <w:rPr>
          <w:rFonts w:asciiTheme="minorEastAsia" w:hAnsiTheme="minorEastAsia" w:hint="eastAsia"/>
        </w:rPr>
        <w:t>未订购过千里眼客户级商品“千里眼附属功能商品”的客户不允许使用该主商品开户。不支持语音、短信开通。</w:t>
      </w:r>
    </w:p>
    <w:p w14:paraId="78328122" w14:textId="77777777" w:rsidR="00877F25" w:rsidRDefault="00877F25" w:rsidP="00770628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</w:t>
      </w:r>
      <w:r>
        <w:rPr>
          <w:rFonts w:asciiTheme="minorEastAsia" w:hAnsiTheme="minorEastAsia"/>
        </w:rPr>
        <w:t>.5.3</w:t>
      </w:r>
      <w:r w:rsidRPr="00770628">
        <w:rPr>
          <w:rFonts w:asciiTheme="minorEastAsia" w:hAnsiTheme="minorEastAsia" w:hint="eastAsia"/>
        </w:rPr>
        <w:t>．</w:t>
      </w:r>
      <w:r w:rsidRPr="00770628">
        <w:rPr>
          <w:rFonts w:asciiTheme="minorEastAsia" w:hAnsiTheme="minorEastAsia" w:hint="eastAsia"/>
        </w:rPr>
        <w:tab/>
      </w:r>
      <w:r w:rsidR="001C0AFA">
        <w:rPr>
          <w:rFonts w:asciiTheme="minorEastAsia" w:hAnsiTheme="minorEastAsia" w:hint="eastAsia"/>
        </w:rPr>
        <w:t>千里眼支持开通测试期商品包</w:t>
      </w:r>
      <w:r>
        <w:rPr>
          <w:rFonts w:asciiTheme="minorEastAsia" w:hAnsiTheme="minorEastAsia" w:hint="eastAsia"/>
        </w:rPr>
        <w:t>。</w:t>
      </w:r>
    </w:p>
    <w:p w14:paraId="1742785E" w14:textId="1557275A" w:rsidR="001C0AFA" w:rsidRPr="001C0AFA" w:rsidRDefault="00877F25" w:rsidP="00770628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</w:t>
      </w:r>
      <w:r>
        <w:rPr>
          <w:rFonts w:asciiTheme="minorEastAsia" w:hAnsiTheme="minorEastAsia"/>
        </w:rPr>
        <w:t>.5.4</w:t>
      </w:r>
      <w:r w:rsidRPr="00770628">
        <w:rPr>
          <w:rFonts w:asciiTheme="minorEastAsia" w:hAnsiTheme="minorEastAsia" w:hint="eastAsia"/>
        </w:rPr>
        <w:t>．</w:t>
      </w:r>
      <w:r w:rsidRPr="00770628">
        <w:rPr>
          <w:rFonts w:asciiTheme="minorEastAsia" w:hAnsiTheme="minorEastAsia" w:hint="eastAsia"/>
        </w:rPr>
        <w:tab/>
      </w:r>
      <w:r>
        <w:rPr>
          <w:rFonts w:hint="eastAsia"/>
        </w:rPr>
        <w:t>支持区域限制，限制开卡省；</w:t>
      </w:r>
      <w:r>
        <w:t>支持流量用尽关停、流量用尽关停解除</w:t>
      </w:r>
      <w:r>
        <w:rPr>
          <w:rFonts w:hint="eastAsia"/>
        </w:rPr>
        <w:t>。千里眼依赖于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物联卡专用数据通信服务。</w:t>
      </w:r>
    </w:p>
    <w:p w14:paraId="50595E62" w14:textId="377330F0" w:rsidR="00770628" w:rsidRPr="00770628" w:rsidRDefault="001C0AFA" w:rsidP="00770628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</w:t>
      </w:r>
      <w:r>
        <w:rPr>
          <w:rFonts w:asciiTheme="minorEastAsia" w:hAnsiTheme="minorEastAsia"/>
        </w:rPr>
        <w:t>.5.</w:t>
      </w:r>
      <w:r w:rsidR="00877F25">
        <w:rPr>
          <w:rFonts w:asciiTheme="minorEastAsia" w:hAnsiTheme="minorEastAsia"/>
        </w:rPr>
        <w:t>5</w:t>
      </w:r>
      <w:r w:rsidR="00770628" w:rsidRPr="00770628">
        <w:rPr>
          <w:rFonts w:asciiTheme="minorEastAsia" w:hAnsiTheme="minorEastAsia" w:hint="eastAsia"/>
        </w:rPr>
        <w:t>．</w:t>
      </w:r>
      <w:r w:rsidR="00770628" w:rsidRPr="00770628">
        <w:rPr>
          <w:rFonts w:asciiTheme="minorEastAsia" w:hAnsiTheme="minorEastAsia" w:hint="eastAsia"/>
        </w:rPr>
        <w:tab/>
        <w:t>生命周期与物联卡保持一致。</w:t>
      </w:r>
    </w:p>
    <w:p w14:paraId="0F86BD88" w14:textId="76EA79F1" w:rsidR="00770628" w:rsidRPr="00770628" w:rsidRDefault="001C0AFA" w:rsidP="00770628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</w:t>
      </w:r>
      <w:r>
        <w:rPr>
          <w:rFonts w:asciiTheme="minorEastAsia" w:hAnsiTheme="minorEastAsia"/>
        </w:rPr>
        <w:t>.5.</w:t>
      </w:r>
      <w:r w:rsidR="00877F25">
        <w:rPr>
          <w:rFonts w:asciiTheme="minorEastAsia" w:hAnsiTheme="minorEastAsia"/>
        </w:rPr>
        <w:t>6</w:t>
      </w:r>
      <w:r w:rsidR="00770628" w:rsidRPr="00770628">
        <w:rPr>
          <w:rFonts w:asciiTheme="minorEastAsia" w:hAnsiTheme="minorEastAsia" w:hint="eastAsia"/>
        </w:rPr>
        <w:t>．</w:t>
      </w:r>
      <w:r w:rsidR="00770628" w:rsidRPr="00770628">
        <w:rPr>
          <w:rFonts w:asciiTheme="minorEastAsia" w:hAnsiTheme="minorEastAsia" w:hint="eastAsia"/>
        </w:rPr>
        <w:tab/>
        <w:t>其他流程与物联卡保持一致。</w:t>
      </w:r>
      <w:r w:rsidR="006D746A">
        <w:rPr>
          <w:rFonts w:asciiTheme="minorEastAsia" w:hAnsiTheme="minorEastAsia" w:hint="eastAsia"/>
        </w:rPr>
        <w:t>如：开卡订购技术管控商品包等。</w:t>
      </w:r>
    </w:p>
    <w:p w14:paraId="3F21BB69" w14:textId="1F43149F" w:rsidR="00770628" w:rsidRPr="00770628" w:rsidRDefault="001C0AFA" w:rsidP="00770628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</w:t>
      </w:r>
      <w:r>
        <w:rPr>
          <w:rFonts w:asciiTheme="minorEastAsia" w:hAnsiTheme="minorEastAsia"/>
        </w:rPr>
        <w:t>.5.</w:t>
      </w:r>
      <w:r w:rsidR="00877F25">
        <w:rPr>
          <w:rFonts w:asciiTheme="minorEastAsia" w:hAnsiTheme="minorEastAsia"/>
        </w:rPr>
        <w:t>7</w:t>
      </w:r>
      <w:r w:rsidR="00770628" w:rsidRPr="00770628">
        <w:rPr>
          <w:rFonts w:asciiTheme="minorEastAsia" w:hAnsiTheme="minorEastAsia" w:hint="eastAsia"/>
        </w:rPr>
        <w:t>．</w:t>
      </w:r>
      <w:r w:rsidR="00770628" w:rsidRPr="00770628">
        <w:rPr>
          <w:rFonts w:asciiTheme="minorEastAsia" w:hAnsiTheme="minorEastAsia" w:hint="eastAsia"/>
        </w:rPr>
        <w:tab/>
      </w:r>
      <w:r w:rsidR="006D0666">
        <w:rPr>
          <w:rFonts w:asciiTheme="minorEastAsia" w:hAnsiTheme="minorEastAsia" w:hint="eastAsia"/>
        </w:rPr>
        <w:t>千里眼</w:t>
      </w:r>
      <w:r w:rsidR="00770628" w:rsidRPr="00770628">
        <w:rPr>
          <w:rFonts w:asciiTheme="minorEastAsia" w:hAnsiTheme="minorEastAsia" w:hint="eastAsia"/>
        </w:rPr>
        <w:t>不支持过户。</w:t>
      </w:r>
    </w:p>
    <w:p w14:paraId="42513AC4" w14:textId="0C92CEC2" w:rsidR="00770628" w:rsidRDefault="001C0AFA" w:rsidP="00770628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</w:t>
      </w:r>
      <w:r>
        <w:rPr>
          <w:rFonts w:asciiTheme="minorEastAsia" w:hAnsiTheme="minorEastAsia"/>
        </w:rPr>
        <w:t>.5.</w:t>
      </w:r>
      <w:r w:rsidR="00877F25">
        <w:rPr>
          <w:rFonts w:asciiTheme="minorEastAsia" w:hAnsiTheme="minorEastAsia"/>
        </w:rPr>
        <w:t>8</w:t>
      </w:r>
      <w:r w:rsidR="00770628" w:rsidRPr="00770628">
        <w:rPr>
          <w:rFonts w:asciiTheme="minorEastAsia" w:hAnsiTheme="minorEastAsia" w:hint="eastAsia"/>
        </w:rPr>
        <w:t>．</w:t>
      </w:r>
      <w:r w:rsidR="00770628" w:rsidRPr="00770628">
        <w:rPr>
          <w:rFonts w:asciiTheme="minorEastAsia" w:hAnsiTheme="minorEastAsia" w:hint="eastAsia"/>
        </w:rPr>
        <w:tab/>
        <w:t>开通时必须订购“SIM卡费（月结）”、“SIM终端费（营业费）”其中一个卡费商品。</w:t>
      </w:r>
    </w:p>
    <w:p w14:paraId="21E6E4DC" w14:textId="31588393" w:rsidR="00331B35" w:rsidRPr="00F24013" w:rsidRDefault="00331B35" w:rsidP="0045607A">
      <w:r w:rsidRPr="00F24013">
        <w:rPr>
          <w:rFonts w:hint="eastAsia"/>
        </w:rPr>
        <w:t>3.</w:t>
      </w:r>
      <w:r w:rsidR="001E3C4E">
        <w:t>5</w:t>
      </w:r>
      <w:r w:rsidR="001E3C4E" w:rsidRPr="00F24013">
        <w:rPr>
          <w:rFonts w:hint="eastAsia"/>
        </w:rPr>
        <w:t xml:space="preserve"> </w:t>
      </w:r>
      <w:r w:rsidRPr="00F24013">
        <w:rPr>
          <w:rFonts w:hint="eastAsia"/>
        </w:rPr>
        <w:t>批量</w:t>
      </w:r>
      <w:proofErr w:type="gramStart"/>
      <w:r w:rsidR="0027587B" w:rsidRPr="00F24013">
        <w:rPr>
          <w:rFonts w:hint="eastAsia"/>
        </w:rPr>
        <w:t>变更</w:t>
      </w:r>
      <w:r w:rsidRPr="00F24013">
        <w:t>增值</w:t>
      </w:r>
      <w:proofErr w:type="gramEnd"/>
      <w:r w:rsidRPr="00F24013">
        <w:t>商品</w:t>
      </w:r>
    </w:p>
    <w:p w14:paraId="31E67FA0" w14:textId="29875B6A" w:rsidR="001E7321" w:rsidRPr="00F24013" w:rsidRDefault="00215C33" w:rsidP="0057163F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千里眼</w:t>
      </w:r>
      <w:r w:rsidR="0027587B" w:rsidRPr="00F24013">
        <w:rPr>
          <w:rFonts w:asciiTheme="minorEastAsia" w:hAnsiTheme="minorEastAsia" w:hint="eastAsia"/>
          <w:szCs w:val="21"/>
        </w:rPr>
        <w:t>增值商品变更与</w:t>
      </w:r>
      <w:proofErr w:type="gramStart"/>
      <w:r w:rsidR="0027587B" w:rsidRPr="00F24013">
        <w:rPr>
          <w:rFonts w:asciiTheme="minorEastAsia" w:hAnsiTheme="minorEastAsia" w:hint="eastAsia"/>
          <w:szCs w:val="21"/>
        </w:rPr>
        <w:t>物联卡保持</w:t>
      </w:r>
      <w:proofErr w:type="gramEnd"/>
      <w:r w:rsidR="0027587B" w:rsidRPr="00F24013">
        <w:rPr>
          <w:rFonts w:asciiTheme="minorEastAsia" w:hAnsiTheme="minorEastAsia" w:hint="eastAsia"/>
          <w:szCs w:val="21"/>
        </w:rPr>
        <w:t>一致</w:t>
      </w:r>
      <w:r w:rsidR="00987A4C" w:rsidRPr="00F24013">
        <w:rPr>
          <w:rFonts w:asciiTheme="minorEastAsia" w:hAnsiTheme="minorEastAsia" w:hint="eastAsia"/>
          <w:szCs w:val="21"/>
        </w:rPr>
        <w:t>。订购依赖规则同物联卡。详细操作可参考</w:t>
      </w:r>
      <w:r w:rsidR="0027587B" w:rsidRPr="00F24013">
        <w:rPr>
          <w:rFonts w:asciiTheme="minorEastAsia" w:hAnsiTheme="minorEastAsia" w:hint="eastAsia"/>
          <w:szCs w:val="21"/>
        </w:rPr>
        <w:t>“</w:t>
      </w:r>
      <w:r w:rsidR="0036114F" w:rsidRPr="0036114F">
        <w:rPr>
          <w:rFonts w:asciiTheme="minorEastAsia" w:hAnsiTheme="minorEastAsia" w:hint="eastAsia"/>
          <w:szCs w:val="21"/>
        </w:rPr>
        <w:t>CMIOT-B25-批量订购增值商品操作指南</w:t>
      </w:r>
      <w:r w:rsidR="0027587B" w:rsidRPr="00F24013">
        <w:rPr>
          <w:rFonts w:asciiTheme="minorEastAsia" w:hAnsiTheme="minorEastAsia" w:hint="eastAsia"/>
          <w:szCs w:val="21"/>
        </w:rPr>
        <w:t>”</w:t>
      </w:r>
      <w:r w:rsidR="00F1686D" w:rsidRPr="00F24013">
        <w:rPr>
          <w:rFonts w:asciiTheme="minorEastAsia" w:hAnsiTheme="minorEastAsia" w:hint="eastAsia"/>
          <w:szCs w:val="21"/>
        </w:rPr>
        <w:t>。</w:t>
      </w:r>
      <w:r w:rsidR="00F1686D" w:rsidRPr="00F24013">
        <w:rPr>
          <w:rFonts w:asciiTheme="minorEastAsia" w:hAnsiTheme="minorEastAsia"/>
          <w:szCs w:val="21"/>
        </w:rPr>
        <w:t xml:space="preserve"> </w:t>
      </w:r>
    </w:p>
    <w:p w14:paraId="05CA1FA3" w14:textId="76556B9A" w:rsidR="001E7321" w:rsidRPr="00F24013" w:rsidRDefault="001E7321" w:rsidP="0045607A">
      <w:r w:rsidRPr="00F24013">
        <w:rPr>
          <w:rFonts w:hint="eastAsia"/>
        </w:rPr>
        <w:t>3.</w:t>
      </w:r>
      <w:r w:rsidR="001E3C4E">
        <w:t>6</w:t>
      </w:r>
      <w:r w:rsidR="001E3C4E" w:rsidRPr="00F24013">
        <w:rPr>
          <w:rFonts w:hint="eastAsia"/>
        </w:rPr>
        <w:t xml:space="preserve"> </w:t>
      </w:r>
      <w:r w:rsidRPr="00F24013">
        <w:rPr>
          <w:rFonts w:hint="eastAsia"/>
        </w:rPr>
        <w:t>集团群组开户</w:t>
      </w:r>
    </w:p>
    <w:p w14:paraId="362C5934" w14:textId="5E2CD3BC" w:rsidR="001E7321" w:rsidRDefault="00812FF1" w:rsidP="0057163F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千里眼</w:t>
      </w:r>
      <w:r w:rsidR="001E7321" w:rsidRPr="00F24013">
        <w:rPr>
          <w:rFonts w:asciiTheme="minorEastAsia" w:hAnsiTheme="minorEastAsia" w:hint="eastAsia"/>
          <w:szCs w:val="21"/>
        </w:rPr>
        <w:t>流量群组的开销户、群组成员管理、群</w:t>
      </w:r>
      <w:proofErr w:type="gramStart"/>
      <w:r w:rsidR="001E7321" w:rsidRPr="00F24013">
        <w:rPr>
          <w:rFonts w:asciiTheme="minorEastAsia" w:hAnsiTheme="minorEastAsia" w:hint="eastAsia"/>
          <w:szCs w:val="21"/>
        </w:rPr>
        <w:t>组商品</w:t>
      </w:r>
      <w:proofErr w:type="gramEnd"/>
      <w:r w:rsidR="001E7321" w:rsidRPr="00F24013">
        <w:rPr>
          <w:rFonts w:asciiTheme="minorEastAsia" w:hAnsiTheme="minorEastAsia" w:hint="eastAsia"/>
          <w:szCs w:val="21"/>
        </w:rPr>
        <w:t>变更与</w:t>
      </w:r>
      <w:proofErr w:type="gramStart"/>
      <w:r w:rsidR="001E7321" w:rsidRPr="00F24013">
        <w:rPr>
          <w:rFonts w:asciiTheme="minorEastAsia" w:hAnsiTheme="minorEastAsia" w:hint="eastAsia"/>
          <w:szCs w:val="21"/>
        </w:rPr>
        <w:t>物联卡流量</w:t>
      </w:r>
      <w:proofErr w:type="gramEnd"/>
      <w:r w:rsidR="001E7321" w:rsidRPr="00F24013">
        <w:rPr>
          <w:rFonts w:asciiTheme="minorEastAsia" w:hAnsiTheme="minorEastAsia" w:hint="eastAsia"/>
          <w:szCs w:val="21"/>
        </w:rPr>
        <w:t>群组保持一致。群组开户可参考</w:t>
      </w:r>
      <w:r w:rsidR="001E7321" w:rsidRPr="00F24013">
        <w:rPr>
          <w:rFonts w:asciiTheme="minorEastAsia" w:hAnsiTheme="minorEastAsia"/>
          <w:szCs w:val="21"/>
        </w:rPr>
        <w:t>‘</w:t>
      </w:r>
      <w:r w:rsidR="00BC4601" w:rsidRPr="00BC4601">
        <w:rPr>
          <w:rFonts w:asciiTheme="minorEastAsia" w:hAnsiTheme="minorEastAsia" w:hint="eastAsia"/>
          <w:szCs w:val="21"/>
        </w:rPr>
        <w:t>CMIOT-B23-群组开户及成员管理操作指南</w:t>
      </w:r>
      <w:r w:rsidR="001E7321" w:rsidRPr="00F24013">
        <w:rPr>
          <w:rFonts w:asciiTheme="minorEastAsia" w:hAnsiTheme="minorEastAsia"/>
          <w:szCs w:val="21"/>
        </w:rPr>
        <w:t>’</w:t>
      </w:r>
      <w:r w:rsidR="00F1686D" w:rsidRPr="00F24013">
        <w:rPr>
          <w:rFonts w:asciiTheme="minorEastAsia" w:hAnsiTheme="minorEastAsia" w:hint="eastAsia"/>
          <w:szCs w:val="21"/>
        </w:rPr>
        <w:t>。</w:t>
      </w:r>
    </w:p>
    <w:p w14:paraId="3558B1DC" w14:textId="303CCDB9" w:rsidR="003D689F" w:rsidRDefault="003D689F" w:rsidP="0057163F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注意事项：</w:t>
      </w:r>
    </w:p>
    <w:p w14:paraId="42F9D401" w14:textId="39B44322" w:rsidR="003D689F" w:rsidRDefault="003D689F" w:rsidP="0057163F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 w:rsidRPr="003D689F">
        <w:rPr>
          <w:rFonts w:asciiTheme="minorEastAsia" w:hAnsiTheme="minorEastAsia" w:hint="eastAsia"/>
          <w:szCs w:val="21"/>
        </w:rPr>
        <w:t>千里眼定向流量池</w:t>
      </w:r>
      <w:r>
        <w:rPr>
          <w:rFonts w:asciiTheme="minorEastAsia" w:hAnsiTheme="minorEastAsia" w:hint="eastAsia"/>
          <w:szCs w:val="21"/>
        </w:rPr>
        <w:t>下新增</w:t>
      </w:r>
      <w:r w:rsidRPr="003D689F">
        <w:rPr>
          <w:rFonts w:asciiTheme="minorEastAsia" w:hAnsiTheme="minorEastAsia" w:hint="eastAsia"/>
          <w:szCs w:val="21"/>
        </w:rPr>
        <w:t>千里眼流量池套餐</w:t>
      </w:r>
      <w:r>
        <w:rPr>
          <w:rFonts w:asciiTheme="minorEastAsia" w:hAnsiTheme="minorEastAsia" w:hint="eastAsia"/>
          <w:szCs w:val="21"/>
        </w:rPr>
        <w:t>。</w:t>
      </w:r>
    </w:p>
    <w:p w14:paraId="1291A371" w14:textId="022A3367" w:rsidR="003D689F" w:rsidRDefault="003D689F" w:rsidP="0057163F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 w:rsidRPr="003D689F">
        <w:rPr>
          <w:rFonts w:asciiTheme="minorEastAsia" w:hAnsiTheme="minorEastAsia" w:hint="eastAsia"/>
          <w:szCs w:val="21"/>
        </w:rPr>
        <w:t>群组开户时必须同时订购“千里眼定向流量池套餐”和“千里眼流量池功能费”。</w:t>
      </w:r>
      <w:r w:rsidRPr="00F24013">
        <w:rPr>
          <w:rFonts w:asciiTheme="minorEastAsia" w:hAnsiTheme="minorEastAsia" w:hint="eastAsia"/>
          <w:szCs w:val="21"/>
        </w:rPr>
        <w:t xml:space="preserve"> </w:t>
      </w:r>
    </w:p>
    <w:p w14:paraId="3C1499AC" w14:textId="1CF1501D" w:rsidR="001E7321" w:rsidRPr="00F24013" w:rsidRDefault="001E7321" w:rsidP="0045607A">
      <w:r w:rsidRPr="00F24013">
        <w:rPr>
          <w:rFonts w:hint="eastAsia"/>
        </w:rPr>
        <w:t>3.</w:t>
      </w:r>
      <w:r w:rsidR="001E3C4E">
        <w:t>7</w:t>
      </w:r>
      <w:r w:rsidR="001E3C4E" w:rsidRPr="00F24013">
        <w:rPr>
          <w:rFonts w:hint="eastAsia"/>
        </w:rPr>
        <w:t xml:space="preserve"> </w:t>
      </w:r>
      <w:r w:rsidRPr="00F24013">
        <w:rPr>
          <w:rFonts w:hint="eastAsia"/>
        </w:rPr>
        <w:t>集团群组成员管理</w:t>
      </w:r>
    </w:p>
    <w:p w14:paraId="7D58218A" w14:textId="1B34E7F2" w:rsidR="001E7321" w:rsidRDefault="00812FF1" w:rsidP="0057163F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千里眼</w:t>
      </w:r>
      <w:r w:rsidR="001E7321" w:rsidRPr="00F24013">
        <w:rPr>
          <w:rFonts w:asciiTheme="minorEastAsia" w:hAnsiTheme="minorEastAsia" w:hint="eastAsia"/>
          <w:szCs w:val="21"/>
        </w:rPr>
        <w:t>流量群组的开销户、群组成员管理、群</w:t>
      </w:r>
      <w:proofErr w:type="gramStart"/>
      <w:r w:rsidR="001E7321" w:rsidRPr="00F24013">
        <w:rPr>
          <w:rFonts w:asciiTheme="minorEastAsia" w:hAnsiTheme="minorEastAsia" w:hint="eastAsia"/>
          <w:szCs w:val="21"/>
        </w:rPr>
        <w:t>组商品</w:t>
      </w:r>
      <w:proofErr w:type="gramEnd"/>
      <w:r w:rsidR="001E7321" w:rsidRPr="00F24013">
        <w:rPr>
          <w:rFonts w:asciiTheme="minorEastAsia" w:hAnsiTheme="minorEastAsia" w:hint="eastAsia"/>
          <w:szCs w:val="21"/>
        </w:rPr>
        <w:t>变更与</w:t>
      </w:r>
      <w:proofErr w:type="gramStart"/>
      <w:r w:rsidR="001E7321" w:rsidRPr="00F24013">
        <w:rPr>
          <w:rFonts w:asciiTheme="minorEastAsia" w:hAnsiTheme="minorEastAsia" w:hint="eastAsia"/>
          <w:szCs w:val="21"/>
        </w:rPr>
        <w:t>物联卡流量</w:t>
      </w:r>
      <w:proofErr w:type="gramEnd"/>
      <w:r w:rsidR="001E7321" w:rsidRPr="00F24013">
        <w:rPr>
          <w:rFonts w:asciiTheme="minorEastAsia" w:hAnsiTheme="minorEastAsia" w:hint="eastAsia"/>
          <w:szCs w:val="21"/>
        </w:rPr>
        <w:t>群组保持一致。订购依赖规则同物联卡。群组开户可参考</w:t>
      </w:r>
      <w:r w:rsidR="001E7321" w:rsidRPr="00F24013">
        <w:rPr>
          <w:rFonts w:asciiTheme="minorEastAsia" w:hAnsiTheme="minorEastAsia"/>
          <w:szCs w:val="21"/>
        </w:rPr>
        <w:t>‘</w:t>
      </w:r>
      <w:r w:rsidR="00B34174" w:rsidRPr="00B34174">
        <w:rPr>
          <w:rFonts w:asciiTheme="minorEastAsia" w:hAnsiTheme="minorEastAsia" w:hint="eastAsia"/>
          <w:szCs w:val="21"/>
        </w:rPr>
        <w:t>CMIOT-B23-群组开户及成员管理操作指南</w:t>
      </w:r>
      <w:r w:rsidR="00B34174">
        <w:rPr>
          <w:rFonts w:asciiTheme="minorEastAsia" w:hAnsiTheme="minorEastAsia" w:hint="eastAsia"/>
          <w:szCs w:val="21"/>
        </w:rPr>
        <w:t>s</w:t>
      </w:r>
      <w:r w:rsidR="001E7321" w:rsidRPr="00F24013">
        <w:rPr>
          <w:rFonts w:asciiTheme="minorEastAsia" w:hAnsiTheme="minorEastAsia"/>
          <w:szCs w:val="21"/>
        </w:rPr>
        <w:t>’</w:t>
      </w:r>
      <w:r w:rsidR="00F1686D" w:rsidRPr="00F24013">
        <w:rPr>
          <w:rFonts w:asciiTheme="minorEastAsia" w:hAnsiTheme="minorEastAsia" w:hint="eastAsia"/>
          <w:szCs w:val="21"/>
        </w:rPr>
        <w:t>。</w:t>
      </w:r>
    </w:p>
    <w:p w14:paraId="0ED4E559" w14:textId="7F8E9917" w:rsidR="000377D7" w:rsidRPr="000377D7" w:rsidRDefault="000377D7" w:rsidP="000377D7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 w:rsidRPr="00777236">
        <w:rPr>
          <w:rFonts w:asciiTheme="minorEastAsia" w:hAnsiTheme="minorEastAsia" w:hint="eastAsia"/>
          <w:szCs w:val="21"/>
        </w:rPr>
        <w:t>添加成员时依赖订购开通同APN的物联卡专用数据通信服务</w:t>
      </w:r>
    </w:p>
    <w:p w14:paraId="390BA4F8" w14:textId="411DECD5" w:rsidR="00CB5F48" w:rsidRPr="00F24013" w:rsidRDefault="00CB5F48" w:rsidP="0045607A">
      <w:r w:rsidRPr="00F24013">
        <w:rPr>
          <w:rFonts w:hint="eastAsia"/>
        </w:rPr>
        <w:lastRenderedPageBreak/>
        <w:t>3.</w:t>
      </w:r>
      <w:r w:rsidR="001E3C4E">
        <w:t>8</w:t>
      </w:r>
      <w:r w:rsidR="001E3C4E" w:rsidRPr="00F24013">
        <w:rPr>
          <w:rFonts w:hint="eastAsia"/>
        </w:rPr>
        <w:t xml:space="preserve"> </w:t>
      </w:r>
      <w:r w:rsidR="0045607A" w:rsidRPr="0045607A">
        <w:rPr>
          <w:rFonts w:hint="eastAsia"/>
        </w:rPr>
        <w:t>千里眼业务</w:t>
      </w:r>
      <w:r w:rsidR="0045607A" w:rsidRPr="0045607A">
        <w:rPr>
          <w:rFonts w:hint="eastAsia"/>
        </w:rPr>
        <w:t>-</w:t>
      </w:r>
      <w:r w:rsidRPr="00F24013">
        <w:rPr>
          <w:rFonts w:hint="eastAsia"/>
        </w:rPr>
        <w:t>异常</w:t>
      </w:r>
      <w:r w:rsidRPr="00F24013">
        <w:t>订单查询</w:t>
      </w:r>
    </w:p>
    <w:p w14:paraId="0EC47F0F" w14:textId="6D774A6A" w:rsidR="003C2717" w:rsidRPr="00F24013" w:rsidRDefault="003C2717" w:rsidP="0045607A">
      <w:r w:rsidRPr="00F24013">
        <w:t>3.</w:t>
      </w:r>
      <w:r w:rsidR="001E3C4E">
        <w:t>8</w:t>
      </w:r>
      <w:r w:rsidRPr="00F24013">
        <w:t xml:space="preserve">.1 </w:t>
      </w:r>
      <w:r w:rsidRPr="00F24013">
        <w:rPr>
          <w:rFonts w:hint="eastAsia"/>
        </w:rPr>
        <w:t>批量订单查询</w:t>
      </w:r>
    </w:p>
    <w:p w14:paraId="234B286F" w14:textId="77777777" w:rsidR="003C2717" w:rsidRPr="00F24013" w:rsidRDefault="003C2717" w:rsidP="0057163F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 w:rsidRPr="00F24013">
        <w:rPr>
          <w:rFonts w:asciiTheme="minorEastAsia" w:hAnsiTheme="minorEastAsia" w:hint="eastAsia"/>
          <w:szCs w:val="21"/>
        </w:rPr>
        <w:t>在我们日常</w:t>
      </w:r>
      <w:proofErr w:type="gramStart"/>
      <w:r w:rsidRPr="00F24013">
        <w:rPr>
          <w:rFonts w:asciiTheme="minorEastAsia" w:hAnsiTheme="minorEastAsia" w:hint="eastAsia"/>
          <w:szCs w:val="21"/>
        </w:rPr>
        <w:t>批量开</w:t>
      </w:r>
      <w:proofErr w:type="gramEnd"/>
      <w:r w:rsidRPr="00F24013">
        <w:rPr>
          <w:rFonts w:asciiTheme="minorEastAsia" w:hAnsiTheme="minorEastAsia" w:hint="eastAsia"/>
          <w:szCs w:val="21"/>
        </w:rPr>
        <w:t>卡中经常出现订单执行完成，但是订单内容报错的情况，这里先介绍根据执行失败的批量订单号</w:t>
      </w:r>
      <w:r w:rsidRPr="00F24013">
        <w:rPr>
          <w:rFonts w:asciiTheme="minorEastAsia" w:hAnsiTheme="minorEastAsia"/>
          <w:szCs w:val="21"/>
        </w:rPr>
        <w:t>1166653002</w:t>
      </w:r>
      <w:r w:rsidRPr="00F24013">
        <w:rPr>
          <w:rFonts w:asciiTheme="minorEastAsia" w:hAnsiTheme="minorEastAsia" w:hint="eastAsia"/>
          <w:szCs w:val="21"/>
        </w:rPr>
        <w:t>，如何去查询它报错信息。</w:t>
      </w:r>
    </w:p>
    <w:p w14:paraId="155AF6D4" w14:textId="13F1D4D6" w:rsidR="003C2717" w:rsidRPr="00F24013" w:rsidRDefault="004D1B1B" w:rsidP="0057163F">
      <w:pPr>
        <w:spacing w:line="360" w:lineRule="auto"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 w:hint="eastAsia"/>
          <w:szCs w:val="21"/>
        </w:rPr>
        <w:t>（1）</w:t>
      </w:r>
      <w:r w:rsidR="003C2717" w:rsidRPr="00F24013">
        <w:rPr>
          <w:rFonts w:asciiTheme="minorEastAsia" w:hAnsiTheme="minorEastAsia" w:hint="eastAsia"/>
          <w:szCs w:val="21"/>
        </w:rPr>
        <w:t>登陆物联网集中化系统（</w:t>
      </w:r>
      <w:r w:rsidR="003C2717" w:rsidRPr="00F24013">
        <w:rPr>
          <w:rFonts w:asciiTheme="minorEastAsia" w:hAnsiTheme="minorEastAsia"/>
          <w:szCs w:val="21"/>
        </w:rPr>
        <w:t>OC</w:t>
      </w:r>
      <w:r w:rsidR="003C2717" w:rsidRPr="00F24013">
        <w:rPr>
          <w:rFonts w:asciiTheme="minorEastAsia" w:hAnsiTheme="minorEastAsia" w:hint="eastAsia"/>
          <w:szCs w:val="21"/>
        </w:rPr>
        <w:t>），点击左上角菜单按钮</w:t>
      </w:r>
      <w:r w:rsidR="003C2717" w:rsidRPr="00F24013">
        <w:rPr>
          <w:rFonts w:asciiTheme="minorEastAsia" w:hAnsiTheme="minorEastAsia"/>
          <w:szCs w:val="21"/>
        </w:rPr>
        <w:t>&gt;</w:t>
      </w:r>
      <w:r w:rsidR="003C2717" w:rsidRPr="00F24013">
        <w:rPr>
          <w:rFonts w:asciiTheme="minorEastAsia" w:hAnsiTheme="minorEastAsia" w:hint="eastAsia"/>
          <w:szCs w:val="21"/>
        </w:rPr>
        <w:t>订单管理</w:t>
      </w:r>
      <w:r w:rsidR="003C2717" w:rsidRPr="00F24013">
        <w:rPr>
          <w:rFonts w:asciiTheme="minorEastAsia" w:hAnsiTheme="minorEastAsia"/>
          <w:szCs w:val="21"/>
        </w:rPr>
        <w:t>&gt;</w:t>
      </w:r>
      <w:r w:rsidR="003C2717" w:rsidRPr="00F24013">
        <w:rPr>
          <w:rFonts w:asciiTheme="minorEastAsia" w:hAnsiTheme="minorEastAsia" w:hint="eastAsia"/>
          <w:szCs w:val="21"/>
        </w:rPr>
        <w:t>查询批量订单</w:t>
      </w:r>
    </w:p>
    <w:p w14:paraId="5DBBE7F3" w14:textId="77777777" w:rsidR="003C2717" w:rsidRPr="00F24013" w:rsidRDefault="003C2717" w:rsidP="0057163F">
      <w:pPr>
        <w:spacing w:line="360" w:lineRule="auto"/>
        <w:rPr>
          <w:rFonts w:asciiTheme="minorEastAsia" w:hAnsiTheme="minorEastAsia"/>
          <w:szCs w:val="21"/>
        </w:rPr>
      </w:pPr>
      <w:r w:rsidRPr="00F24013">
        <w:rPr>
          <w:rFonts w:asciiTheme="minorEastAsia" w:hAnsiTheme="minorEastAsia"/>
          <w:noProof/>
          <w:szCs w:val="21"/>
        </w:rPr>
        <w:drawing>
          <wp:inline distT="0" distB="0" distL="0" distR="0" wp14:anchorId="76AAA884" wp14:editId="0C0FC153">
            <wp:extent cx="5274310" cy="1895667"/>
            <wp:effectExtent l="0" t="0" r="2540" b="9525"/>
            <wp:docPr id="8" name="图片 8" descr="D:\资料\运维任务\0822\新建文件夹\2018-08-22_1126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资料\运维任务\0822\新建文件夹\2018-08-22_11261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9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E3351" w14:textId="011F16CF" w:rsidR="003C2717" w:rsidRPr="00F24013" w:rsidRDefault="004D1B1B" w:rsidP="0057163F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</w:t>
      </w:r>
      <w:r>
        <w:rPr>
          <w:rFonts w:asciiTheme="minorEastAsia" w:hAnsiTheme="minorEastAsia"/>
          <w:szCs w:val="21"/>
        </w:rPr>
        <w:t>2</w:t>
      </w:r>
      <w:r>
        <w:rPr>
          <w:rFonts w:asciiTheme="minorEastAsia" w:hAnsiTheme="minorEastAsia" w:hint="eastAsia"/>
          <w:szCs w:val="21"/>
        </w:rPr>
        <w:t>）</w:t>
      </w:r>
      <w:r w:rsidR="003C2717" w:rsidRPr="00F24013">
        <w:rPr>
          <w:rFonts w:asciiTheme="minorEastAsia" w:hAnsiTheme="minorEastAsia" w:hint="eastAsia"/>
          <w:szCs w:val="21"/>
        </w:rPr>
        <w:t>将批量订单号</w:t>
      </w:r>
      <w:r w:rsidR="003C2717" w:rsidRPr="00F24013">
        <w:rPr>
          <w:rFonts w:asciiTheme="minorEastAsia" w:hAnsiTheme="minorEastAsia"/>
          <w:szCs w:val="21"/>
        </w:rPr>
        <w:t>1166653002</w:t>
      </w:r>
      <w:r w:rsidR="003C2717" w:rsidRPr="00F24013">
        <w:rPr>
          <w:rFonts w:asciiTheme="minorEastAsia" w:hAnsiTheme="minorEastAsia" w:hint="eastAsia"/>
          <w:szCs w:val="21"/>
        </w:rPr>
        <w:t>输入查询条件框，点击“查询按钮”，同时</w:t>
      </w:r>
      <w:r w:rsidR="00BD6DDD" w:rsidRPr="00F24013">
        <w:rPr>
          <w:rFonts w:asciiTheme="minorEastAsia" w:hAnsiTheme="minorEastAsia" w:hint="eastAsia"/>
          <w:szCs w:val="21"/>
        </w:rPr>
        <w:t>注意开始和结束时间在订单发生时间内</w:t>
      </w:r>
    </w:p>
    <w:p w14:paraId="1CB9DB4F" w14:textId="20BAB33B" w:rsidR="003C2717" w:rsidRPr="00F24013" w:rsidRDefault="003C2717" w:rsidP="0057163F">
      <w:pPr>
        <w:spacing w:line="360" w:lineRule="auto"/>
        <w:rPr>
          <w:rFonts w:asciiTheme="minorEastAsia" w:hAnsiTheme="minorEastAsia" w:cs="Times New Roman"/>
          <w:snapToGrid w:val="0"/>
          <w:color w:val="000000"/>
          <w:w w:val="0"/>
          <w:kern w:val="0"/>
          <w:szCs w:val="21"/>
          <w:u w:color="000000"/>
          <w:bdr w:val="none" w:sz="0" w:space="0" w:color="000000"/>
          <w:shd w:val="clear" w:color="000000" w:fill="000000"/>
        </w:rPr>
      </w:pPr>
      <w:r w:rsidRPr="00F24013">
        <w:rPr>
          <w:rFonts w:asciiTheme="minorEastAsia" w:hAnsiTheme="minorEastAsia" w:cs="Times New Roman"/>
          <w:snapToGrid w:val="0"/>
          <w:color w:val="000000"/>
          <w:w w:val="0"/>
          <w:kern w:val="0"/>
          <w:szCs w:val="21"/>
          <w:u w:color="000000"/>
          <w:bdr w:val="none" w:sz="0" w:space="0" w:color="000000"/>
          <w:shd w:val="clear" w:color="000000" w:fill="000000"/>
        </w:rPr>
        <w:t xml:space="preserve"> </w:t>
      </w:r>
      <w:r w:rsidRPr="00F24013">
        <w:rPr>
          <w:rFonts w:asciiTheme="minorEastAsia" w:hAnsiTheme="minorEastAsia"/>
          <w:b/>
          <w:noProof/>
          <w:szCs w:val="21"/>
        </w:rPr>
        <w:drawing>
          <wp:inline distT="0" distB="0" distL="0" distR="0" wp14:anchorId="537839E2" wp14:editId="46517DCD">
            <wp:extent cx="4666891" cy="2297880"/>
            <wp:effectExtent l="0" t="0" r="635" b="7620"/>
            <wp:docPr id="9" name="图片 9" descr="D:\资料\运维任务\0822\新建文件夹\2018-08-22_1127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资料\运维任务\0822\新建文件夹\2018-08-22_112755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094" cy="2301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F229E" w14:textId="3CB7B83D" w:rsidR="003C2717" w:rsidRPr="00F24013" w:rsidRDefault="004D1B1B" w:rsidP="0057163F">
      <w:pPr>
        <w:spacing w:line="360" w:lineRule="auto"/>
        <w:rPr>
          <w:rFonts w:asciiTheme="minorEastAsia" w:hAnsiTheme="minorEastAsia" w:cs="Times New Roman"/>
          <w:snapToGrid w:val="0"/>
          <w:color w:val="000000"/>
          <w:w w:val="0"/>
          <w:kern w:val="0"/>
          <w:szCs w:val="21"/>
          <w:u w:color="000000"/>
          <w:bdr w:val="none" w:sz="0" w:space="0" w:color="000000"/>
          <w:shd w:val="clear" w:color="000000" w:fill="000000"/>
        </w:rPr>
      </w:pPr>
      <w:r>
        <w:rPr>
          <w:rFonts w:asciiTheme="minorEastAsia" w:hAnsiTheme="minorEastAsia" w:hint="eastAsia"/>
          <w:szCs w:val="21"/>
        </w:rPr>
        <w:t>（</w:t>
      </w:r>
      <w:r>
        <w:rPr>
          <w:rFonts w:asciiTheme="minorEastAsia" w:hAnsiTheme="minorEastAsia"/>
          <w:szCs w:val="21"/>
        </w:rPr>
        <w:t>3</w:t>
      </w:r>
      <w:r>
        <w:rPr>
          <w:rFonts w:asciiTheme="minorEastAsia" w:hAnsiTheme="minorEastAsia" w:hint="eastAsia"/>
          <w:szCs w:val="21"/>
        </w:rPr>
        <w:t>）</w:t>
      </w:r>
      <w:r w:rsidR="003C2717" w:rsidRPr="00F24013">
        <w:rPr>
          <w:rFonts w:asciiTheme="minorEastAsia" w:hAnsiTheme="minorEastAsia" w:hint="eastAsia"/>
          <w:szCs w:val="21"/>
        </w:rPr>
        <w:t>点击蓝色批量订单号码</w:t>
      </w:r>
      <w:r w:rsidR="003C2717" w:rsidRPr="00F24013">
        <w:rPr>
          <w:rFonts w:asciiTheme="minorEastAsia" w:hAnsiTheme="minorEastAsia"/>
          <w:noProof/>
          <w:szCs w:val="21"/>
        </w:rPr>
        <w:drawing>
          <wp:inline distT="0" distB="0" distL="0" distR="0" wp14:anchorId="3F53EE20" wp14:editId="11E31480">
            <wp:extent cx="485775" cy="4667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717" w:rsidRPr="00F24013">
        <w:rPr>
          <w:rFonts w:asciiTheme="minorEastAsia" w:hAnsiTheme="minorEastAsia" w:hint="eastAsia"/>
          <w:szCs w:val="21"/>
        </w:rPr>
        <w:t>，在批量文件列表展示任务执行成功失败详细明细（图中该订单一共有</w:t>
      </w:r>
      <w:r w:rsidR="003C2717" w:rsidRPr="00F24013">
        <w:rPr>
          <w:rFonts w:asciiTheme="minorEastAsia" w:hAnsiTheme="minorEastAsia"/>
          <w:szCs w:val="21"/>
        </w:rPr>
        <w:t>10</w:t>
      </w:r>
      <w:r w:rsidR="003C2717" w:rsidRPr="00F24013">
        <w:rPr>
          <w:rFonts w:asciiTheme="minorEastAsia" w:hAnsiTheme="minorEastAsia" w:hint="eastAsia"/>
          <w:szCs w:val="21"/>
        </w:rPr>
        <w:t>条数据，其中</w:t>
      </w:r>
      <w:r w:rsidR="003C2717" w:rsidRPr="00F24013">
        <w:rPr>
          <w:rFonts w:asciiTheme="minorEastAsia" w:hAnsiTheme="minorEastAsia"/>
          <w:szCs w:val="21"/>
        </w:rPr>
        <w:t>0</w:t>
      </w:r>
      <w:r w:rsidR="003C2717" w:rsidRPr="00F24013">
        <w:rPr>
          <w:rFonts w:asciiTheme="minorEastAsia" w:hAnsiTheme="minorEastAsia" w:hint="eastAsia"/>
          <w:szCs w:val="21"/>
        </w:rPr>
        <w:t>条执行成功，</w:t>
      </w:r>
      <w:r w:rsidR="003C2717" w:rsidRPr="00F24013">
        <w:rPr>
          <w:rFonts w:asciiTheme="minorEastAsia" w:hAnsiTheme="minorEastAsia"/>
          <w:szCs w:val="21"/>
        </w:rPr>
        <w:t>10</w:t>
      </w:r>
      <w:r w:rsidR="003C2717" w:rsidRPr="00F24013">
        <w:rPr>
          <w:rFonts w:asciiTheme="minorEastAsia" w:hAnsiTheme="minorEastAsia" w:hint="eastAsia"/>
          <w:szCs w:val="21"/>
        </w:rPr>
        <w:t>条执行失败），再点击蓝色箭头图标</w:t>
      </w:r>
      <w:r w:rsidR="003C2717" w:rsidRPr="00F24013">
        <w:rPr>
          <w:rFonts w:asciiTheme="minorEastAsia" w:hAnsiTheme="minorEastAsia"/>
          <w:noProof/>
          <w:szCs w:val="21"/>
        </w:rPr>
        <w:drawing>
          <wp:inline distT="0" distB="0" distL="0" distR="0" wp14:anchorId="4F9621EE" wp14:editId="4DA0807A">
            <wp:extent cx="352425" cy="3905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717" w:rsidRPr="00F24013">
        <w:rPr>
          <w:rFonts w:asciiTheme="minorEastAsia" w:hAnsiTheme="minorEastAsia" w:hint="eastAsia"/>
          <w:szCs w:val="21"/>
        </w:rPr>
        <w:t>，展示详细单行</w:t>
      </w:r>
      <w:r w:rsidR="00BD6DDD" w:rsidRPr="00F24013">
        <w:rPr>
          <w:rFonts w:asciiTheme="minorEastAsia" w:hAnsiTheme="minorEastAsia" w:hint="eastAsia"/>
          <w:szCs w:val="21"/>
        </w:rPr>
        <w:t>数据</w:t>
      </w:r>
    </w:p>
    <w:p w14:paraId="431A5B07" w14:textId="4AB6481D" w:rsidR="003C2717" w:rsidRPr="00F24013" w:rsidRDefault="003C2717">
      <w:pPr>
        <w:spacing w:line="360" w:lineRule="auto"/>
        <w:ind w:firstLineChars="150" w:firstLine="316"/>
        <w:rPr>
          <w:rFonts w:asciiTheme="minorEastAsia" w:hAnsiTheme="minorEastAsia" w:cs="Times New Roman"/>
          <w:snapToGrid w:val="0"/>
          <w:color w:val="000000"/>
          <w:w w:val="0"/>
          <w:kern w:val="0"/>
          <w:szCs w:val="21"/>
          <w:u w:color="000000"/>
          <w:bdr w:val="none" w:sz="0" w:space="0" w:color="000000"/>
          <w:shd w:val="clear" w:color="000000" w:fill="000000"/>
        </w:rPr>
      </w:pPr>
      <w:r w:rsidRPr="00F24013">
        <w:rPr>
          <w:rFonts w:asciiTheme="minorEastAsia" w:hAnsiTheme="minorEastAsia"/>
          <w:b/>
          <w:noProof/>
          <w:szCs w:val="21"/>
        </w:rPr>
        <w:lastRenderedPageBreak/>
        <w:drawing>
          <wp:inline distT="0" distB="0" distL="0" distR="0" wp14:anchorId="216D9A12" wp14:editId="04BC5E8A">
            <wp:extent cx="5274310" cy="1925470"/>
            <wp:effectExtent l="0" t="0" r="2540" b="0"/>
            <wp:docPr id="10" name="图片 10" descr="D:\资料\运维任务\0822\新建文件夹\2018-08-22_113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资料\运维任务\0822\新建文件夹\2018-08-22_113020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2F7ED" w14:textId="73BC1325" w:rsidR="003C2717" w:rsidRPr="00F24013" w:rsidRDefault="004D1B1B" w:rsidP="0057163F">
      <w:pPr>
        <w:spacing w:line="360" w:lineRule="auto"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 w:hint="eastAsia"/>
          <w:szCs w:val="21"/>
        </w:rPr>
        <w:t>（</w:t>
      </w:r>
      <w:r>
        <w:rPr>
          <w:rFonts w:asciiTheme="minorEastAsia" w:hAnsiTheme="minorEastAsia"/>
          <w:szCs w:val="21"/>
        </w:rPr>
        <w:t>4</w:t>
      </w:r>
      <w:r>
        <w:rPr>
          <w:rFonts w:asciiTheme="minorEastAsia" w:hAnsiTheme="minorEastAsia" w:hint="eastAsia"/>
          <w:szCs w:val="21"/>
        </w:rPr>
        <w:t>）</w:t>
      </w:r>
      <w:r w:rsidR="003C2717" w:rsidRPr="00F24013">
        <w:rPr>
          <w:rFonts w:asciiTheme="minorEastAsia" w:hAnsiTheme="minorEastAsia" w:hint="eastAsia"/>
          <w:szCs w:val="21"/>
        </w:rPr>
        <w:t>展示详细单行数据页面选择失败状态的数据查看，只需要将鼠标放在备注列信息上，就可以看到详细报错信息</w:t>
      </w:r>
      <w:r w:rsidR="00BD6DDD" w:rsidRPr="00F24013">
        <w:rPr>
          <w:rFonts w:asciiTheme="minorEastAsia" w:hAnsiTheme="minorEastAsia" w:hint="eastAsia"/>
          <w:szCs w:val="21"/>
        </w:rPr>
        <w:t>了</w:t>
      </w:r>
    </w:p>
    <w:p w14:paraId="098E3DE1" w14:textId="77777777" w:rsidR="003C2717" w:rsidRPr="00F24013" w:rsidRDefault="003C2717" w:rsidP="00F1421D">
      <w:pPr>
        <w:spacing w:line="360" w:lineRule="auto"/>
        <w:rPr>
          <w:rFonts w:asciiTheme="minorEastAsia" w:hAnsiTheme="minorEastAsia"/>
          <w:szCs w:val="21"/>
        </w:rPr>
      </w:pPr>
      <w:r w:rsidRPr="00F24013">
        <w:rPr>
          <w:rFonts w:asciiTheme="minorEastAsia" w:hAnsiTheme="minorEastAsia"/>
          <w:noProof/>
          <w:szCs w:val="21"/>
        </w:rPr>
        <w:drawing>
          <wp:inline distT="0" distB="0" distL="0" distR="0" wp14:anchorId="498377E0" wp14:editId="539A9880">
            <wp:extent cx="5274310" cy="2151052"/>
            <wp:effectExtent l="0" t="0" r="2540" b="1905"/>
            <wp:docPr id="4" name="图片 4" descr="D:\资料\运维任务\0822\新建文件夹\2018-08-22_1134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资料\运维任务\0822\新建文件夹\2018-08-22_113426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8A11A" w14:textId="146EC949" w:rsidR="003C2717" w:rsidRPr="00F24013" w:rsidRDefault="003C2717" w:rsidP="0045607A">
      <w:r w:rsidRPr="00F24013">
        <w:t>3.</w:t>
      </w:r>
      <w:r w:rsidR="001E3C4E">
        <w:t>8</w:t>
      </w:r>
      <w:r w:rsidRPr="00F24013">
        <w:t xml:space="preserve">.2 </w:t>
      </w:r>
      <w:r w:rsidRPr="00F24013">
        <w:rPr>
          <w:rFonts w:hint="eastAsia"/>
        </w:rPr>
        <w:t>实时订单查询</w:t>
      </w:r>
    </w:p>
    <w:p w14:paraId="67793D68" w14:textId="77777777" w:rsidR="004E3A8E" w:rsidRPr="00F24013" w:rsidRDefault="004E3A8E" w:rsidP="00A87794">
      <w:pPr>
        <w:spacing w:line="360" w:lineRule="auto"/>
        <w:ind w:firstLineChars="200" w:firstLine="420"/>
        <w:rPr>
          <w:rFonts w:asciiTheme="minorEastAsia" w:hAnsiTheme="minorEastAsia"/>
          <w:szCs w:val="21"/>
        </w:rPr>
      </w:pPr>
      <w:r w:rsidRPr="00F24013">
        <w:rPr>
          <w:rFonts w:asciiTheme="minorEastAsia" w:hAnsiTheme="minorEastAsia" w:hint="eastAsia"/>
          <w:szCs w:val="21"/>
        </w:rPr>
        <w:t>在我们日常客户注册中经常出现订单执行完成，但是也有订单内容报错的情况，这里介绍根据执行失败的订单号</w:t>
      </w:r>
      <w:r w:rsidRPr="00F24013">
        <w:rPr>
          <w:rFonts w:asciiTheme="minorEastAsia" w:hAnsiTheme="minorEastAsia"/>
          <w:szCs w:val="21"/>
        </w:rPr>
        <w:t>40100000126543051</w:t>
      </w:r>
      <w:r w:rsidRPr="00F24013">
        <w:rPr>
          <w:rFonts w:asciiTheme="minorEastAsia" w:hAnsiTheme="minorEastAsia" w:hint="eastAsia"/>
          <w:szCs w:val="21"/>
        </w:rPr>
        <w:t>，如何去查询它报错信息。</w:t>
      </w:r>
    </w:p>
    <w:p w14:paraId="3135AC41" w14:textId="167DFDF8" w:rsidR="004E3A8E" w:rsidRPr="00F24013" w:rsidRDefault="004D1B1B" w:rsidP="00A87794">
      <w:pPr>
        <w:spacing w:line="360" w:lineRule="auto"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 w:hint="eastAsia"/>
          <w:szCs w:val="21"/>
        </w:rPr>
        <w:t>（1）</w:t>
      </w:r>
      <w:r w:rsidR="00774EDD" w:rsidRPr="00F24013">
        <w:rPr>
          <w:rFonts w:asciiTheme="minorEastAsia" w:hAnsiTheme="minorEastAsia" w:hint="eastAsia"/>
          <w:szCs w:val="21"/>
        </w:rPr>
        <w:t>登陆物联网集中化系统（</w:t>
      </w:r>
      <w:r w:rsidR="00774EDD" w:rsidRPr="00F24013">
        <w:rPr>
          <w:rFonts w:asciiTheme="minorEastAsia" w:hAnsiTheme="minorEastAsia"/>
          <w:szCs w:val="21"/>
        </w:rPr>
        <w:t>OC</w:t>
      </w:r>
      <w:r w:rsidR="00774EDD" w:rsidRPr="00F24013">
        <w:rPr>
          <w:rFonts w:asciiTheme="minorEastAsia" w:hAnsiTheme="minorEastAsia" w:hint="eastAsia"/>
          <w:szCs w:val="21"/>
        </w:rPr>
        <w:t>），点击左上角菜单按钮</w:t>
      </w:r>
      <w:r w:rsidR="00774EDD" w:rsidRPr="00F24013">
        <w:rPr>
          <w:rFonts w:asciiTheme="minorEastAsia" w:hAnsiTheme="minorEastAsia"/>
          <w:szCs w:val="21"/>
        </w:rPr>
        <w:t>&gt;</w:t>
      </w:r>
      <w:r w:rsidR="00774EDD" w:rsidRPr="00F24013">
        <w:rPr>
          <w:rFonts w:asciiTheme="minorEastAsia" w:hAnsiTheme="minorEastAsia" w:hint="eastAsia"/>
          <w:szCs w:val="21"/>
        </w:rPr>
        <w:t>订单管理</w:t>
      </w:r>
      <w:r w:rsidR="00774EDD" w:rsidRPr="00F24013">
        <w:rPr>
          <w:rFonts w:asciiTheme="minorEastAsia" w:hAnsiTheme="minorEastAsia"/>
          <w:szCs w:val="21"/>
        </w:rPr>
        <w:t>&gt;</w:t>
      </w:r>
      <w:r w:rsidR="00774EDD" w:rsidRPr="00F24013">
        <w:rPr>
          <w:rFonts w:asciiTheme="minorEastAsia" w:hAnsiTheme="minorEastAsia" w:hint="eastAsia"/>
          <w:szCs w:val="21"/>
        </w:rPr>
        <w:t>查询订单</w:t>
      </w:r>
    </w:p>
    <w:p w14:paraId="731DFB8C" w14:textId="77777777" w:rsidR="001E7321" w:rsidRPr="00F24013" w:rsidRDefault="003C2717" w:rsidP="00A87794">
      <w:pPr>
        <w:spacing w:line="360" w:lineRule="auto"/>
        <w:rPr>
          <w:rFonts w:asciiTheme="minorEastAsia" w:hAnsiTheme="minorEastAsia"/>
          <w:szCs w:val="21"/>
        </w:rPr>
      </w:pPr>
      <w:r w:rsidRPr="00F24013">
        <w:rPr>
          <w:rFonts w:asciiTheme="minorEastAsia" w:hAnsiTheme="minorEastAsia"/>
          <w:noProof/>
          <w:szCs w:val="21"/>
        </w:rPr>
        <w:drawing>
          <wp:inline distT="0" distB="0" distL="0" distR="0" wp14:anchorId="6CD95551" wp14:editId="68AAF710">
            <wp:extent cx="5274310" cy="15481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2411" w14:textId="5304BDBC" w:rsidR="004E3A8E" w:rsidRPr="00F24013" w:rsidRDefault="004D1B1B" w:rsidP="00A87794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</w:t>
      </w:r>
      <w:r>
        <w:rPr>
          <w:rFonts w:asciiTheme="minorEastAsia" w:hAnsiTheme="minorEastAsia"/>
          <w:szCs w:val="21"/>
        </w:rPr>
        <w:t>2</w:t>
      </w:r>
      <w:r>
        <w:rPr>
          <w:rFonts w:asciiTheme="minorEastAsia" w:hAnsiTheme="minorEastAsia" w:hint="eastAsia"/>
          <w:szCs w:val="21"/>
        </w:rPr>
        <w:t>）</w:t>
      </w:r>
      <w:r w:rsidR="00774EDD" w:rsidRPr="00F24013">
        <w:rPr>
          <w:rFonts w:asciiTheme="minorEastAsia" w:hAnsiTheme="minorEastAsia" w:hint="eastAsia"/>
          <w:szCs w:val="21"/>
        </w:rPr>
        <w:t>将订单号</w:t>
      </w:r>
      <w:r w:rsidR="00774EDD" w:rsidRPr="00F24013">
        <w:rPr>
          <w:rFonts w:asciiTheme="minorEastAsia" w:hAnsiTheme="minorEastAsia"/>
          <w:szCs w:val="21"/>
        </w:rPr>
        <w:t>40100000126543051</w:t>
      </w:r>
      <w:r w:rsidR="00774EDD" w:rsidRPr="00F24013">
        <w:rPr>
          <w:rFonts w:asciiTheme="minorEastAsia" w:hAnsiTheme="minorEastAsia" w:hint="eastAsia"/>
          <w:szCs w:val="21"/>
        </w:rPr>
        <w:t>输入查询条件框，点击“查询按钮”，同时</w:t>
      </w:r>
      <w:r w:rsidR="00BD6DDD" w:rsidRPr="00F24013">
        <w:rPr>
          <w:rFonts w:asciiTheme="minorEastAsia" w:hAnsiTheme="minorEastAsia" w:hint="eastAsia"/>
          <w:szCs w:val="21"/>
        </w:rPr>
        <w:t>注意开始和结束时间在订单发生时间内</w:t>
      </w:r>
    </w:p>
    <w:p w14:paraId="4A9C83E8" w14:textId="77777777" w:rsidR="004E3A8E" w:rsidRPr="00F24013" w:rsidRDefault="004E3A8E" w:rsidP="00A87794">
      <w:pPr>
        <w:spacing w:line="360" w:lineRule="auto"/>
        <w:rPr>
          <w:rFonts w:asciiTheme="minorEastAsia" w:hAnsiTheme="minorEastAsia"/>
          <w:szCs w:val="21"/>
        </w:rPr>
      </w:pPr>
      <w:r w:rsidRPr="00F24013">
        <w:rPr>
          <w:rFonts w:asciiTheme="minorEastAsia" w:hAnsiTheme="minorEastAsia"/>
          <w:noProof/>
          <w:szCs w:val="21"/>
        </w:rPr>
        <w:lastRenderedPageBreak/>
        <w:drawing>
          <wp:inline distT="0" distB="0" distL="0" distR="0" wp14:anchorId="01D51DB9" wp14:editId="67E1EDD0">
            <wp:extent cx="5274310" cy="146113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2C0D" w14:textId="441B40FC" w:rsidR="004E3A8E" w:rsidRPr="00F24013" w:rsidRDefault="004D1B1B" w:rsidP="00A87794">
      <w:pPr>
        <w:spacing w:line="360" w:lineRule="auto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</w:t>
      </w:r>
      <w:r>
        <w:rPr>
          <w:rFonts w:asciiTheme="minorEastAsia" w:hAnsiTheme="minorEastAsia"/>
          <w:szCs w:val="21"/>
        </w:rPr>
        <w:t>3</w:t>
      </w:r>
      <w:r>
        <w:rPr>
          <w:rFonts w:asciiTheme="minorEastAsia" w:hAnsiTheme="minorEastAsia" w:hint="eastAsia"/>
          <w:szCs w:val="21"/>
        </w:rPr>
        <w:t>）</w:t>
      </w:r>
      <w:r w:rsidR="00774EDD" w:rsidRPr="00F24013">
        <w:rPr>
          <w:rFonts w:asciiTheme="minorEastAsia" w:hAnsiTheme="minorEastAsia" w:hint="eastAsia"/>
          <w:szCs w:val="21"/>
        </w:rPr>
        <w:t>点击‘异常’按钮可以看到订单异常信息</w:t>
      </w:r>
    </w:p>
    <w:p w14:paraId="6A0FE794" w14:textId="67D1736F" w:rsidR="004E3A8E" w:rsidRDefault="004E3A8E" w:rsidP="00A87794">
      <w:pPr>
        <w:spacing w:line="360" w:lineRule="auto"/>
        <w:rPr>
          <w:rFonts w:asciiTheme="minorEastAsia" w:hAnsiTheme="minorEastAsia"/>
          <w:szCs w:val="21"/>
        </w:rPr>
      </w:pPr>
      <w:r w:rsidRPr="00F24013">
        <w:rPr>
          <w:rFonts w:asciiTheme="minorEastAsia" w:hAnsiTheme="minorEastAsia"/>
          <w:noProof/>
          <w:szCs w:val="21"/>
        </w:rPr>
        <w:drawing>
          <wp:inline distT="0" distB="0" distL="0" distR="0" wp14:anchorId="616D39D3" wp14:editId="36504EC3">
            <wp:extent cx="5274310" cy="141541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6075" w14:textId="643808B7" w:rsidR="004D1B1B" w:rsidRPr="00F1421D" w:rsidRDefault="004D1B1B" w:rsidP="00A87794">
      <w:pPr>
        <w:spacing w:line="360" w:lineRule="auto"/>
        <w:rPr>
          <w:rFonts w:asciiTheme="minorEastAsia" w:hAnsiTheme="minorEastAsia"/>
          <w:color w:val="FF0000"/>
          <w:sz w:val="18"/>
          <w:szCs w:val="21"/>
        </w:rPr>
      </w:pPr>
      <w:r w:rsidRPr="00F1421D">
        <w:rPr>
          <w:rFonts w:asciiTheme="minorEastAsia" w:hAnsiTheme="minorEastAsia" w:hint="eastAsia"/>
          <w:color w:val="FF0000"/>
          <w:sz w:val="18"/>
          <w:szCs w:val="21"/>
        </w:rPr>
        <w:t>异常订单移步于</w:t>
      </w:r>
      <w:r w:rsidRPr="00F1421D">
        <w:rPr>
          <w:rFonts w:asciiTheme="minorEastAsia" w:hAnsiTheme="minorEastAsia"/>
          <w:color w:val="FF0000"/>
          <w:sz w:val="18"/>
          <w:szCs w:val="21"/>
        </w:rPr>
        <w:t>CMIOT</w:t>
      </w:r>
      <w:r w:rsidRPr="00F1421D">
        <w:rPr>
          <w:rFonts w:asciiTheme="minorEastAsia" w:hAnsiTheme="minorEastAsia" w:hint="eastAsia"/>
          <w:color w:val="FF0000"/>
          <w:sz w:val="18"/>
          <w:szCs w:val="21"/>
        </w:rPr>
        <w:t>商用支撑群联系运维处理。</w:t>
      </w:r>
    </w:p>
    <w:p w14:paraId="4C834DEA" w14:textId="77777777" w:rsidR="00B81376" w:rsidRPr="00F24013" w:rsidRDefault="00B81376" w:rsidP="00F1421D">
      <w:pPr>
        <w:widowControl/>
        <w:jc w:val="left"/>
        <w:rPr>
          <w:rFonts w:asciiTheme="minorEastAsia" w:hAnsiTheme="minorEastAsia"/>
          <w:szCs w:val="21"/>
        </w:rPr>
      </w:pPr>
    </w:p>
    <w:p w14:paraId="7F341884" w14:textId="680EF596" w:rsidR="001E7321" w:rsidRPr="00F24013" w:rsidRDefault="00796D52" w:rsidP="0057163F">
      <w:pPr>
        <w:pStyle w:val="1"/>
        <w:rPr>
          <w:rFonts w:asciiTheme="minorEastAsia" w:hAnsiTheme="minorEastAsia"/>
        </w:rPr>
      </w:pPr>
      <w:r w:rsidRPr="00F24013">
        <w:rPr>
          <w:rFonts w:asciiTheme="minorEastAsia" w:hAnsiTheme="minorEastAsia"/>
        </w:rPr>
        <w:t>4</w:t>
      </w:r>
      <w:r w:rsidR="00330F88" w:rsidRPr="00F24013">
        <w:rPr>
          <w:rFonts w:asciiTheme="minorEastAsia" w:hAnsiTheme="minorEastAsia" w:hint="eastAsia"/>
        </w:rPr>
        <w:t xml:space="preserve"> </w:t>
      </w:r>
      <w:r w:rsidR="00CB2D52" w:rsidRPr="00F24013">
        <w:rPr>
          <w:rFonts w:asciiTheme="minorEastAsia" w:hAnsiTheme="minorEastAsia" w:hint="eastAsia"/>
        </w:rPr>
        <w:t>业务受理</w:t>
      </w:r>
      <w:r w:rsidRPr="00F24013">
        <w:rPr>
          <w:rFonts w:asciiTheme="minorEastAsia" w:hAnsiTheme="minorEastAsia" w:hint="eastAsia"/>
        </w:rPr>
        <w:t>注意事项</w:t>
      </w:r>
    </w:p>
    <w:p w14:paraId="288BC5A3" w14:textId="59D35538" w:rsidR="000377D7" w:rsidRDefault="00724175" w:rsidP="000377D7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t>4.</w:t>
      </w:r>
      <w:r w:rsidR="000377D7" w:rsidRPr="000377D7">
        <w:rPr>
          <w:rFonts w:asciiTheme="minorEastAsia" w:hAnsiTheme="minorEastAsia" w:hint="eastAsia"/>
        </w:rPr>
        <w:t>1</w:t>
      </w:r>
      <w:proofErr w:type="gramStart"/>
      <w:r w:rsidR="000377D7" w:rsidRPr="000377D7">
        <w:rPr>
          <w:rFonts w:asciiTheme="minorEastAsia" w:hAnsiTheme="minorEastAsia" w:hint="eastAsia"/>
        </w:rPr>
        <w:t>客户级</w:t>
      </w:r>
      <w:proofErr w:type="gramEnd"/>
      <w:r w:rsidR="000377D7" w:rsidRPr="000377D7">
        <w:rPr>
          <w:rFonts w:asciiTheme="minorEastAsia" w:hAnsiTheme="minorEastAsia" w:hint="eastAsia"/>
        </w:rPr>
        <w:t>商品“千里眼附属功能商品” 生效方式：立即生效；商品长期有效，不允许退订。</w:t>
      </w:r>
    </w:p>
    <w:p w14:paraId="7D4BED14" w14:textId="11EA5186" w:rsidR="00F01B66" w:rsidRPr="00F01B66" w:rsidRDefault="00724175" w:rsidP="000377D7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t>4.2</w:t>
      </w:r>
      <w:r w:rsidR="00F01B66" w:rsidRPr="00F01B66">
        <w:t xml:space="preserve"> </w:t>
      </w:r>
      <w:r w:rsidR="00F01B66">
        <w:t>开通</w:t>
      </w:r>
      <w:r w:rsidR="00F01B66">
        <w:rPr>
          <w:rFonts w:asciiTheme="minorEastAsia" w:hAnsiTheme="minorEastAsia" w:hint="eastAsia"/>
          <w:sz w:val="24"/>
          <w:szCs w:val="24"/>
        </w:rPr>
        <w:t>千里眼</w:t>
      </w:r>
      <w:proofErr w:type="gramStart"/>
      <w:r w:rsidR="00F01B66" w:rsidRPr="00F24013">
        <w:rPr>
          <w:rFonts w:asciiTheme="minorEastAsia" w:hAnsiTheme="minorEastAsia"/>
          <w:sz w:val="24"/>
          <w:szCs w:val="24"/>
        </w:rPr>
        <w:t>个</w:t>
      </w:r>
      <w:proofErr w:type="gramEnd"/>
      <w:r w:rsidR="00F01B66" w:rsidRPr="00F24013">
        <w:rPr>
          <w:rFonts w:asciiTheme="minorEastAsia" w:hAnsiTheme="minorEastAsia"/>
          <w:sz w:val="24"/>
          <w:szCs w:val="24"/>
        </w:rPr>
        <w:t>人主</w:t>
      </w:r>
      <w:r w:rsidR="00F01B66" w:rsidRPr="00F24013">
        <w:rPr>
          <w:rFonts w:asciiTheme="minorEastAsia" w:hAnsiTheme="minorEastAsia" w:hint="eastAsia"/>
          <w:sz w:val="24"/>
          <w:szCs w:val="24"/>
        </w:rPr>
        <w:t>商品</w:t>
      </w:r>
      <w:r w:rsidR="00F01B66">
        <w:t>，</w:t>
      </w:r>
      <w:r w:rsidR="00F01B66" w:rsidRPr="0058297F">
        <w:rPr>
          <w:rFonts w:hint="eastAsia"/>
        </w:rPr>
        <w:t>集团必须先订购“千里眼附属功能商品”</w:t>
      </w:r>
      <w:r w:rsidR="00F01B66">
        <w:rPr>
          <w:rFonts w:hint="eastAsia"/>
        </w:rPr>
        <w:t>。</w:t>
      </w:r>
    </w:p>
    <w:p w14:paraId="1529B78A" w14:textId="526F05D2" w:rsidR="000377D7" w:rsidRPr="000377D7" w:rsidRDefault="00724175" w:rsidP="000377D7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t>4.3</w:t>
      </w:r>
      <w:r w:rsidR="000377D7" w:rsidRPr="000377D7">
        <w:rPr>
          <w:rFonts w:asciiTheme="minorEastAsia" w:hAnsiTheme="minorEastAsia" w:hint="eastAsia"/>
        </w:rPr>
        <w:t>群组开户时必须同时订购“千里眼定向流量池套餐”和“千里眼流量池功能费”。添加成员时依赖订购开通同APN的</w:t>
      </w:r>
      <w:proofErr w:type="gramStart"/>
      <w:r w:rsidR="000377D7" w:rsidRPr="000377D7">
        <w:rPr>
          <w:rFonts w:asciiTheme="minorEastAsia" w:hAnsiTheme="minorEastAsia" w:hint="eastAsia"/>
        </w:rPr>
        <w:t>物联卡</w:t>
      </w:r>
      <w:proofErr w:type="gramEnd"/>
      <w:r w:rsidR="000377D7" w:rsidRPr="000377D7">
        <w:rPr>
          <w:rFonts w:asciiTheme="minorEastAsia" w:hAnsiTheme="minorEastAsia" w:hint="eastAsia"/>
        </w:rPr>
        <w:t>专用数据通信服务</w:t>
      </w:r>
    </w:p>
    <w:p w14:paraId="7C72DAE2" w14:textId="7C471739" w:rsidR="000377D7" w:rsidRPr="000377D7" w:rsidRDefault="00724175" w:rsidP="000377D7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t>4.4</w:t>
      </w:r>
      <w:r w:rsidR="000377D7" w:rsidRPr="000377D7">
        <w:rPr>
          <w:rFonts w:asciiTheme="minorEastAsia" w:hAnsiTheme="minorEastAsia" w:hint="eastAsia"/>
        </w:rPr>
        <w:t>千里眼不支持过户。</w:t>
      </w:r>
    </w:p>
    <w:p w14:paraId="5D440151" w14:textId="5ABB8AE0" w:rsidR="000377D7" w:rsidRPr="000377D7" w:rsidRDefault="00724175" w:rsidP="000377D7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t>4.5</w:t>
      </w:r>
      <w:r w:rsidR="000377D7" w:rsidRPr="000377D7">
        <w:rPr>
          <w:rFonts w:asciiTheme="minorEastAsia" w:hAnsiTheme="minorEastAsia" w:hint="eastAsia"/>
        </w:rPr>
        <w:t>千里眼不支持语音、短信开通。</w:t>
      </w:r>
    </w:p>
    <w:p w14:paraId="14F36BF3" w14:textId="0AC3BCD0" w:rsidR="000377D7" w:rsidRPr="000377D7" w:rsidRDefault="00724175" w:rsidP="000377D7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t>4.6</w:t>
      </w:r>
      <w:r w:rsidR="000377D7" w:rsidRPr="000377D7">
        <w:rPr>
          <w:rFonts w:asciiTheme="minorEastAsia" w:hAnsiTheme="minorEastAsia" w:hint="eastAsia"/>
        </w:rPr>
        <w:t>千里眼流量加油包</w:t>
      </w:r>
      <w:proofErr w:type="gramStart"/>
      <w:r w:rsidR="000377D7" w:rsidRPr="000377D7">
        <w:rPr>
          <w:rFonts w:asciiTheme="minorEastAsia" w:hAnsiTheme="minorEastAsia" w:hint="eastAsia"/>
        </w:rPr>
        <w:t>”</w:t>
      </w:r>
      <w:proofErr w:type="gramEnd"/>
      <w:r w:rsidR="000377D7" w:rsidRPr="000377D7">
        <w:rPr>
          <w:rFonts w:asciiTheme="minorEastAsia" w:hAnsiTheme="minorEastAsia" w:hint="eastAsia"/>
        </w:rPr>
        <w:t>订购依赖存在生效的“千里眼融合套餐包（10G）”、“千里眼融合套餐包（50G）”、“千里眼融合套餐包（500G）”或者“千里眼融合套餐续费包”。允许叠加订购，不支持打折；不支持自动续订。</w:t>
      </w:r>
    </w:p>
    <w:p w14:paraId="598115DA" w14:textId="39DD2A6A" w:rsidR="000377D7" w:rsidRPr="000377D7" w:rsidRDefault="00724175" w:rsidP="000377D7">
      <w:pPr>
        <w:spacing w:line="360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t>4.7</w:t>
      </w:r>
      <w:r w:rsidR="000377D7" w:rsidRPr="000377D7">
        <w:rPr>
          <w:rFonts w:asciiTheme="minorEastAsia" w:hAnsiTheme="minorEastAsia" w:hint="eastAsia"/>
        </w:rPr>
        <w:t>如果只订购千里眼融合套餐，服务状态为正常，当免费资源用尽后触发流量用尽关停。</w:t>
      </w:r>
    </w:p>
    <w:p w14:paraId="279D7BCE" w14:textId="47B24348" w:rsidR="00742FEC" w:rsidRPr="00A5461E" w:rsidRDefault="000377D7" w:rsidP="00A5461E">
      <w:pPr>
        <w:spacing w:line="360" w:lineRule="auto"/>
        <w:rPr>
          <w:rFonts w:asciiTheme="minorEastAsia" w:hAnsiTheme="minorEastAsia"/>
        </w:rPr>
      </w:pPr>
      <w:r w:rsidRPr="000377D7">
        <w:rPr>
          <w:rFonts w:asciiTheme="minorEastAsia" w:hAnsiTheme="minorEastAsia" w:hint="eastAsia"/>
        </w:rPr>
        <w:t>服务状态为正常，如果用户订购加油包资费，当所有资费用尽后才触发流量用尽关停。服务状态为流量用尽关停，订购加油时，自动解除流量用尽关停状态，都加油包资费用尽后再触</w:t>
      </w:r>
      <w:r w:rsidRPr="000377D7">
        <w:rPr>
          <w:rFonts w:asciiTheme="minorEastAsia" w:hAnsiTheme="minorEastAsia" w:hint="eastAsia"/>
        </w:rPr>
        <w:lastRenderedPageBreak/>
        <w:t>发流量用尽关停；如果叠加订购多个加油包资费，则所有资源用尽后再进行关停。</w:t>
      </w:r>
    </w:p>
    <w:p w14:paraId="57DEE084" w14:textId="77777777" w:rsidR="00A5461E" w:rsidRDefault="00937FEA">
      <w:pPr>
        <w:widowControl/>
        <w:jc w:val="left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5D0BE16A" wp14:editId="1ACCC962">
            <wp:extent cx="5274310" cy="3703955"/>
            <wp:effectExtent l="0" t="0" r="2540" b="0"/>
            <wp:docPr id="17" name="图片 17" descr="C:\Users\XWX1094810\AppData\Roaming\WeLink_Desktop\appdata\IM\xwx1094810\ReceiveFiles\ScreenShot\2b3d4f07f09ddca6f957eb8e790eb64e297a52f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XWX1094810\AppData\Roaming\WeLink_Desktop\appdata\IM\xwx1094810\ReceiveFiles\ScreenShot\2b3d4f07f09ddca6f957eb8e790eb64e297a52f3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E50D8" w14:textId="104EC605" w:rsidR="007C00AD" w:rsidRDefault="007C00AD">
      <w:pPr>
        <w:widowControl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390F6F9B" w14:textId="77777777" w:rsidR="00A5461E" w:rsidRDefault="00A5461E">
      <w:pPr>
        <w:widowControl/>
        <w:jc w:val="left"/>
        <w:rPr>
          <w:rFonts w:asciiTheme="minorEastAsia" w:hAnsiTheme="minorEastAsia"/>
        </w:rPr>
      </w:pPr>
    </w:p>
    <w:p w14:paraId="6324E616" w14:textId="0F12449D" w:rsidR="00A5461E" w:rsidRDefault="00A5461E" w:rsidP="00A5461E">
      <w:pPr>
        <w:pStyle w:val="1"/>
      </w:pPr>
      <w:r>
        <w:rPr>
          <w:rFonts w:hint="eastAsia"/>
        </w:rPr>
        <w:t>5</w:t>
      </w:r>
      <w:r w:rsidR="00873B24">
        <w:t xml:space="preserve"> </w:t>
      </w:r>
      <w:r w:rsidR="0045607A" w:rsidRPr="0045607A">
        <w:rPr>
          <w:rFonts w:hint="eastAsia"/>
        </w:rPr>
        <w:t>千里眼业务</w:t>
      </w:r>
      <w:r w:rsidR="0045607A" w:rsidRPr="0045607A">
        <w:rPr>
          <w:rFonts w:hint="eastAsia"/>
        </w:rPr>
        <w:t>-</w:t>
      </w:r>
      <w:r w:rsidRPr="00A5461E">
        <w:rPr>
          <w:rFonts w:hint="eastAsia"/>
        </w:rPr>
        <w:t>千里眼云存储套餐订购优化</w:t>
      </w:r>
    </w:p>
    <w:p w14:paraId="44ABE747" w14:textId="1D00FD8D" w:rsidR="00A5461E" w:rsidRPr="00A5461E" w:rsidRDefault="00A5461E" w:rsidP="00A5461E">
      <w:r w:rsidRPr="00A5461E">
        <w:rPr>
          <w:rFonts w:hint="eastAsia"/>
        </w:rPr>
        <w:t>CMIOT</w:t>
      </w:r>
      <w:r w:rsidRPr="00A5461E">
        <w:rPr>
          <w:rFonts w:hint="eastAsia"/>
        </w:rPr>
        <w:t>系统针对订购千里眼融合套餐（</w:t>
      </w:r>
      <w:r w:rsidRPr="00A5461E">
        <w:rPr>
          <w:rFonts w:hint="eastAsia"/>
        </w:rPr>
        <w:t>50G</w:t>
      </w:r>
      <w:r w:rsidRPr="00A5461E">
        <w:rPr>
          <w:rFonts w:hint="eastAsia"/>
        </w:rPr>
        <w:t>）、千里眼融合套餐（</w:t>
      </w:r>
      <w:r w:rsidRPr="00A5461E">
        <w:rPr>
          <w:rFonts w:hint="eastAsia"/>
        </w:rPr>
        <w:t>500G</w:t>
      </w:r>
      <w:r w:rsidRPr="00A5461E">
        <w:rPr>
          <w:rFonts w:hint="eastAsia"/>
        </w:rPr>
        <w:t>）时（以下简称融合套餐），解除强制订购</w:t>
      </w:r>
      <w:r w:rsidRPr="00A5461E">
        <w:rPr>
          <w:rFonts w:hint="eastAsia"/>
        </w:rPr>
        <w:t>3</w:t>
      </w:r>
      <w:r w:rsidRPr="00A5461E">
        <w:rPr>
          <w:rFonts w:hint="eastAsia"/>
        </w:rPr>
        <w:t>天标准全天云存储的要求，即千里眼融合套餐不再依赖千里眼云存储套餐。</w:t>
      </w:r>
    </w:p>
    <w:p w14:paraId="034D1C17" w14:textId="503F996F" w:rsidR="00A5461E" w:rsidRDefault="00A5461E" w:rsidP="0045607A">
      <w:r>
        <w:rPr>
          <w:rFonts w:hint="eastAsia"/>
        </w:rPr>
        <w:t>5</w:t>
      </w:r>
      <w:r>
        <w:t xml:space="preserve">.1  </w:t>
      </w:r>
      <w:r>
        <w:rPr>
          <w:rFonts w:hint="eastAsia"/>
        </w:rPr>
        <w:t>优化前订购限制</w:t>
      </w:r>
    </w:p>
    <w:p w14:paraId="3303B68B" w14:textId="08FCF573" w:rsidR="00A5461E" w:rsidRDefault="00A5461E" w:rsidP="00A5461E">
      <w:pPr>
        <w:pStyle w:val="a5"/>
        <w:ind w:left="420" w:firstLineChars="0" w:firstLine="0"/>
        <w:rPr>
          <w:rFonts w:asciiTheme="minorEastAsia" w:eastAsiaTheme="minorEastAsia" w:hAnsiTheme="minorEastAsia" w:cstheme="minorBidi"/>
        </w:rPr>
      </w:pPr>
      <w:r w:rsidRPr="00A5461E">
        <w:rPr>
          <w:rFonts w:asciiTheme="minorEastAsia" w:eastAsiaTheme="minorEastAsia" w:hAnsiTheme="minorEastAsia" w:cstheme="minorBidi"/>
        </w:rPr>
        <w:t>(1)</w:t>
      </w:r>
      <w:r>
        <w:rPr>
          <w:rStyle w:val="30"/>
        </w:rPr>
        <w:t xml:space="preserve"> </w:t>
      </w:r>
      <w:r w:rsidRPr="00A5461E">
        <w:rPr>
          <w:rFonts w:asciiTheme="minorEastAsia" w:eastAsiaTheme="minorEastAsia" w:hAnsiTheme="minorEastAsia" w:cstheme="minorBidi" w:hint="eastAsia"/>
        </w:rPr>
        <w:t>订购“千里眼融合套餐包（50G）”依赖订购“标准事件云存储3天功能费（试用版）”，且生效时间一致。（开始时必须订购，订购后可以进行退</w:t>
      </w:r>
      <w:proofErr w:type="gramStart"/>
      <w:r w:rsidRPr="00A5461E">
        <w:rPr>
          <w:rFonts w:asciiTheme="minorEastAsia" w:eastAsiaTheme="minorEastAsia" w:hAnsiTheme="minorEastAsia" w:cstheme="minorBidi" w:hint="eastAsia"/>
        </w:rPr>
        <w:t>订或者</w:t>
      </w:r>
      <w:proofErr w:type="gramEnd"/>
      <w:r w:rsidRPr="00A5461E">
        <w:rPr>
          <w:rFonts w:asciiTheme="minorEastAsia" w:eastAsiaTheme="minorEastAsia" w:hAnsiTheme="minorEastAsia" w:cstheme="minorBidi" w:hint="eastAsia"/>
        </w:rPr>
        <w:t>变更为其他事件云存储功能</w:t>
      </w:r>
      <w:proofErr w:type="gramStart"/>
      <w:r w:rsidRPr="00A5461E">
        <w:rPr>
          <w:rFonts w:asciiTheme="minorEastAsia" w:eastAsiaTheme="minorEastAsia" w:hAnsiTheme="minorEastAsia" w:cstheme="minorBidi" w:hint="eastAsia"/>
        </w:rPr>
        <w:t>费商品包</w:t>
      </w:r>
      <w:proofErr w:type="gramEnd"/>
      <w:r w:rsidRPr="00A5461E">
        <w:rPr>
          <w:rFonts w:asciiTheme="minorEastAsia" w:eastAsiaTheme="minorEastAsia" w:hAnsiTheme="minorEastAsia" w:cstheme="minorBidi" w:hint="eastAsia"/>
        </w:rPr>
        <w:t>）。</w:t>
      </w:r>
    </w:p>
    <w:p w14:paraId="67AA2AEF" w14:textId="77777777" w:rsidR="00A5461E" w:rsidRPr="00463DB7" w:rsidRDefault="00A5461E" w:rsidP="00A5461E">
      <w:pPr>
        <w:pStyle w:val="a5"/>
        <w:ind w:left="420" w:firstLineChars="0" w:firstLine="0"/>
      </w:pPr>
      <w:r w:rsidRPr="00A5461E">
        <w:t>(2)</w:t>
      </w:r>
      <w:r>
        <w:rPr>
          <w:rStyle w:val="30"/>
        </w:rPr>
        <w:t xml:space="preserve"> </w:t>
      </w:r>
      <w:r>
        <w:rPr>
          <w:rFonts w:hint="eastAsia"/>
        </w:rPr>
        <w:t>订购“千里眼融合套餐包（</w:t>
      </w:r>
      <w:r>
        <w:rPr>
          <w:rFonts w:hint="eastAsia"/>
        </w:rPr>
        <w:t>500G</w:t>
      </w:r>
      <w:r>
        <w:rPr>
          <w:rFonts w:hint="eastAsia"/>
        </w:rPr>
        <w:t>）”依赖订购“</w:t>
      </w:r>
      <w:r w:rsidRPr="00AC6E60">
        <w:rPr>
          <w:rFonts w:hint="eastAsia"/>
        </w:rPr>
        <w:t>标准全天云存储</w:t>
      </w:r>
      <w:r w:rsidRPr="00AC6E60">
        <w:rPr>
          <w:rFonts w:hint="eastAsia"/>
        </w:rPr>
        <w:t>3</w:t>
      </w:r>
      <w:r w:rsidRPr="00AC6E60">
        <w:rPr>
          <w:rFonts w:hint="eastAsia"/>
        </w:rPr>
        <w:t>天功能费（试用版）</w:t>
      </w:r>
      <w:r>
        <w:rPr>
          <w:rFonts w:hint="eastAsia"/>
        </w:rPr>
        <w:t>”，且生效时间一致。</w:t>
      </w:r>
      <w:r>
        <w:rPr>
          <w:rFonts w:hint="eastAsia"/>
        </w:rPr>
        <w:t xml:space="preserve"> </w:t>
      </w:r>
      <w:r>
        <w:rPr>
          <w:rFonts w:hint="eastAsia"/>
        </w:rPr>
        <w:t>（开始时必须订购，订购后可以进行退</w:t>
      </w:r>
      <w:proofErr w:type="gramStart"/>
      <w:r>
        <w:rPr>
          <w:rFonts w:hint="eastAsia"/>
        </w:rPr>
        <w:t>订或者</w:t>
      </w:r>
      <w:proofErr w:type="gramEnd"/>
      <w:r>
        <w:rPr>
          <w:rFonts w:hint="eastAsia"/>
        </w:rPr>
        <w:t>变更为其他事件云存储功能</w:t>
      </w:r>
      <w:proofErr w:type="gramStart"/>
      <w:r>
        <w:rPr>
          <w:rFonts w:hint="eastAsia"/>
        </w:rPr>
        <w:t>费商品包</w:t>
      </w:r>
      <w:proofErr w:type="gramEnd"/>
      <w:r>
        <w:rPr>
          <w:rFonts w:hint="eastAsia"/>
        </w:rPr>
        <w:t>）。</w:t>
      </w:r>
    </w:p>
    <w:p w14:paraId="6B60DF78" w14:textId="034F11A4" w:rsidR="00A5461E" w:rsidRDefault="00A5461E" w:rsidP="0045607A">
      <w:r>
        <w:rPr>
          <w:rFonts w:hint="eastAsia"/>
        </w:rPr>
        <w:t>5</w:t>
      </w:r>
      <w:r>
        <w:t xml:space="preserve">.2 </w:t>
      </w:r>
      <w:r>
        <w:rPr>
          <w:rFonts w:hint="eastAsia"/>
        </w:rPr>
        <w:t>优化内容</w:t>
      </w:r>
    </w:p>
    <w:p w14:paraId="0B645FAD" w14:textId="067CA278" w:rsidR="00A5461E" w:rsidRDefault="00A5461E" w:rsidP="00A5461E"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A5461E">
        <w:rPr>
          <w:rFonts w:hint="eastAsia"/>
        </w:rPr>
        <w:t>订购“千里眼融合套餐包（</w:t>
      </w:r>
      <w:r w:rsidRPr="00A5461E">
        <w:rPr>
          <w:rFonts w:hint="eastAsia"/>
        </w:rPr>
        <w:t>50G</w:t>
      </w:r>
      <w:r w:rsidRPr="00A5461E">
        <w:rPr>
          <w:rFonts w:hint="eastAsia"/>
        </w:rPr>
        <w:t>）”不再依赖订购“标准事件云存储</w:t>
      </w:r>
      <w:r w:rsidRPr="00A5461E">
        <w:rPr>
          <w:rFonts w:hint="eastAsia"/>
        </w:rPr>
        <w:t>3</w:t>
      </w:r>
      <w:r w:rsidRPr="00A5461E">
        <w:rPr>
          <w:rFonts w:hint="eastAsia"/>
        </w:rPr>
        <w:t>天功能费（试用版）”，即使订购也不再校验生效时间与融合套餐包一致；也不依赖“事件云存储功能费商品包”。</w:t>
      </w:r>
    </w:p>
    <w:p w14:paraId="76718758" w14:textId="05B1EF07" w:rsidR="00A5461E" w:rsidRDefault="00A5461E" w:rsidP="00A5461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A5461E">
        <w:rPr>
          <w:rFonts w:hint="eastAsia"/>
        </w:rPr>
        <w:t>订购“千里眼融合套餐包（</w:t>
      </w:r>
      <w:r w:rsidRPr="00A5461E">
        <w:rPr>
          <w:rFonts w:hint="eastAsia"/>
        </w:rPr>
        <w:t>500G</w:t>
      </w:r>
      <w:r w:rsidRPr="00A5461E">
        <w:rPr>
          <w:rFonts w:hint="eastAsia"/>
        </w:rPr>
        <w:t>）”不再依赖订购“标准全天云存储</w:t>
      </w:r>
      <w:r w:rsidRPr="00A5461E">
        <w:rPr>
          <w:rFonts w:hint="eastAsia"/>
        </w:rPr>
        <w:t>3</w:t>
      </w:r>
      <w:r w:rsidRPr="00A5461E">
        <w:rPr>
          <w:rFonts w:hint="eastAsia"/>
        </w:rPr>
        <w:t>天功能费（试用版）”</w:t>
      </w:r>
      <w:r w:rsidRPr="00A5461E">
        <w:rPr>
          <w:rFonts w:hint="eastAsia"/>
        </w:rPr>
        <w:t xml:space="preserve"> </w:t>
      </w:r>
      <w:r w:rsidRPr="00A5461E">
        <w:rPr>
          <w:rFonts w:hint="eastAsia"/>
        </w:rPr>
        <w:t>，即使订购也不再校验生效时间与融合套餐包一致；也不依赖“全天云存储功能费商品包”。</w:t>
      </w:r>
    </w:p>
    <w:p w14:paraId="162B8AEE" w14:textId="294D6383" w:rsidR="00A5461E" w:rsidRDefault="00A5461E" w:rsidP="00A5461E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A5461E">
        <w:rPr>
          <w:rFonts w:hint="eastAsia"/>
        </w:rPr>
        <w:t>“事件云存储功能费商品包”、“全天云存储功能费商品包”不支持单独订购，“事件云存储功能费商品包”依赖“千里眼融合套餐包</w:t>
      </w:r>
      <w:r w:rsidRPr="00A5461E">
        <w:rPr>
          <w:rFonts w:hint="eastAsia"/>
        </w:rPr>
        <w:t>(50G)</w:t>
      </w:r>
      <w:r w:rsidRPr="00A5461E">
        <w:rPr>
          <w:rFonts w:hint="eastAsia"/>
        </w:rPr>
        <w:t>”中的商品；“全天云存储功能费商品包”</w:t>
      </w:r>
      <w:r w:rsidRPr="00A5461E">
        <w:rPr>
          <w:rFonts w:hint="eastAsia"/>
        </w:rPr>
        <w:t xml:space="preserve"> </w:t>
      </w:r>
      <w:r w:rsidRPr="00A5461E">
        <w:rPr>
          <w:rFonts w:hint="eastAsia"/>
        </w:rPr>
        <w:t>依赖“千里眼融合套餐包</w:t>
      </w:r>
      <w:r w:rsidRPr="00A5461E">
        <w:rPr>
          <w:rFonts w:hint="eastAsia"/>
        </w:rPr>
        <w:t>(500G)</w:t>
      </w:r>
      <w:r w:rsidRPr="00A5461E">
        <w:rPr>
          <w:rFonts w:hint="eastAsia"/>
        </w:rPr>
        <w:t>”中的商品。需关注商品的生失效时间，订购“事件云存储功能费商品包”时，必须有正在生效的“千里眼融合套餐包</w:t>
      </w:r>
      <w:r w:rsidRPr="00A5461E">
        <w:rPr>
          <w:rFonts w:hint="eastAsia"/>
        </w:rPr>
        <w:t>(50G)</w:t>
      </w:r>
      <w:r w:rsidRPr="00A5461E">
        <w:rPr>
          <w:rFonts w:hint="eastAsia"/>
        </w:rPr>
        <w:t>”商品；订购“全天云存储功能费商品包”，必须有正在生效的“千里眼融合套餐包</w:t>
      </w:r>
      <w:r w:rsidRPr="00A5461E">
        <w:rPr>
          <w:rFonts w:hint="eastAsia"/>
        </w:rPr>
        <w:t>(500G)</w:t>
      </w:r>
      <w:r w:rsidRPr="00A5461E">
        <w:rPr>
          <w:rFonts w:hint="eastAsia"/>
        </w:rPr>
        <w:t>”商品。</w:t>
      </w:r>
    </w:p>
    <w:p w14:paraId="71ECD2C5" w14:textId="77777777" w:rsidR="00A5461E" w:rsidRPr="00A5461E" w:rsidRDefault="00A5461E" w:rsidP="00A5461E">
      <w:pPr>
        <w:ind w:firstLine="420"/>
      </w:pPr>
    </w:p>
    <w:p w14:paraId="11D4CADF" w14:textId="36643ACE" w:rsidR="00B81376" w:rsidRDefault="00B81376" w:rsidP="00AE0151">
      <w:pPr>
        <w:pStyle w:val="1"/>
      </w:pPr>
      <w:r>
        <w:br w:type="page"/>
      </w:r>
      <w:r w:rsidR="00AE0151">
        <w:lastRenderedPageBreak/>
        <w:t>6</w:t>
      </w:r>
      <w:r w:rsidR="00E3451D">
        <w:t xml:space="preserve"> </w:t>
      </w:r>
      <w:r w:rsidR="0045607A" w:rsidRPr="0045607A">
        <w:rPr>
          <w:rFonts w:hint="eastAsia"/>
        </w:rPr>
        <w:t>千里眼业务</w:t>
      </w:r>
      <w:r w:rsidR="0045607A" w:rsidRPr="0045607A">
        <w:rPr>
          <w:rFonts w:hint="eastAsia"/>
        </w:rPr>
        <w:t>-</w:t>
      </w:r>
      <w:r w:rsidR="00E3451D" w:rsidRPr="00E3451D">
        <w:rPr>
          <w:rFonts w:hint="eastAsia"/>
        </w:rPr>
        <w:t>上架</w:t>
      </w:r>
      <w:r w:rsidR="00E3451D" w:rsidRPr="00E3451D">
        <w:rPr>
          <w:rFonts w:hint="eastAsia"/>
        </w:rPr>
        <w:t>2025</w:t>
      </w:r>
      <w:r w:rsidR="00E3451D" w:rsidRPr="00E3451D">
        <w:rPr>
          <w:rFonts w:hint="eastAsia"/>
        </w:rPr>
        <w:t>版资费</w:t>
      </w:r>
    </w:p>
    <w:p w14:paraId="6D07EC9E" w14:textId="77777777" w:rsidR="009B78FC" w:rsidRDefault="009B78FC" w:rsidP="009B78FC">
      <w:pPr>
        <w:ind w:firstLine="420"/>
      </w:pPr>
      <w:r>
        <w:rPr>
          <w:rFonts w:hint="eastAsia"/>
        </w:rPr>
        <w:t>按现有</w:t>
      </w:r>
      <w:proofErr w:type="gramStart"/>
      <w:r>
        <w:rPr>
          <w:rFonts w:hint="eastAsia"/>
        </w:rPr>
        <w:t>物联卡</w:t>
      </w:r>
      <w:proofErr w:type="gramEnd"/>
      <w:r>
        <w:rPr>
          <w:rFonts w:hint="eastAsia"/>
        </w:rPr>
        <w:t>2022</w:t>
      </w:r>
      <w:r>
        <w:rPr>
          <w:rFonts w:hint="eastAsia"/>
        </w:rPr>
        <w:t>版</w:t>
      </w:r>
      <w:r>
        <w:rPr>
          <w:rFonts w:hint="eastAsia"/>
        </w:rPr>
        <w:t>4G</w:t>
      </w:r>
      <w:r>
        <w:rPr>
          <w:rFonts w:hint="eastAsia"/>
        </w:rPr>
        <w:t>定向流量、</w:t>
      </w:r>
      <w:r>
        <w:rPr>
          <w:rFonts w:hint="eastAsia"/>
        </w:rPr>
        <w:t>5G</w:t>
      </w:r>
      <w:r>
        <w:rPr>
          <w:rFonts w:hint="eastAsia"/>
        </w:rPr>
        <w:t>行业</w:t>
      </w:r>
      <w:proofErr w:type="gramStart"/>
      <w:r>
        <w:rPr>
          <w:rFonts w:hint="eastAsia"/>
        </w:rPr>
        <w:t>流量月套餐</w:t>
      </w:r>
      <w:proofErr w:type="gramEnd"/>
      <w:r>
        <w:rPr>
          <w:rFonts w:hint="eastAsia"/>
        </w:rPr>
        <w:t>（</w:t>
      </w:r>
      <w:r>
        <w:rPr>
          <w:rFonts w:hint="eastAsia"/>
        </w:rPr>
        <w:t>B1</w:t>
      </w:r>
      <w:r>
        <w:rPr>
          <w:rFonts w:hint="eastAsia"/>
        </w:rPr>
        <w:t>）中</w:t>
      </w:r>
      <w:r>
        <w:rPr>
          <w:rFonts w:hint="eastAsia"/>
        </w:rPr>
        <w:t>300G</w:t>
      </w:r>
      <w:r>
        <w:rPr>
          <w:rFonts w:hint="eastAsia"/>
        </w:rPr>
        <w:t>、</w:t>
      </w:r>
      <w:r>
        <w:rPr>
          <w:rFonts w:hint="eastAsia"/>
        </w:rPr>
        <w:t>500G</w:t>
      </w:r>
      <w:r>
        <w:rPr>
          <w:rFonts w:hint="eastAsia"/>
        </w:rPr>
        <w:t>定向流量，对应更名后上架至千里眼。</w:t>
      </w:r>
    </w:p>
    <w:p w14:paraId="640D5AFD" w14:textId="77777777" w:rsidR="009B78FC" w:rsidRDefault="009B78FC" w:rsidP="009B78FC">
      <w:pPr>
        <w:spacing w:line="360" w:lineRule="auto"/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开放范围为中国移动内地31个省区市公司、物联网公司。</w:t>
      </w:r>
    </w:p>
    <w:p w14:paraId="6F6883D5" w14:textId="77777777" w:rsidR="009B78FC" w:rsidRDefault="009B78FC" w:rsidP="009B78FC">
      <w:r>
        <w:t>6</w:t>
      </w:r>
      <w:r>
        <w:rPr>
          <w:rFonts w:hint="eastAsia"/>
        </w:rPr>
        <w:t>.1</w:t>
      </w:r>
      <w:r>
        <w:t xml:space="preserve"> </w:t>
      </w:r>
      <w:r>
        <w:rPr>
          <w:rFonts w:hint="eastAsia"/>
        </w:rPr>
        <w:t>月套餐、协议期</w:t>
      </w:r>
    </w:p>
    <w:tbl>
      <w:tblPr>
        <w:tblW w:w="8363" w:type="dxa"/>
        <w:jc w:val="right"/>
        <w:tblLook w:val="04A0" w:firstRow="1" w:lastRow="0" w:firstColumn="1" w:lastColumn="0" w:noHBand="0" w:noVBand="1"/>
      </w:tblPr>
      <w:tblGrid>
        <w:gridCol w:w="990"/>
        <w:gridCol w:w="1980"/>
        <w:gridCol w:w="2838"/>
        <w:gridCol w:w="2555"/>
      </w:tblGrid>
      <w:tr w:rsidR="009B78FC" w14:paraId="03BD8439" w14:textId="77777777" w:rsidTr="00DB6014">
        <w:trPr>
          <w:trHeight w:val="280"/>
          <w:jc w:val="right"/>
        </w:trPr>
        <w:tc>
          <w:tcPr>
            <w:tcW w:w="8363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366092"/>
            <w:vAlign w:val="center"/>
          </w:tcPr>
          <w:p w14:paraId="1796801D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FFFFFF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FFFFFF"/>
                <w:kern w:val="0"/>
                <w:szCs w:val="21"/>
                <w:lang w:bidi="ar"/>
              </w:rPr>
              <w:t>月套餐</w:t>
            </w:r>
            <w:r>
              <w:rPr>
                <w:rFonts w:ascii="仿宋" w:eastAsia="仿宋" w:hAnsi="仿宋" w:cs="仿宋" w:hint="eastAsia"/>
                <w:b/>
                <w:bCs/>
                <w:color w:val="FFFF00"/>
                <w:kern w:val="0"/>
                <w:szCs w:val="21"/>
                <w:lang w:bidi="ar"/>
              </w:rPr>
              <w:t>（支持共享，支持协议期）</w:t>
            </w:r>
          </w:p>
        </w:tc>
      </w:tr>
      <w:tr w:rsidR="009B78FC" w14:paraId="0A279984" w14:textId="77777777" w:rsidTr="00DB6014">
        <w:trPr>
          <w:trHeight w:val="280"/>
          <w:jc w:val="right"/>
        </w:trPr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18862E37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套餐包含流量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6EA7AD99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资费（元/月）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31BBBA92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折扣底线</w:t>
            </w:r>
          </w:p>
        </w:tc>
        <w:tc>
          <w:tcPr>
            <w:tcW w:w="2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09F153C6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套外资费</w:t>
            </w:r>
          </w:p>
        </w:tc>
      </w:tr>
      <w:tr w:rsidR="009B78FC" w14:paraId="2B34686E" w14:textId="77777777" w:rsidTr="00DB6014">
        <w:trPr>
          <w:trHeight w:val="280"/>
          <w:jc w:val="right"/>
        </w:trPr>
        <w:tc>
          <w:tcPr>
            <w:tcW w:w="9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2C39147A" w14:textId="77777777" w:rsidR="009B78FC" w:rsidRDefault="009B78FC" w:rsidP="00DB6014">
            <w:pPr>
              <w:jc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24D356A7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定向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5AAFFF56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trike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Cs w:val="21"/>
              </w:rPr>
              <w:t>高速</w:t>
            </w:r>
          </w:p>
        </w:tc>
        <w:tc>
          <w:tcPr>
            <w:tcW w:w="2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2CE368B3" w14:textId="77777777" w:rsidR="009B78FC" w:rsidRDefault="009B78FC" w:rsidP="00DB6014">
            <w:pPr>
              <w:jc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</w:p>
        </w:tc>
      </w:tr>
      <w:tr w:rsidR="009B78FC" w14:paraId="3D53E310" w14:textId="77777777" w:rsidTr="00DB6014">
        <w:trPr>
          <w:trHeight w:val="280"/>
          <w:jc w:val="righ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970FCB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1GB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458B55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2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FEF247" w14:textId="77777777" w:rsidR="009B78FC" w:rsidRDefault="009B78FC" w:rsidP="00DB6014">
            <w:pPr>
              <w:widowControl/>
              <w:jc w:val="left"/>
              <w:textAlignment w:val="center"/>
              <w:rPr>
                <w:rFonts w:ascii="仿宋" w:eastAsia="仿宋" w:hAnsi="仿宋" w:cs="仿宋"/>
                <w:strike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目录价2折</w:t>
            </w:r>
          </w:p>
        </w:tc>
        <w:tc>
          <w:tcPr>
            <w:tcW w:w="2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A162B1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0.29元/MB</w:t>
            </w:r>
          </w:p>
        </w:tc>
      </w:tr>
      <w:tr w:rsidR="009B78FC" w14:paraId="5D3C7926" w14:textId="77777777" w:rsidTr="00DB6014">
        <w:trPr>
          <w:trHeight w:val="280"/>
          <w:jc w:val="righ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3AB095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2GB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9520D1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2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18BFDB" w14:textId="77777777" w:rsidR="009B78FC" w:rsidRDefault="009B78FC" w:rsidP="00DB6014">
            <w:pPr>
              <w:jc w:val="left"/>
              <w:rPr>
                <w:rFonts w:ascii="仿宋" w:eastAsia="仿宋" w:hAnsi="仿宋" w:cs="仿宋"/>
                <w:strike/>
                <w:color w:val="000000"/>
                <w:szCs w:val="21"/>
              </w:rPr>
            </w:pPr>
          </w:p>
        </w:tc>
        <w:tc>
          <w:tcPr>
            <w:tcW w:w="2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84E470" w14:textId="77777777" w:rsidR="009B78FC" w:rsidRDefault="009B78FC" w:rsidP="00DB601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9B78FC" w14:paraId="521DF9B6" w14:textId="77777777" w:rsidTr="00DB6014">
        <w:trPr>
          <w:trHeight w:val="280"/>
          <w:jc w:val="righ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008630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4GB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28C20B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12</w:t>
            </w:r>
          </w:p>
        </w:tc>
        <w:tc>
          <w:tcPr>
            <w:tcW w:w="2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A8FB55" w14:textId="77777777" w:rsidR="009B78FC" w:rsidRDefault="009B78FC" w:rsidP="00DB6014">
            <w:pPr>
              <w:jc w:val="left"/>
              <w:rPr>
                <w:rFonts w:ascii="仿宋" w:eastAsia="仿宋" w:hAnsi="仿宋" w:cs="仿宋"/>
                <w:strike/>
                <w:color w:val="000000"/>
                <w:szCs w:val="21"/>
              </w:rPr>
            </w:pPr>
          </w:p>
        </w:tc>
        <w:tc>
          <w:tcPr>
            <w:tcW w:w="2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BED5D4" w14:textId="77777777" w:rsidR="009B78FC" w:rsidRDefault="009B78FC" w:rsidP="00DB601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9B78FC" w14:paraId="3C1F3880" w14:textId="77777777" w:rsidTr="00DB6014">
        <w:trPr>
          <w:trHeight w:val="280"/>
          <w:jc w:val="righ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0190D5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6GB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E33CA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15</w:t>
            </w:r>
          </w:p>
        </w:tc>
        <w:tc>
          <w:tcPr>
            <w:tcW w:w="2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B5A23F" w14:textId="77777777" w:rsidR="009B78FC" w:rsidRDefault="009B78FC" w:rsidP="00DB6014">
            <w:pPr>
              <w:jc w:val="left"/>
              <w:rPr>
                <w:rFonts w:ascii="仿宋" w:eastAsia="仿宋" w:hAnsi="仿宋" w:cs="仿宋"/>
                <w:strike/>
                <w:color w:val="000000"/>
                <w:szCs w:val="21"/>
              </w:rPr>
            </w:pPr>
          </w:p>
        </w:tc>
        <w:tc>
          <w:tcPr>
            <w:tcW w:w="2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1E513D" w14:textId="77777777" w:rsidR="009B78FC" w:rsidRDefault="009B78FC" w:rsidP="00DB601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9B78FC" w14:paraId="35C9DD11" w14:textId="77777777" w:rsidTr="00DB6014">
        <w:trPr>
          <w:trHeight w:val="280"/>
          <w:jc w:val="righ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C747D7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10GB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1BC591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21</w:t>
            </w:r>
          </w:p>
        </w:tc>
        <w:tc>
          <w:tcPr>
            <w:tcW w:w="2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7729F0" w14:textId="77777777" w:rsidR="009B78FC" w:rsidRDefault="009B78FC" w:rsidP="00DB6014">
            <w:pPr>
              <w:jc w:val="left"/>
              <w:rPr>
                <w:rFonts w:ascii="仿宋" w:eastAsia="仿宋" w:hAnsi="仿宋" w:cs="仿宋"/>
                <w:strike/>
                <w:color w:val="000000"/>
                <w:szCs w:val="21"/>
              </w:rPr>
            </w:pPr>
          </w:p>
        </w:tc>
        <w:tc>
          <w:tcPr>
            <w:tcW w:w="2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90A2FF" w14:textId="77777777" w:rsidR="009B78FC" w:rsidRDefault="009B78FC" w:rsidP="00DB601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9B78FC" w14:paraId="2AE6D7B3" w14:textId="77777777" w:rsidTr="00DB6014">
        <w:trPr>
          <w:trHeight w:val="280"/>
          <w:jc w:val="righ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329325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12GB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43AE3C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24</w:t>
            </w:r>
          </w:p>
        </w:tc>
        <w:tc>
          <w:tcPr>
            <w:tcW w:w="2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800BB0" w14:textId="77777777" w:rsidR="009B78FC" w:rsidRDefault="009B78FC" w:rsidP="00DB6014">
            <w:pPr>
              <w:jc w:val="left"/>
              <w:rPr>
                <w:rFonts w:ascii="仿宋" w:eastAsia="仿宋" w:hAnsi="仿宋" w:cs="仿宋"/>
                <w:strike/>
                <w:color w:val="000000"/>
                <w:szCs w:val="21"/>
              </w:rPr>
            </w:pPr>
          </w:p>
        </w:tc>
        <w:tc>
          <w:tcPr>
            <w:tcW w:w="2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4D3B40" w14:textId="77777777" w:rsidR="009B78FC" w:rsidRDefault="009B78FC" w:rsidP="00DB601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9B78FC" w14:paraId="09D572AC" w14:textId="77777777" w:rsidTr="00DB6014">
        <w:trPr>
          <w:trHeight w:val="280"/>
          <w:jc w:val="righ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EDB282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16GB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E6262D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32</w:t>
            </w:r>
          </w:p>
        </w:tc>
        <w:tc>
          <w:tcPr>
            <w:tcW w:w="283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537D6A" w14:textId="77777777" w:rsidR="009B78FC" w:rsidRDefault="009B78FC" w:rsidP="00DB6014">
            <w:pPr>
              <w:jc w:val="left"/>
              <w:rPr>
                <w:rFonts w:ascii="仿宋" w:eastAsia="仿宋" w:hAnsi="仿宋" w:cs="仿宋"/>
                <w:strike/>
                <w:color w:val="000000"/>
                <w:szCs w:val="21"/>
              </w:rPr>
            </w:pPr>
          </w:p>
        </w:tc>
        <w:tc>
          <w:tcPr>
            <w:tcW w:w="2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F2904" w14:textId="77777777" w:rsidR="009B78FC" w:rsidRDefault="009B78FC" w:rsidP="00DB601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9B78FC" w14:paraId="3F4BC581" w14:textId="77777777" w:rsidTr="00DB6014">
        <w:trPr>
          <w:trHeight w:val="810"/>
          <w:jc w:val="righ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9CD965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20GB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4CD847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40</w:t>
            </w:r>
          </w:p>
        </w:tc>
        <w:tc>
          <w:tcPr>
            <w:tcW w:w="2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11D471" w14:textId="77777777" w:rsidR="009B78FC" w:rsidRDefault="009B78FC" w:rsidP="00DB6014">
            <w:pPr>
              <w:widowControl/>
              <w:jc w:val="left"/>
              <w:textAlignment w:val="center"/>
              <w:rPr>
                <w:rFonts w:ascii="仿宋" w:eastAsia="仿宋" w:hAnsi="仿宋" w:cs="仿宋"/>
                <w:strike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目录价1.6折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0FB2D0" w14:textId="77777777" w:rsidR="009B78FC" w:rsidRDefault="009B78FC" w:rsidP="00DB6014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5元/GB，不足5元部分按0.03元/MB，费用到达5元赠送客户剩余资源</w:t>
            </w:r>
          </w:p>
        </w:tc>
      </w:tr>
      <w:tr w:rsidR="009B78FC" w14:paraId="581614C2" w14:textId="77777777" w:rsidTr="00DB6014">
        <w:trPr>
          <w:trHeight w:val="280"/>
          <w:jc w:val="righ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E4CDF0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30GB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BD557D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50</w:t>
            </w:r>
          </w:p>
        </w:tc>
        <w:tc>
          <w:tcPr>
            <w:tcW w:w="2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858C6D" w14:textId="77777777" w:rsidR="009B78FC" w:rsidRDefault="009B78FC" w:rsidP="00DB6014">
            <w:pPr>
              <w:jc w:val="left"/>
              <w:rPr>
                <w:rFonts w:ascii="仿宋" w:eastAsia="仿宋" w:hAnsi="仿宋" w:cs="仿宋"/>
                <w:strike/>
                <w:color w:val="000000"/>
                <w:szCs w:val="21"/>
              </w:rPr>
            </w:pPr>
          </w:p>
        </w:tc>
        <w:tc>
          <w:tcPr>
            <w:tcW w:w="255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6920A5" w14:textId="77777777" w:rsidR="009B78FC" w:rsidRDefault="009B78FC" w:rsidP="00DB6014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定向流量2元/G，不足部分按照0.03元/MB收取</w:t>
            </w:r>
          </w:p>
        </w:tc>
      </w:tr>
      <w:tr w:rsidR="009B78FC" w14:paraId="1C8091E6" w14:textId="77777777" w:rsidTr="00DB6014">
        <w:trPr>
          <w:trHeight w:val="280"/>
          <w:jc w:val="righ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2746DE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50GB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69E2C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75</w:t>
            </w:r>
          </w:p>
        </w:tc>
        <w:tc>
          <w:tcPr>
            <w:tcW w:w="2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7ECA90" w14:textId="77777777" w:rsidR="009B78FC" w:rsidRDefault="009B78FC" w:rsidP="00DB6014">
            <w:pPr>
              <w:jc w:val="left"/>
              <w:rPr>
                <w:rFonts w:ascii="仿宋" w:eastAsia="仿宋" w:hAnsi="仿宋" w:cs="仿宋"/>
                <w:strike/>
                <w:color w:val="000000"/>
                <w:szCs w:val="21"/>
              </w:rPr>
            </w:pPr>
          </w:p>
        </w:tc>
        <w:tc>
          <w:tcPr>
            <w:tcW w:w="255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2DC237" w14:textId="77777777" w:rsidR="009B78FC" w:rsidRDefault="009B78FC" w:rsidP="00DB6014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9B78FC" w14:paraId="629E4F32" w14:textId="77777777" w:rsidTr="00DB6014">
        <w:trPr>
          <w:trHeight w:val="280"/>
          <w:jc w:val="righ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69D6D6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100GB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637EA5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120</w:t>
            </w:r>
          </w:p>
        </w:tc>
        <w:tc>
          <w:tcPr>
            <w:tcW w:w="2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E74E7" w14:textId="77777777" w:rsidR="009B78FC" w:rsidRDefault="009B78FC" w:rsidP="00DB6014">
            <w:pPr>
              <w:jc w:val="left"/>
              <w:rPr>
                <w:rFonts w:ascii="仿宋" w:eastAsia="仿宋" w:hAnsi="仿宋" w:cs="仿宋"/>
                <w:strike/>
                <w:color w:val="000000"/>
                <w:szCs w:val="21"/>
              </w:rPr>
            </w:pPr>
          </w:p>
        </w:tc>
        <w:tc>
          <w:tcPr>
            <w:tcW w:w="255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D7B095" w14:textId="77777777" w:rsidR="009B78FC" w:rsidRDefault="009B78FC" w:rsidP="00DB6014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9B78FC" w14:paraId="494E5CE9" w14:textId="77777777" w:rsidTr="00DB6014">
        <w:trPr>
          <w:trHeight w:val="280"/>
          <w:jc w:val="righ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510FCC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150GB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D7EEC2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180</w:t>
            </w:r>
          </w:p>
        </w:tc>
        <w:tc>
          <w:tcPr>
            <w:tcW w:w="2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EF66D0" w14:textId="77777777" w:rsidR="009B78FC" w:rsidRDefault="009B78FC" w:rsidP="00DB6014">
            <w:pPr>
              <w:jc w:val="left"/>
              <w:rPr>
                <w:rFonts w:ascii="仿宋" w:eastAsia="仿宋" w:hAnsi="仿宋" w:cs="仿宋"/>
                <w:strike/>
                <w:color w:val="000000"/>
                <w:szCs w:val="21"/>
              </w:rPr>
            </w:pPr>
          </w:p>
        </w:tc>
        <w:tc>
          <w:tcPr>
            <w:tcW w:w="2555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480757" w14:textId="77777777" w:rsidR="009B78FC" w:rsidRDefault="009B78FC" w:rsidP="00DB6014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9B78FC" w14:paraId="2A16C470" w14:textId="77777777" w:rsidTr="00DB6014">
        <w:trPr>
          <w:trHeight w:val="300"/>
          <w:jc w:val="righ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4F3B59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200GB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A4A3F8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230</w:t>
            </w:r>
          </w:p>
        </w:tc>
        <w:tc>
          <w:tcPr>
            <w:tcW w:w="283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7332461" w14:textId="77777777" w:rsidR="009B78FC" w:rsidRDefault="009B78FC" w:rsidP="00DB6014">
            <w:pPr>
              <w:jc w:val="left"/>
              <w:rPr>
                <w:rFonts w:ascii="仿宋" w:eastAsia="仿宋" w:hAnsi="仿宋" w:cs="仿宋"/>
                <w:strike/>
                <w:color w:val="000000"/>
                <w:szCs w:val="21"/>
              </w:rPr>
            </w:pPr>
          </w:p>
        </w:tc>
        <w:tc>
          <w:tcPr>
            <w:tcW w:w="2555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0077B6D" w14:textId="77777777" w:rsidR="009B78FC" w:rsidRDefault="009B78FC" w:rsidP="00DB6014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9B78FC" w14:paraId="1D685208" w14:textId="77777777" w:rsidTr="00DB6014">
        <w:trPr>
          <w:trHeight w:val="280"/>
          <w:jc w:val="righ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7ACD3C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300GB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205AC0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300</w:t>
            </w:r>
          </w:p>
        </w:tc>
        <w:tc>
          <w:tcPr>
            <w:tcW w:w="28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65D6E" w14:textId="77777777" w:rsidR="009B78FC" w:rsidRDefault="009B78FC" w:rsidP="00DB6014">
            <w:pPr>
              <w:widowControl/>
              <w:jc w:val="left"/>
              <w:textAlignment w:val="center"/>
              <w:rPr>
                <w:rFonts w:ascii="仿宋" w:eastAsia="仿宋" w:hAnsi="仿宋" w:cs="仿宋"/>
                <w:strike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目录价3折</w:t>
            </w:r>
          </w:p>
        </w:tc>
        <w:tc>
          <w:tcPr>
            <w:tcW w:w="2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B0B2B" w14:textId="77777777" w:rsidR="009B78FC" w:rsidRDefault="009B78FC" w:rsidP="00DB6014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kern w:val="0"/>
                <w:szCs w:val="21"/>
                <w:lang w:bidi="ar"/>
              </w:rPr>
              <w:t>定向流量2元/G，不足部分按照0.03元/MB收取</w:t>
            </w:r>
          </w:p>
        </w:tc>
      </w:tr>
      <w:tr w:rsidR="009B78FC" w14:paraId="5023F1CC" w14:textId="77777777" w:rsidTr="00DB6014">
        <w:trPr>
          <w:trHeight w:val="280"/>
          <w:jc w:val="right"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1FB57A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500GB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81E87B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500</w:t>
            </w:r>
          </w:p>
        </w:tc>
        <w:tc>
          <w:tcPr>
            <w:tcW w:w="28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08463" w14:textId="77777777" w:rsidR="009B78FC" w:rsidRDefault="009B78FC" w:rsidP="00DB6014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38B4D" w14:textId="77777777" w:rsidR="009B78FC" w:rsidRDefault="009B78FC" w:rsidP="00DB6014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</w:tbl>
    <w:p w14:paraId="0DFFFD5F" w14:textId="77777777" w:rsidR="009B78FC" w:rsidRDefault="009B78FC" w:rsidP="009B78FC">
      <w:pPr>
        <w:spacing w:line="560" w:lineRule="exact"/>
        <w:rPr>
          <w:rFonts w:ascii="仿宋_GB2312" w:eastAsia="仿宋_GB2312" w:hAnsi="仿宋_GB2312" w:cs="仿宋_GB2312"/>
          <w:sz w:val="28"/>
          <w:szCs w:val="28"/>
        </w:rPr>
      </w:pPr>
    </w:p>
    <w:p w14:paraId="30A7EC52" w14:textId="77777777" w:rsidR="009B78FC" w:rsidRDefault="009B78FC" w:rsidP="009B78FC">
      <w:r>
        <w:t>6</w:t>
      </w:r>
      <w:r>
        <w:rPr>
          <w:rFonts w:hint="eastAsia"/>
        </w:rPr>
        <w:t>.2</w:t>
      </w:r>
      <w:r>
        <w:t xml:space="preserve"> </w:t>
      </w:r>
      <w:r>
        <w:rPr>
          <w:rFonts w:hint="eastAsia"/>
        </w:rPr>
        <w:t>千里眼功能费（用户级商品）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20"/>
        <w:gridCol w:w="1831"/>
        <w:gridCol w:w="1896"/>
        <w:gridCol w:w="2849"/>
      </w:tblGrid>
      <w:tr w:rsidR="009B78FC" w14:paraId="5C24D0E7" w14:textId="77777777" w:rsidTr="00DB6014">
        <w:tc>
          <w:tcPr>
            <w:tcW w:w="1768" w:type="dxa"/>
            <w:vAlign w:val="center"/>
          </w:tcPr>
          <w:p w14:paraId="3521D238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资费名称</w:t>
            </w:r>
          </w:p>
        </w:tc>
        <w:tc>
          <w:tcPr>
            <w:tcW w:w="1876" w:type="dxa"/>
            <w:vAlign w:val="center"/>
          </w:tcPr>
          <w:p w14:paraId="6D8A6C4F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结算价(元/月/路)</w:t>
            </w:r>
            <w:r>
              <w:rPr>
                <w:rFonts w:ascii="仿宋" w:eastAsia="仿宋" w:hAnsi="仿宋" w:cs="仿宋" w:hint="eastAsia"/>
                <w:sz w:val="21"/>
                <w:szCs w:val="21"/>
                <w:lang w:bidi="ar"/>
              </w:rPr>
              <w:t>（结算给物联网公司）</w:t>
            </w:r>
          </w:p>
        </w:tc>
        <w:tc>
          <w:tcPr>
            <w:tcW w:w="1947" w:type="dxa"/>
            <w:vAlign w:val="center"/>
          </w:tcPr>
          <w:p w14:paraId="7269F4DA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目录价(元/月/路)</w:t>
            </w:r>
          </w:p>
        </w:tc>
        <w:tc>
          <w:tcPr>
            <w:tcW w:w="2931" w:type="dxa"/>
            <w:vAlign w:val="center"/>
          </w:tcPr>
          <w:p w14:paraId="65E34D99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备注</w:t>
            </w:r>
          </w:p>
        </w:tc>
      </w:tr>
      <w:tr w:rsidR="009B78FC" w14:paraId="15FAE869" w14:textId="77777777" w:rsidTr="00DB6014">
        <w:trPr>
          <w:trHeight w:val="635"/>
        </w:trPr>
        <w:tc>
          <w:tcPr>
            <w:tcW w:w="1768" w:type="dxa"/>
            <w:vAlign w:val="center"/>
          </w:tcPr>
          <w:p w14:paraId="0B6F2475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无线千里眼功能费</w:t>
            </w:r>
          </w:p>
        </w:tc>
        <w:tc>
          <w:tcPr>
            <w:tcW w:w="1876" w:type="dxa"/>
            <w:vAlign w:val="center"/>
          </w:tcPr>
          <w:p w14:paraId="41D65D9E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1</w:t>
            </w:r>
          </w:p>
        </w:tc>
        <w:tc>
          <w:tcPr>
            <w:tcW w:w="1947" w:type="dxa"/>
            <w:vAlign w:val="center"/>
          </w:tcPr>
          <w:p w14:paraId="57D24A51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2</w:t>
            </w:r>
          </w:p>
        </w:tc>
        <w:tc>
          <w:tcPr>
            <w:tcW w:w="2931" w:type="dxa"/>
            <w:vAlign w:val="center"/>
          </w:tcPr>
          <w:p w14:paraId="3979F00D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新增资费，提供无线千里眼PC端功能，包括流量套餐查询、流量查询、卡状态查询、流量预警推送等功能。</w:t>
            </w:r>
            <w:r>
              <w:rPr>
                <w:rFonts w:ascii="仿宋" w:eastAsia="仿宋" w:hAnsi="仿宋" w:cs="仿宋" w:hint="eastAsia"/>
                <w:sz w:val="21"/>
                <w:szCs w:val="21"/>
                <w:lang w:bidi="ar"/>
              </w:rPr>
              <w:t>不支持打折</w:t>
            </w:r>
          </w:p>
        </w:tc>
      </w:tr>
    </w:tbl>
    <w:p w14:paraId="55B2B4C6" w14:textId="77777777" w:rsidR="009B78FC" w:rsidRDefault="009B78FC" w:rsidP="009B78FC">
      <w:pPr>
        <w:spacing w:line="560" w:lineRule="exact"/>
        <w:rPr>
          <w:rFonts w:ascii="仿宋_GB2312" w:eastAsia="仿宋_GB2312" w:hAnsi="仿宋_GB2312" w:cs="仿宋_GB2312"/>
          <w:sz w:val="28"/>
          <w:szCs w:val="28"/>
        </w:rPr>
      </w:pPr>
    </w:p>
    <w:p w14:paraId="43CDE559" w14:textId="77777777" w:rsidR="009B78FC" w:rsidRDefault="009B78FC" w:rsidP="009B78FC">
      <w:r>
        <w:t>6</w:t>
      </w:r>
      <w:r>
        <w:rPr>
          <w:rFonts w:hint="eastAsia"/>
        </w:rPr>
        <w:t>.3</w:t>
      </w:r>
      <w:r>
        <w:t xml:space="preserve"> </w:t>
      </w:r>
      <w:r>
        <w:rPr>
          <w:rFonts w:hint="eastAsia"/>
        </w:rPr>
        <w:t>流量共享套餐（高速）</w:t>
      </w:r>
    </w:p>
    <w:tbl>
      <w:tblPr>
        <w:tblW w:w="4899" w:type="pct"/>
        <w:tblInd w:w="172" w:type="dxa"/>
        <w:tblLook w:val="04A0" w:firstRow="1" w:lastRow="0" w:firstColumn="1" w:lastColumn="0" w:noHBand="0" w:noVBand="1"/>
      </w:tblPr>
      <w:tblGrid>
        <w:gridCol w:w="846"/>
        <w:gridCol w:w="1091"/>
        <w:gridCol w:w="1096"/>
        <w:gridCol w:w="1252"/>
        <w:gridCol w:w="1369"/>
        <w:gridCol w:w="2474"/>
      </w:tblGrid>
      <w:tr w:rsidR="009B78FC" w14:paraId="70D821FF" w14:textId="77777777" w:rsidTr="00DB6014">
        <w:trPr>
          <w:trHeight w:val="367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noWrap/>
            <w:vAlign w:val="center"/>
          </w:tcPr>
          <w:p w14:paraId="4CE463DE" w14:textId="77777777" w:rsidR="009B78FC" w:rsidRDefault="009B78FC" w:rsidP="00DB6014">
            <w:pPr>
              <w:widowControl/>
              <w:jc w:val="center"/>
              <w:textAlignment w:val="bottom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FFFFFF" w:themeColor="background1"/>
                <w:kern w:val="0"/>
                <w:szCs w:val="21"/>
              </w:rPr>
              <w:t>流量共享资费</w:t>
            </w:r>
          </w:p>
        </w:tc>
      </w:tr>
      <w:tr w:rsidR="009B78FC" w14:paraId="597DE29D" w14:textId="77777777" w:rsidTr="00DB6014">
        <w:trPr>
          <w:trHeight w:val="296"/>
        </w:trPr>
        <w:tc>
          <w:tcPr>
            <w:tcW w:w="52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2E9D387C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成员数</w:t>
            </w: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br/>
              <w:t>(户)</w:t>
            </w:r>
          </w:p>
        </w:tc>
        <w:tc>
          <w:tcPr>
            <w:tcW w:w="67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608CC8D5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月功能费</w:t>
            </w: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br/>
              <w:t>（元）</w:t>
            </w:r>
          </w:p>
        </w:tc>
        <w:tc>
          <w:tcPr>
            <w:tcW w:w="67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140180C7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共享池</w:t>
            </w: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br/>
              <w:t xml:space="preserve">国内流量 </w:t>
            </w:r>
          </w:p>
        </w:tc>
        <w:tc>
          <w:tcPr>
            <w:tcW w:w="161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18B60D44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资费（元/月）</w:t>
            </w:r>
          </w:p>
        </w:tc>
        <w:tc>
          <w:tcPr>
            <w:tcW w:w="152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1B279B4F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套外资费</w:t>
            </w:r>
          </w:p>
        </w:tc>
      </w:tr>
      <w:tr w:rsidR="009B78FC" w14:paraId="447EFD69" w14:textId="77777777" w:rsidTr="00DB6014">
        <w:trPr>
          <w:trHeight w:val="337"/>
        </w:trPr>
        <w:tc>
          <w:tcPr>
            <w:tcW w:w="52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4D6B94B9" w14:textId="77777777" w:rsidR="009B78FC" w:rsidRDefault="009B78FC" w:rsidP="00DB6014">
            <w:pPr>
              <w:jc w:val="center"/>
              <w:rPr>
                <w:rFonts w:ascii="仿宋" w:eastAsia="仿宋" w:hAnsi="仿宋" w:cs="仿宋"/>
                <w:b/>
                <w:bCs/>
                <w:color w:val="FFFFFF"/>
                <w:szCs w:val="21"/>
              </w:rPr>
            </w:pPr>
          </w:p>
        </w:tc>
        <w:tc>
          <w:tcPr>
            <w:tcW w:w="67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3335686E" w14:textId="77777777" w:rsidR="009B78FC" w:rsidRDefault="009B78FC" w:rsidP="00DB6014">
            <w:pPr>
              <w:jc w:val="center"/>
              <w:rPr>
                <w:rFonts w:ascii="仿宋" w:eastAsia="仿宋" w:hAnsi="仿宋" w:cs="仿宋"/>
                <w:b/>
                <w:bCs/>
                <w:color w:val="FFFFFF"/>
                <w:szCs w:val="21"/>
              </w:rPr>
            </w:pPr>
          </w:p>
        </w:tc>
        <w:tc>
          <w:tcPr>
            <w:tcW w:w="67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22F41B08" w14:textId="77777777" w:rsidR="009B78FC" w:rsidRDefault="009B78FC" w:rsidP="00DB6014">
            <w:pPr>
              <w:jc w:val="center"/>
              <w:rPr>
                <w:rFonts w:ascii="仿宋" w:eastAsia="仿宋" w:hAnsi="仿宋" w:cs="仿宋"/>
                <w:b/>
                <w:bCs/>
                <w:color w:val="FFFFFF"/>
                <w:szCs w:val="21"/>
              </w:rPr>
            </w:pPr>
          </w:p>
        </w:tc>
        <w:tc>
          <w:tcPr>
            <w:tcW w:w="7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09BDB7EF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通用流量</w:t>
            </w:r>
          </w:p>
        </w:tc>
        <w:tc>
          <w:tcPr>
            <w:tcW w:w="8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4E45FDE0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  <w:szCs w:val="21"/>
              </w:rPr>
              <w:t>定向流量</w:t>
            </w:r>
          </w:p>
        </w:tc>
        <w:tc>
          <w:tcPr>
            <w:tcW w:w="152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6E296119" w14:textId="77777777" w:rsidR="009B78FC" w:rsidRDefault="009B78FC" w:rsidP="00DB6014">
            <w:pPr>
              <w:jc w:val="center"/>
              <w:rPr>
                <w:rFonts w:ascii="仿宋" w:eastAsia="仿宋" w:hAnsi="仿宋" w:cs="仿宋"/>
                <w:b/>
                <w:bCs/>
                <w:color w:val="FFFFFF"/>
                <w:szCs w:val="21"/>
              </w:rPr>
            </w:pPr>
          </w:p>
        </w:tc>
      </w:tr>
      <w:tr w:rsidR="009B78FC" w14:paraId="5D1658C0" w14:textId="77777777" w:rsidTr="00DB6014">
        <w:trPr>
          <w:trHeight w:val="312"/>
        </w:trPr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CC6C66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677B4A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</w:rPr>
              <w:t>1*N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F1B7D9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proofErr w:type="gramStart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</w:rPr>
              <w:t>各档位月包流量</w:t>
            </w:r>
            <w:proofErr w:type="gramEnd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</w:rPr>
              <w:t>*N</w:t>
            </w:r>
          </w:p>
        </w:tc>
        <w:tc>
          <w:tcPr>
            <w:tcW w:w="7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26E450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proofErr w:type="gramStart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</w:rPr>
              <w:t>对应月包资费</w:t>
            </w:r>
            <w:proofErr w:type="gramEnd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</w:rPr>
              <w:t xml:space="preserve">*N </w:t>
            </w:r>
          </w:p>
        </w:tc>
        <w:tc>
          <w:tcPr>
            <w:tcW w:w="8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119ACA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proofErr w:type="gramStart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</w:rPr>
              <w:t>对应月包资费</w:t>
            </w:r>
            <w:proofErr w:type="gramEnd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</w:rPr>
              <w:t xml:space="preserve">*N </w:t>
            </w: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C2D64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</w:rPr>
              <w:t>对应</w:t>
            </w:r>
            <w:proofErr w:type="gramStart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</w:rPr>
              <w:t>月包套</w:t>
            </w:r>
            <w:proofErr w:type="gramEnd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</w:rPr>
              <w:t>外资费</w:t>
            </w:r>
          </w:p>
        </w:tc>
      </w:tr>
    </w:tbl>
    <w:p w14:paraId="3D57AEAB" w14:textId="77777777" w:rsidR="009B78FC" w:rsidRDefault="009B78FC" w:rsidP="009B78FC">
      <w:pPr>
        <w:ind w:firstLine="420"/>
      </w:pPr>
    </w:p>
    <w:p w14:paraId="67D4A5B1" w14:textId="77777777" w:rsidR="009B78FC" w:rsidRDefault="009B78FC" w:rsidP="009B78FC">
      <w:pPr>
        <w:pStyle w:val="Step"/>
        <w:rPr>
          <w:rFonts w:asciiTheme="minorEastAsia" w:eastAsiaTheme="minorEastAsia" w:hAnsiTheme="minorEastAsia" w:hint="default"/>
        </w:rPr>
      </w:pPr>
      <w:r>
        <w:rPr>
          <w:rFonts w:asciiTheme="minorEastAsia" w:eastAsiaTheme="minorEastAsia" w:hAnsiTheme="minorEastAsia"/>
        </w:rPr>
        <w:t>1）套餐资费：</w:t>
      </w:r>
      <w:proofErr w:type="gramStart"/>
      <w:r>
        <w:rPr>
          <w:rFonts w:asciiTheme="minorEastAsia" w:eastAsiaTheme="minorEastAsia" w:hAnsiTheme="minorEastAsia"/>
        </w:rPr>
        <w:t>套餐费</w:t>
      </w:r>
      <w:proofErr w:type="gramEnd"/>
      <w:r>
        <w:rPr>
          <w:rFonts w:asciiTheme="minorEastAsia" w:eastAsiaTheme="minorEastAsia" w:hAnsiTheme="minorEastAsia"/>
        </w:rPr>
        <w:t>与月套餐一致。</w:t>
      </w:r>
    </w:p>
    <w:p w14:paraId="63E573C1" w14:textId="77777777" w:rsidR="009B78FC" w:rsidRDefault="009B78FC" w:rsidP="009B78FC">
      <w:pPr>
        <w:pStyle w:val="Step"/>
        <w:rPr>
          <w:rFonts w:asciiTheme="minorEastAsia" w:eastAsiaTheme="minorEastAsia" w:hAnsiTheme="minorEastAsia" w:hint="default"/>
        </w:rPr>
      </w:pPr>
      <w:r>
        <w:rPr>
          <w:rFonts w:asciiTheme="minorEastAsia" w:eastAsiaTheme="minorEastAsia" w:hAnsiTheme="minorEastAsia"/>
        </w:rPr>
        <w:t>2）功能费：功能费1元/卡/月。CMIOT系统允许减免及打折，不强制收取。</w:t>
      </w:r>
    </w:p>
    <w:p w14:paraId="7496A800" w14:textId="77777777" w:rsidR="009B78FC" w:rsidRDefault="009B78FC" w:rsidP="009B78FC">
      <w:pPr>
        <w:spacing w:line="560" w:lineRule="exact"/>
        <w:rPr>
          <w:rFonts w:ascii="仿宋_GB2312" w:eastAsia="仿宋_GB2312" w:hAnsi="仿宋_GB2312" w:cs="仿宋_GB2312"/>
          <w:sz w:val="28"/>
          <w:szCs w:val="28"/>
        </w:rPr>
      </w:pPr>
    </w:p>
    <w:p w14:paraId="52B7EFA0" w14:textId="77777777" w:rsidR="009B78FC" w:rsidRDefault="009B78FC" w:rsidP="009B78FC">
      <w:r>
        <w:t>6</w:t>
      </w:r>
      <w:r>
        <w:rPr>
          <w:rFonts w:hint="eastAsia"/>
        </w:rPr>
        <w:t>.4</w:t>
      </w:r>
      <w:r>
        <w:t xml:space="preserve"> </w:t>
      </w:r>
      <w:r>
        <w:rPr>
          <w:rFonts w:hint="eastAsia"/>
        </w:rPr>
        <w:t>流量池</w:t>
      </w:r>
    </w:p>
    <w:tbl>
      <w:tblPr>
        <w:tblW w:w="9297" w:type="dxa"/>
        <w:tblInd w:w="98" w:type="dxa"/>
        <w:tblLayout w:type="fixed"/>
        <w:tblLook w:val="04A0" w:firstRow="1" w:lastRow="0" w:firstColumn="1" w:lastColumn="0" w:noHBand="0" w:noVBand="1"/>
      </w:tblPr>
      <w:tblGrid>
        <w:gridCol w:w="874"/>
        <w:gridCol w:w="823"/>
        <w:gridCol w:w="2233"/>
        <w:gridCol w:w="2944"/>
        <w:gridCol w:w="2423"/>
      </w:tblGrid>
      <w:tr w:rsidR="009B78FC" w14:paraId="7EF8956E" w14:textId="77777777" w:rsidTr="00DB6014">
        <w:trPr>
          <w:trHeight w:val="310"/>
        </w:trPr>
        <w:tc>
          <w:tcPr>
            <w:tcW w:w="92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6092"/>
            <w:vAlign w:val="center"/>
          </w:tcPr>
          <w:p w14:paraId="7570AF0E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FFFFFF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FFFFFF"/>
                <w:kern w:val="0"/>
                <w:szCs w:val="21"/>
                <w:lang w:bidi="ar"/>
              </w:rPr>
              <w:t>流量池套餐</w:t>
            </w:r>
          </w:p>
        </w:tc>
      </w:tr>
      <w:tr w:rsidR="009B78FC" w14:paraId="0C41496B" w14:textId="77777777" w:rsidTr="00DB6014">
        <w:trPr>
          <w:trHeight w:val="533"/>
        </w:trPr>
        <w:tc>
          <w:tcPr>
            <w:tcW w:w="87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2189AC27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成员数(户)</w:t>
            </w:r>
          </w:p>
        </w:tc>
        <w:tc>
          <w:tcPr>
            <w:tcW w:w="82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399E0C24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月功能费（元）</w:t>
            </w:r>
          </w:p>
        </w:tc>
        <w:tc>
          <w:tcPr>
            <w:tcW w:w="223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7F448EDA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流量</w:t>
            </w:r>
            <w:proofErr w:type="gramStart"/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池国内</w:t>
            </w:r>
            <w:proofErr w:type="gramEnd"/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定向流量单价（元/GB）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04292FDE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折扣底线（元/GB）</w:t>
            </w:r>
          </w:p>
        </w:tc>
        <w:tc>
          <w:tcPr>
            <w:tcW w:w="242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3B1E1610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>收费说明</w:t>
            </w:r>
          </w:p>
        </w:tc>
      </w:tr>
      <w:tr w:rsidR="009B78FC" w14:paraId="77C695CD" w14:textId="77777777" w:rsidTr="00DB6014">
        <w:trPr>
          <w:trHeight w:val="533"/>
        </w:trPr>
        <w:tc>
          <w:tcPr>
            <w:tcW w:w="87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3FAA4D09" w14:textId="77777777" w:rsidR="009B78FC" w:rsidRDefault="009B78FC" w:rsidP="00DB6014">
            <w:pPr>
              <w:widowControl/>
              <w:jc w:val="center"/>
              <w:textAlignment w:val="center"/>
            </w:pPr>
          </w:p>
        </w:tc>
        <w:tc>
          <w:tcPr>
            <w:tcW w:w="82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035A30D5" w14:textId="77777777" w:rsidR="009B78FC" w:rsidRDefault="009B78FC" w:rsidP="00DB6014">
            <w:pPr>
              <w:widowControl/>
              <w:jc w:val="center"/>
              <w:textAlignment w:val="center"/>
            </w:pPr>
          </w:p>
        </w:tc>
        <w:tc>
          <w:tcPr>
            <w:tcW w:w="22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361017B2" w14:textId="77777777" w:rsidR="009B78FC" w:rsidRDefault="009B78FC" w:rsidP="00DB6014">
            <w:pPr>
              <w:widowControl/>
              <w:jc w:val="center"/>
              <w:textAlignment w:val="center"/>
            </w:pP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2269E9F9" w14:textId="77777777" w:rsidR="009B78FC" w:rsidRDefault="009B78FC" w:rsidP="00DB6014">
            <w:pPr>
              <w:widowControl/>
              <w:tabs>
                <w:tab w:val="left" w:pos="351"/>
                <w:tab w:val="center" w:pos="1423"/>
              </w:tabs>
              <w:jc w:val="left"/>
              <w:textAlignment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ab/>
            </w:r>
            <w:r>
              <w:rPr>
                <w:rFonts w:ascii="仿宋" w:eastAsia="仿宋" w:hAnsi="仿宋" w:cs="仿宋" w:hint="eastAsia"/>
                <w:b/>
                <w:bCs/>
                <w:color w:val="000000"/>
                <w:kern w:val="0"/>
                <w:szCs w:val="21"/>
                <w:lang w:bidi="ar"/>
              </w:rPr>
              <w:tab/>
              <w:t>高速</w:t>
            </w:r>
          </w:p>
        </w:tc>
        <w:tc>
          <w:tcPr>
            <w:tcW w:w="242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/>
            <w:vAlign w:val="center"/>
          </w:tcPr>
          <w:p w14:paraId="5441B4EC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color w:val="000000"/>
                <w:kern w:val="0"/>
                <w:szCs w:val="21"/>
                <w:lang w:bidi="ar"/>
              </w:rPr>
            </w:pPr>
          </w:p>
        </w:tc>
      </w:tr>
      <w:tr w:rsidR="009B78FC" w14:paraId="356494F3" w14:textId="77777777" w:rsidTr="00DB6014">
        <w:trPr>
          <w:trHeight w:val="1620"/>
        </w:trPr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6DD209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1F60C9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1xN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D0DDBA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D71930" w14:textId="77777777" w:rsidR="009B78FC" w:rsidRDefault="009B78FC" w:rsidP="00DB601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0.5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EE2093" w14:textId="77777777" w:rsidR="009B78FC" w:rsidRDefault="009B78FC" w:rsidP="00DB6014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1、功能</w:t>
            </w:r>
            <w:proofErr w:type="gramStart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费按照</w:t>
            </w:r>
            <w:proofErr w:type="gramEnd"/>
            <w:r>
              <w:rPr>
                <w:rFonts w:ascii="仿宋" w:eastAsia="仿宋" w:hAnsi="仿宋" w:cs="仿宋" w:hint="eastAsia"/>
                <w:color w:val="000000"/>
                <w:kern w:val="0"/>
                <w:szCs w:val="21"/>
                <w:lang w:bidi="ar"/>
              </w:rPr>
              <w:t>1元/户/月收取；支持项目折扣（需审批）及阶梯折扣（不需审批）。不可重复订购；2、流量不足1G按1G收费</w:t>
            </w:r>
          </w:p>
        </w:tc>
      </w:tr>
    </w:tbl>
    <w:p w14:paraId="6EB2F72E" w14:textId="77777777" w:rsidR="009B78FC" w:rsidRDefault="009B78FC" w:rsidP="009B78FC">
      <w:pPr>
        <w:spacing w:line="560" w:lineRule="exact"/>
        <w:ind w:firstLineChars="200" w:firstLine="560"/>
        <w:rPr>
          <w:rFonts w:ascii="仿宋_GB2312" w:eastAsia="仿宋_GB2312" w:hAnsi="仿宋_GB2312" w:cs="仿宋_GB2312"/>
          <w:sz w:val="28"/>
          <w:szCs w:val="28"/>
        </w:rPr>
      </w:pPr>
    </w:p>
    <w:p w14:paraId="62C195CC" w14:textId="77777777" w:rsidR="009B78FC" w:rsidRDefault="009B78FC" w:rsidP="009B78FC">
      <w:r>
        <w:t>6</w:t>
      </w:r>
      <w:r>
        <w:rPr>
          <w:rFonts w:hint="eastAsia"/>
        </w:rPr>
        <w:t>.</w:t>
      </w:r>
      <w:r>
        <w:t xml:space="preserve">5 </w:t>
      </w:r>
      <w:r>
        <w:rPr>
          <w:rFonts w:hint="eastAsia"/>
          <w:color w:val="000000" w:themeColor="text1"/>
        </w:rPr>
        <w:t>接入功能费（</w:t>
      </w:r>
      <w:proofErr w:type="gramStart"/>
      <w:r>
        <w:rPr>
          <w:rFonts w:hint="eastAsia"/>
          <w:color w:val="000000" w:themeColor="text1"/>
        </w:rPr>
        <w:t>客户级</w:t>
      </w:r>
      <w:proofErr w:type="gramEnd"/>
      <w:r>
        <w:rPr>
          <w:rFonts w:hint="eastAsia"/>
          <w:color w:val="000000" w:themeColor="text1"/>
        </w:rPr>
        <w:t>商品）</w:t>
      </w:r>
      <w:r>
        <w:rPr>
          <w:rFonts w:hint="eastAsia"/>
        </w:rPr>
        <w:t>（</w:t>
      </w:r>
      <w:r>
        <w:rPr>
          <w:rFonts w:hint="eastAsia"/>
        </w:rPr>
        <w:t>L25M1120</w:t>
      </w:r>
      <w:r>
        <w:rPr>
          <w:rFonts w:hint="eastAsia"/>
        </w:rPr>
        <w:t>从</w:t>
      </w:r>
      <w:proofErr w:type="gramStart"/>
      <w:r>
        <w:rPr>
          <w:rFonts w:hint="eastAsia"/>
        </w:rPr>
        <w:t>客户级</w:t>
      </w:r>
      <w:proofErr w:type="gramEnd"/>
      <w:r>
        <w:rPr>
          <w:rFonts w:hint="eastAsia"/>
        </w:rPr>
        <w:t>商品变成用户级商品）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27"/>
        <w:gridCol w:w="1827"/>
        <w:gridCol w:w="1895"/>
        <w:gridCol w:w="2847"/>
      </w:tblGrid>
      <w:tr w:rsidR="009B78FC" w14:paraId="692B9044" w14:textId="77777777" w:rsidTr="00DB6014">
        <w:tc>
          <w:tcPr>
            <w:tcW w:w="1768" w:type="dxa"/>
            <w:vAlign w:val="center"/>
          </w:tcPr>
          <w:p w14:paraId="379C9724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FF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FF0000"/>
                <w:sz w:val="21"/>
                <w:szCs w:val="21"/>
                <w:lang w:bidi="ar"/>
              </w:rPr>
              <w:t>资费名称</w:t>
            </w:r>
          </w:p>
        </w:tc>
        <w:tc>
          <w:tcPr>
            <w:tcW w:w="1876" w:type="dxa"/>
            <w:vAlign w:val="center"/>
          </w:tcPr>
          <w:p w14:paraId="0D5F065D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FF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FF0000"/>
                <w:sz w:val="21"/>
                <w:szCs w:val="21"/>
                <w:lang w:bidi="ar"/>
              </w:rPr>
              <w:t>结算价(元/月/路)</w:t>
            </w:r>
          </w:p>
        </w:tc>
        <w:tc>
          <w:tcPr>
            <w:tcW w:w="1947" w:type="dxa"/>
            <w:vAlign w:val="center"/>
          </w:tcPr>
          <w:p w14:paraId="1183DFCD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FF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FF0000"/>
                <w:sz w:val="21"/>
                <w:szCs w:val="21"/>
                <w:lang w:bidi="ar"/>
              </w:rPr>
              <w:t>目录价(元/月/路)</w:t>
            </w:r>
          </w:p>
        </w:tc>
        <w:tc>
          <w:tcPr>
            <w:tcW w:w="2931" w:type="dxa"/>
            <w:vAlign w:val="center"/>
          </w:tcPr>
          <w:p w14:paraId="0B2D6FED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FF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FF0000"/>
                <w:sz w:val="21"/>
                <w:szCs w:val="21"/>
                <w:lang w:bidi="ar"/>
              </w:rPr>
              <w:t>备注</w:t>
            </w:r>
          </w:p>
        </w:tc>
      </w:tr>
      <w:tr w:rsidR="009B78FC" w14:paraId="35B5100F" w14:textId="77777777" w:rsidTr="00DB6014">
        <w:trPr>
          <w:trHeight w:val="635"/>
        </w:trPr>
        <w:tc>
          <w:tcPr>
            <w:tcW w:w="1768" w:type="dxa"/>
            <w:vAlign w:val="center"/>
          </w:tcPr>
          <w:p w14:paraId="474A713F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FF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FF0000"/>
                <w:sz w:val="21"/>
                <w:szCs w:val="21"/>
                <w:lang w:bidi="ar"/>
              </w:rPr>
              <w:t>融合监管接入功能费（标准版）</w:t>
            </w:r>
          </w:p>
        </w:tc>
        <w:tc>
          <w:tcPr>
            <w:tcW w:w="1876" w:type="dxa"/>
            <w:vAlign w:val="center"/>
          </w:tcPr>
          <w:p w14:paraId="0DE750FC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FF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FF0000"/>
                <w:sz w:val="21"/>
                <w:szCs w:val="21"/>
                <w:lang w:bidi="ar"/>
              </w:rPr>
              <w:t>3</w:t>
            </w:r>
          </w:p>
        </w:tc>
        <w:tc>
          <w:tcPr>
            <w:tcW w:w="1947" w:type="dxa"/>
            <w:vAlign w:val="center"/>
          </w:tcPr>
          <w:p w14:paraId="7E1A97E1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FF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FF0000"/>
                <w:sz w:val="21"/>
                <w:szCs w:val="21"/>
                <w:lang w:bidi="ar"/>
              </w:rPr>
              <w:t>5</w:t>
            </w:r>
          </w:p>
        </w:tc>
        <w:tc>
          <w:tcPr>
            <w:tcW w:w="2931" w:type="dxa"/>
            <w:vAlign w:val="center"/>
          </w:tcPr>
          <w:p w14:paraId="5D4185C0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FF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FF0000"/>
                <w:sz w:val="21"/>
                <w:szCs w:val="21"/>
                <w:lang w:bidi="ar"/>
              </w:rPr>
              <w:t>新增资费，提供融合监管平台接入标准版服务，包括视频、对讲接入</w:t>
            </w:r>
          </w:p>
        </w:tc>
      </w:tr>
      <w:tr w:rsidR="009B78FC" w14:paraId="0A3EA345" w14:textId="77777777" w:rsidTr="00DB6014">
        <w:trPr>
          <w:trHeight w:val="635"/>
        </w:trPr>
        <w:tc>
          <w:tcPr>
            <w:tcW w:w="1768" w:type="dxa"/>
            <w:vAlign w:val="center"/>
          </w:tcPr>
          <w:p w14:paraId="7E35EC35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FF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FF0000"/>
                <w:sz w:val="21"/>
                <w:szCs w:val="21"/>
                <w:lang w:bidi="ar"/>
              </w:rPr>
              <w:t>融合监管接入功能费（专业版）</w:t>
            </w:r>
          </w:p>
        </w:tc>
        <w:tc>
          <w:tcPr>
            <w:tcW w:w="1876" w:type="dxa"/>
            <w:vAlign w:val="center"/>
          </w:tcPr>
          <w:p w14:paraId="75B3A882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FF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FF0000"/>
                <w:sz w:val="21"/>
                <w:szCs w:val="21"/>
                <w:lang w:bidi="ar"/>
              </w:rPr>
              <w:t>5</w:t>
            </w:r>
          </w:p>
        </w:tc>
        <w:tc>
          <w:tcPr>
            <w:tcW w:w="1947" w:type="dxa"/>
            <w:vAlign w:val="center"/>
          </w:tcPr>
          <w:p w14:paraId="08547BCA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FF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FF0000"/>
                <w:sz w:val="21"/>
                <w:szCs w:val="21"/>
                <w:lang w:bidi="ar"/>
              </w:rPr>
              <w:t>7</w:t>
            </w:r>
          </w:p>
        </w:tc>
        <w:tc>
          <w:tcPr>
            <w:tcW w:w="2931" w:type="dxa"/>
            <w:vAlign w:val="center"/>
          </w:tcPr>
          <w:p w14:paraId="2C1DB1E7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FF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FF0000"/>
                <w:sz w:val="21"/>
                <w:szCs w:val="21"/>
                <w:lang w:bidi="ar"/>
              </w:rPr>
              <w:t>新增资费，提供融合监管平台专业版接入服务，包括对讲、视频、直播、泛视频接入</w:t>
            </w:r>
          </w:p>
        </w:tc>
      </w:tr>
    </w:tbl>
    <w:p w14:paraId="200A31F6" w14:textId="77777777" w:rsidR="009B78FC" w:rsidRDefault="009B78FC" w:rsidP="009B78FC">
      <w:r>
        <w:t>6</w:t>
      </w:r>
      <w:r>
        <w:rPr>
          <w:rFonts w:hint="eastAsia"/>
        </w:rPr>
        <w:t>.</w:t>
      </w:r>
      <w:r>
        <w:t xml:space="preserve">5 </w:t>
      </w:r>
      <w:r>
        <w:rPr>
          <w:rFonts w:hint="eastAsia"/>
        </w:rPr>
        <w:t>接入功能费（用户级商品）</w:t>
      </w:r>
    </w:p>
    <w:p w14:paraId="422B5E11" w14:textId="77777777" w:rsidR="009B78FC" w:rsidRDefault="009B78FC" w:rsidP="009B78FC">
      <w:r>
        <w:rPr>
          <w:rFonts w:hint="eastAsia"/>
        </w:rPr>
        <w:t>6.5.1</w:t>
      </w:r>
      <w:r>
        <w:rPr>
          <w:rFonts w:hint="eastAsia"/>
        </w:rPr>
        <w:t>上架资费套餐</w:t>
      </w:r>
    </w:p>
    <w:p w14:paraId="14C498C1" w14:textId="77777777" w:rsidR="009B78FC" w:rsidRDefault="009B78FC" w:rsidP="009B78FC">
      <w:r>
        <w:rPr>
          <w:rFonts w:hint="eastAsia"/>
        </w:rPr>
        <w:t>1.1</w:t>
      </w:r>
      <w:r>
        <w:rPr>
          <w:rFonts w:hint="eastAsia"/>
        </w:rPr>
        <w:t>接入功能费（用户级商品），重新上架接入功能费商品，从</w:t>
      </w:r>
      <w:proofErr w:type="gramStart"/>
      <w:r>
        <w:rPr>
          <w:rFonts w:hint="eastAsia"/>
        </w:rPr>
        <w:t>客户级</w:t>
      </w:r>
      <w:proofErr w:type="gramEnd"/>
      <w:r>
        <w:rPr>
          <w:rFonts w:hint="eastAsia"/>
        </w:rPr>
        <w:t>商品变成用户级商品，商品生失效等规则与原来保持一致。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28"/>
        <w:gridCol w:w="1085"/>
        <w:gridCol w:w="1125"/>
        <w:gridCol w:w="1686"/>
        <w:gridCol w:w="1686"/>
        <w:gridCol w:w="1686"/>
      </w:tblGrid>
      <w:tr w:rsidR="009B78FC" w14:paraId="33ADBAAA" w14:textId="77777777" w:rsidTr="00DB6014">
        <w:tc>
          <w:tcPr>
            <w:tcW w:w="1047" w:type="dxa"/>
            <w:shd w:val="clear" w:color="auto" w:fill="DAE3F3" w:themeFill="accent5" w:themeFillTint="32"/>
            <w:vAlign w:val="center"/>
          </w:tcPr>
          <w:p w14:paraId="5524F123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b/>
                <w:bCs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1"/>
                <w:szCs w:val="21"/>
                <w:lang w:bidi="ar"/>
              </w:rPr>
              <w:t>资费名称</w:t>
            </w:r>
          </w:p>
        </w:tc>
        <w:tc>
          <w:tcPr>
            <w:tcW w:w="1111" w:type="dxa"/>
            <w:shd w:val="clear" w:color="auto" w:fill="DAE3F3" w:themeFill="accent5" w:themeFillTint="32"/>
            <w:vAlign w:val="center"/>
          </w:tcPr>
          <w:p w14:paraId="0543C16E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b/>
                <w:bCs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1"/>
                <w:szCs w:val="21"/>
                <w:lang w:bidi="ar"/>
              </w:rPr>
              <w:t>结算价(元/月/路)</w:t>
            </w:r>
          </w:p>
        </w:tc>
        <w:tc>
          <w:tcPr>
            <w:tcW w:w="1153" w:type="dxa"/>
            <w:shd w:val="clear" w:color="auto" w:fill="DAE3F3" w:themeFill="accent5" w:themeFillTint="32"/>
            <w:vAlign w:val="center"/>
          </w:tcPr>
          <w:p w14:paraId="13605A27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b/>
                <w:bCs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1"/>
                <w:szCs w:val="21"/>
                <w:lang w:bidi="ar"/>
              </w:rPr>
              <w:t>目录价(元/月/路)</w:t>
            </w:r>
          </w:p>
        </w:tc>
        <w:tc>
          <w:tcPr>
            <w:tcW w:w="1736" w:type="dxa"/>
            <w:shd w:val="clear" w:color="auto" w:fill="DAE3F3" w:themeFill="accent5" w:themeFillTint="32"/>
          </w:tcPr>
          <w:p w14:paraId="726F3EB1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b/>
                <w:bCs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1"/>
                <w:szCs w:val="21"/>
                <w:lang w:bidi="ar"/>
              </w:rPr>
              <w:t>套餐类型</w:t>
            </w:r>
          </w:p>
        </w:tc>
        <w:tc>
          <w:tcPr>
            <w:tcW w:w="1736" w:type="dxa"/>
            <w:shd w:val="clear" w:color="auto" w:fill="DAE3F3" w:themeFill="accent5" w:themeFillTint="32"/>
          </w:tcPr>
          <w:p w14:paraId="30C4F2CE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b/>
                <w:bCs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1"/>
                <w:szCs w:val="21"/>
                <w:lang w:bidi="ar"/>
              </w:rPr>
              <w:t>卡+X融合套餐类型</w:t>
            </w:r>
          </w:p>
        </w:tc>
        <w:tc>
          <w:tcPr>
            <w:tcW w:w="1736" w:type="dxa"/>
            <w:shd w:val="clear" w:color="auto" w:fill="DAE3F3" w:themeFill="accent5" w:themeFillTint="32"/>
            <w:vAlign w:val="center"/>
          </w:tcPr>
          <w:p w14:paraId="0EA38EE6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b/>
                <w:bCs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1"/>
                <w:szCs w:val="21"/>
                <w:lang w:bidi="ar"/>
              </w:rPr>
              <w:t>备注</w:t>
            </w:r>
          </w:p>
        </w:tc>
      </w:tr>
      <w:tr w:rsidR="009B78FC" w14:paraId="721DC440" w14:textId="77777777" w:rsidTr="00DB6014">
        <w:trPr>
          <w:trHeight w:val="635"/>
        </w:trPr>
        <w:tc>
          <w:tcPr>
            <w:tcW w:w="1047" w:type="dxa"/>
            <w:vAlign w:val="center"/>
          </w:tcPr>
          <w:p w14:paraId="2ADECC93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lastRenderedPageBreak/>
              <w:t>融合监管接入功能费（标准版）</w:t>
            </w:r>
          </w:p>
        </w:tc>
        <w:tc>
          <w:tcPr>
            <w:tcW w:w="1111" w:type="dxa"/>
            <w:vAlign w:val="center"/>
          </w:tcPr>
          <w:p w14:paraId="405ADB73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3</w:t>
            </w:r>
          </w:p>
        </w:tc>
        <w:tc>
          <w:tcPr>
            <w:tcW w:w="1153" w:type="dxa"/>
            <w:vAlign w:val="center"/>
          </w:tcPr>
          <w:p w14:paraId="78A19F85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5</w:t>
            </w:r>
          </w:p>
        </w:tc>
        <w:tc>
          <w:tcPr>
            <w:tcW w:w="1736" w:type="dxa"/>
          </w:tcPr>
          <w:p w14:paraId="6B719BDD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111-功能费用</w:t>
            </w:r>
          </w:p>
        </w:tc>
        <w:tc>
          <w:tcPr>
            <w:tcW w:w="1736" w:type="dxa"/>
          </w:tcPr>
          <w:p w14:paraId="00755284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404-卡+千里眼</w:t>
            </w:r>
          </w:p>
        </w:tc>
        <w:tc>
          <w:tcPr>
            <w:tcW w:w="1736" w:type="dxa"/>
            <w:vAlign w:val="center"/>
          </w:tcPr>
          <w:p w14:paraId="2FEB54B7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新增资费，提供融合监管平台接入标准版服务，包括视频、对讲接入</w:t>
            </w:r>
          </w:p>
        </w:tc>
      </w:tr>
      <w:tr w:rsidR="009B78FC" w14:paraId="3306D0F3" w14:textId="77777777" w:rsidTr="00DB6014">
        <w:trPr>
          <w:trHeight w:val="635"/>
        </w:trPr>
        <w:tc>
          <w:tcPr>
            <w:tcW w:w="1047" w:type="dxa"/>
            <w:vAlign w:val="center"/>
          </w:tcPr>
          <w:p w14:paraId="7AFEB36F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融合监管接入功能费（专业版）</w:t>
            </w:r>
          </w:p>
        </w:tc>
        <w:tc>
          <w:tcPr>
            <w:tcW w:w="1111" w:type="dxa"/>
            <w:vAlign w:val="center"/>
          </w:tcPr>
          <w:p w14:paraId="1836AC60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5</w:t>
            </w:r>
          </w:p>
        </w:tc>
        <w:tc>
          <w:tcPr>
            <w:tcW w:w="1153" w:type="dxa"/>
            <w:vAlign w:val="center"/>
          </w:tcPr>
          <w:p w14:paraId="047FACE1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7</w:t>
            </w:r>
          </w:p>
        </w:tc>
        <w:tc>
          <w:tcPr>
            <w:tcW w:w="1736" w:type="dxa"/>
          </w:tcPr>
          <w:p w14:paraId="3117EA96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111-功能费用</w:t>
            </w:r>
          </w:p>
        </w:tc>
        <w:tc>
          <w:tcPr>
            <w:tcW w:w="1736" w:type="dxa"/>
          </w:tcPr>
          <w:p w14:paraId="7D8F54D4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404-卡+千里眼</w:t>
            </w:r>
          </w:p>
        </w:tc>
        <w:tc>
          <w:tcPr>
            <w:tcW w:w="1736" w:type="dxa"/>
            <w:vAlign w:val="center"/>
          </w:tcPr>
          <w:p w14:paraId="7EB64F22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新增资费，提供融合监管平台专业版接入服务，包括对讲、视频、直播、泛视频接入</w:t>
            </w:r>
          </w:p>
        </w:tc>
      </w:tr>
    </w:tbl>
    <w:p w14:paraId="278ACF06" w14:textId="77777777" w:rsidR="009B78FC" w:rsidRDefault="009B78FC" w:rsidP="009B78FC">
      <w:pPr>
        <w:spacing w:line="560" w:lineRule="exact"/>
        <w:rPr>
          <w:rFonts w:ascii="仿宋_GB2312" w:eastAsia="仿宋_GB2312" w:hAnsi="仿宋_GB2312" w:cs="仿宋_GB2312"/>
          <w:szCs w:val="28"/>
        </w:rPr>
      </w:pPr>
    </w:p>
    <w:p w14:paraId="1334DD5E" w14:textId="77777777" w:rsidR="009B78FC" w:rsidRDefault="009B78FC" w:rsidP="009B78FC">
      <w:pPr>
        <w:spacing w:line="560" w:lineRule="exact"/>
        <w:ind w:firstLineChars="200" w:firstLine="420"/>
        <w:rPr>
          <w:rFonts w:ascii="仿宋_GB2312" w:eastAsia="仿宋_GB2312" w:hAnsi="仿宋_GB2312" w:cs="仿宋_GB2312"/>
          <w:szCs w:val="28"/>
        </w:rPr>
      </w:pPr>
      <w:r>
        <w:rPr>
          <w:rFonts w:hint="eastAsia"/>
        </w:rPr>
        <w:t>1.2</w:t>
      </w:r>
      <w:r>
        <w:rPr>
          <w:rFonts w:ascii="仿宋_GB2312" w:eastAsia="仿宋_GB2312" w:hAnsi="仿宋_GB2312" w:cs="仿宋_GB2312"/>
          <w:szCs w:val="28"/>
        </w:rPr>
        <w:t xml:space="preserve"> SaaS</w:t>
      </w:r>
      <w:r>
        <w:rPr>
          <w:rFonts w:ascii="仿宋_GB2312" w:eastAsia="仿宋_GB2312" w:hAnsi="仿宋_GB2312" w:cs="仿宋_GB2312" w:hint="eastAsia"/>
          <w:szCs w:val="28"/>
        </w:rPr>
        <w:t>、</w:t>
      </w:r>
      <w:r>
        <w:rPr>
          <w:rFonts w:ascii="仿宋_GB2312" w:eastAsia="仿宋_GB2312" w:hAnsi="仿宋_GB2312" w:cs="仿宋_GB2312"/>
          <w:szCs w:val="28"/>
        </w:rPr>
        <w:t>AI</w:t>
      </w:r>
      <w:r>
        <w:rPr>
          <w:rFonts w:ascii="仿宋_GB2312" w:eastAsia="仿宋_GB2312" w:hAnsi="仿宋_GB2312" w:cs="仿宋_GB2312" w:hint="eastAsia"/>
          <w:szCs w:val="28"/>
        </w:rPr>
        <w:t>功能费（</w:t>
      </w:r>
      <w:proofErr w:type="gramStart"/>
      <w:r>
        <w:rPr>
          <w:rFonts w:ascii="仿宋_GB2312" w:eastAsia="仿宋_GB2312" w:hAnsi="仿宋_GB2312" w:cs="仿宋_GB2312" w:hint="eastAsia"/>
          <w:szCs w:val="28"/>
        </w:rPr>
        <w:t>客户级</w:t>
      </w:r>
      <w:proofErr w:type="gramEnd"/>
      <w:r>
        <w:rPr>
          <w:rFonts w:ascii="仿宋_GB2312" w:eastAsia="仿宋_GB2312" w:hAnsi="仿宋_GB2312" w:cs="仿宋_GB2312" w:hint="eastAsia"/>
          <w:szCs w:val="28"/>
        </w:rPr>
        <w:t>商品），订购立即生效，退订次月1日失效，停机商品功能立即暂停，复机商品功能立即恢复。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48"/>
        <w:gridCol w:w="1158"/>
        <w:gridCol w:w="1171"/>
        <w:gridCol w:w="1638"/>
        <w:gridCol w:w="1638"/>
        <w:gridCol w:w="1643"/>
      </w:tblGrid>
      <w:tr w:rsidR="009B78FC" w14:paraId="5A6680FB" w14:textId="77777777" w:rsidTr="00DB6014">
        <w:tc>
          <w:tcPr>
            <w:tcW w:w="1067" w:type="dxa"/>
            <w:shd w:val="clear" w:color="auto" w:fill="DAE3F3" w:themeFill="accent5" w:themeFillTint="32"/>
            <w:vAlign w:val="center"/>
          </w:tcPr>
          <w:p w14:paraId="6E1D1DDC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b/>
                <w:bCs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1"/>
                <w:szCs w:val="21"/>
                <w:lang w:bidi="ar"/>
              </w:rPr>
              <w:t>资费名称</w:t>
            </w:r>
          </w:p>
        </w:tc>
        <w:tc>
          <w:tcPr>
            <w:tcW w:w="1188" w:type="dxa"/>
            <w:shd w:val="clear" w:color="auto" w:fill="DAE3F3" w:themeFill="accent5" w:themeFillTint="32"/>
            <w:vAlign w:val="center"/>
          </w:tcPr>
          <w:p w14:paraId="6E0F8265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b/>
                <w:bCs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1"/>
                <w:szCs w:val="21"/>
                <w:lang w:bidi="ar"/>
              </w:rPr>
              <w:t>结算价(元/月)</w:t>
            </w:r>
          </w:p>
        </w:tc>
        <w:tc>
          <w:tcPr>
            <w:tcW w:w="1202" w:type="dxa"/>
            <w:shd w:val="clear" w:color="auto" w:fill="DAE3F3" w:themeFill="accent5" w:themeFillTint="32"/>
            <w:vAlign w:val="center"/>
          </w:tcPr>
          <w:p w14:paraId="640A5819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b/>
                <w:bCs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1"/>
                <w:szCs w:val="21"/>
                <w:lang w:bidi="ar"/>
              </w:rPr>
              <w:t>目录价(元/月)</w:t>
            </w:r>
          </w:p>
        </w:tc>
        <w:tc>
          <w:tcPr>
            <w:tcW w:w="1687" w:type="dxa"/>
            <w:shd w:val="clear" w:color="auto" w:fill="DAE3F3" w:themeFill="accent5" w:themeFillTint="32"/>
          </w:tcPr>
          <w:p w14:paraId="7BE29736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b/>
                <w:bCs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1"/>
                <w:szCs w:val="21"/>
                <w:lang w:bidi="ar"/>
              </w:rPr>
              <w:t>套餐类型</w:t>
            </w:r>
          </w:p>
        </w:tc>
        <w:tc>
          <w:tcPr>
            <w:tcW w:w="1687" w:type="dxa"/>
            <w:shd w:val="clear" w:color="auto" w:fill="DAE3F3" w:themeFill="accent5" w:themeFillTint="32"/>
          </w:tcPr>
          <w:p w14:paraId="3ECFF48B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b/>
                <w:bCs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1"/>
                <w:szCs w:val="21"/>
                <w:lang w:bidi="ar"/>
              </w:rPr>
              <w:t>卡+X融合套餐类型</w:t>
            </w:r>
          </w:p>
        </w:tc>
        <w:tc>
          <w:tcPr>
            <w:tcW w:w="1687" w:type="dxa"/>
            <w:shd w:val="clear" w:color="auto" w:fill="DAE3F3" w:themeFill="accent5" w:themeFillTint="32"/>
            <w:vAlign w:val="center"/>
          </w:tcPr>
          <w:p w14:paraId="4AE55123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b/>
                <w:bCs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00"/>
                <w:sz w:val="21"/>
                <w:szCs w:val="21"/>
                <w:lang w:bidi="ar"/>
              </w:rPr>
              <w:t>备注</w:t>
            </w:r>
          </w:p>
        </w:tc>
      </w:tr>
      <w:tr w:rsidR="009B78FC" w14:paraId="09D3BFC0" w14:textId="77777777" w:rsidTr="00DB6014">
        <w:trPr>
          <w:trHeight w:val="635"/>
        </w:trPr>
        <w:tc>
          <w:tcPr>
            <w:tcW w:w="1067" w:type="dxa"/>
            <w:vAlign w:val="center"/>
          </w:tcPr>
          <w:p w14:paraId="296F1226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融合调度SaaS应用-高级版</w:t>
            </w:r>
          </w:p>
        </w:tc>
        <w:tc>
          <w:tcPr>
            <w:tcW w:w="1188" w:type="dxa"/>
            <w:vAlign w:val="center"/>
          </w:tcPr>
          <w:p w14:paraId="2518040A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300</w:t>
            </w:r>
          </w:p>
        </w:tc>
        <w:tc>
          <w:tcPr>
            <w:tcW w:w="1202" w:type="dxa"/>
            <w:vAlign w:val="center"/>
          </w:tcPr>
          <w:p w14:paraId="255FAB02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500</w:t>
            </w:r>
          </w:p>
        </w:tc>
        <w:tc>
          <w:tcPr>
            <w:tcW w:w="1687" w:type="dxa"/>
          </w:tcPr>
          <w:p w14:paraId="6230281E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111-功能费用</w:t>
            </w:r>
          </w:p>
        </w:tc>
        <w:tc>
          <w:tcPr>
            <w:tcW w:w="1687" w:type="dxa"/>
          </w:tcPr>
          <w:p w14:paraId="6C7FF02C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404-卡+千里眼</w:t>
            </w:r>
          </w:p>
        </w:tc>
        <w:tc>
          <w:tcPr>
            <w:tcW w:w="1687" w:type="dxa"/>
            <w:vAlign w:val="center"/>
          </w:tcPr>
          <w:p w14:paraId="032DA9B2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新增资费，提供融合监管平台接入基础版服务，包括对讲接入</w:t>
            </w:r>
          </w:p>
        </w:tc>
      </w:tr>
      <w:tr w:rsidR="009B78FC" w14:paraId="7D4996BF" w14:textId="77777777" w:rsidTr="00DB6014">
        <w:trPr>
          <w:trHeight w:val="635"/>
        </w:trPr>
        <w:tc>
          <w:tcPr>
            <w:tcW w:w="1067" w:type="dxa"/>
            <w:vAlign w:val="center"/>
          </w:tcPr>
          <w:p w14:paraId="1B6FD111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融合调度SaaS应用-旗舰版</w:t>
            </w:r>
          </w:p>
        </w:tc>
        <w:tc>
          <w:tcPr>
            <w:tcW w:w="1188" w:type="dxa"/>
            <w:vAlign w:val="center"/>
          </w:tcPr>
          <w:p w14:paraId="2BB43902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500</w:t>
            </w:r>
          </w:p>
        </w:tc>
        <w:tc>
          <w:tcPr>
            <w:tcW w:w="1202" w:type="dxa"/>
            <w:vAlign w:val="center"/>
          </w:tcPr>
          <w:p w14:paraId="3BFBC307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800</w:t>
            </w:r>
          </w:p>
        </w:tc>
        <w:tc>
          <w:tcPr>
            <w:tcW w:w="1687" w:type="dxa"/>
          </w:tcPr>
          <w:p w14:paraId="4475B5B4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111-功能费用</w:t>
            </w:r>
          </w:p>
        </w:tc>
        <w:tc>
          <w:tcPr>
            <w:tcW w:w="1687" w:type="dxa"/>
          </w:tcPr>
          <w:p w14:paraId="72C88790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404-卡+千里眼</w:t>
            </w:r>
          </w:p>
        </w:tc>
        <w:tc>
          <w:tcPr>
            <w:tcW w:w="1687" w:type="dxa"/>
            <w:vAlign w:val="center"/>
          </w:tcPr>
          <w:p w14:paraId="1205A2F7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新增资费，提供融合监管平台接入标准版服务，包括视频、对讲接入</w:t>
            </w:r>
          </w:p>
        </w:tc>
      </w:tr>
      <w:tr w:rsidR="009B78FC" w14:paraId="1ED06E24" w14:textId="77777777" w:rsidTr="00DB6014">
        <w:trPr>
          <w:trHeight w:val="635"/>
        </w:trPr>
        <w:tc>
          <w:tcPr>
            <w:tcW w:w="1067" w:type="dxa"/>
            <w:vAlign w:val="center"/>
          </w:tcPr>
          <w:p w14:paraId="0B29265C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AI智能摘要助手</w:t>
            </w:r>
          </w:p>
        </w:tc>
        <w:tc>
          <w:tcPr>
            <w:tcW w:w="1188" w:type="dxa"/>
            <w:vAlign w:val="center"/>
          </w:tcPr>
          <w:p w14:paraId="44B14C65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86</w:t>
            </w:r>
          </w:p>
        </w:tc>
        <w:tc>
          <w:tcPr>
            <w:tcW w:w="1202" w:type="dxa"/>
            <w:vAlign w:val="center"/>
          </w:tcPr>
          <w:p w14:paraId="60CCA8A3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102</w:t>
            </w:r>
          </w:p>
        </w:tc>
        <w:tc>
          <w:tcPr>
            <w:tcW w:w="1687" w:type="dxa"/>
          </w:tcPr>
          <w:p w14:paraId="266E6F46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111-功能费用</w:t>
            </w:r>
          </w:p>
        </w:tc>
        <w:tc>
          <w:tcPr>
            <w:tcW w:w="1687" w:type="dxa"/>
          </w:tcPr>
          <w:p w14:paraId="75AFA625" w14:textId="77777777" w:rsidR="009B78FC" w:rsidRDefault="009B78FC" w:rsidP="00DB6014">
            <w:pPr>
              <w:pStyle w:val="ae"/>
              <w:rPr>
                <w:rFonts w:ascii="仿宋" w:eastAsia="仿宋" w:hAnsi="仿宋" w:cs="仿宋"/>
                <w:color w:val="000000"/>
                <w:sz w:val="21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 w:val="21"/>
                <w:szCs w:val="21"/>
                <w:lang w:bidi="ar"/>
              </w:rPr>
              <w:t>404-卡+千里眼</w:t>
            </w:r>
          </w:p>
        </w:tc>
        <w:tc>
          <w:tcPr>
            <w:tcW w:w="1687" w:type="dxa"/>
            <w:vAlign w:val="center"/>
          </w:tcPr>
          <w:p w14:paraId="6E85D1D9" w14:textId="77777777" w:rsidR="009B78FC" w:rsidRDefault="009B78FC" w:rsidP="00DB6014">
            <w:pPr>
              <w:widowControl/>
              <w:jc w:val="left"/>
              <w:rPr>
                <w:rFonts w:ascii="仿宋" w:hAnsi="仿宋" w:cs="仿宋"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hAnsi="仿宋" w:cs="仿宋" w:hint="eastAsia"/>
                <w:color w:val="000000"/>
                <w:kern w:val="0"/>
                <w:szCs w:val="21"/>
                <w:lang w:bidi="ar"/>
              </w:rPr>
              <w:t>新增资费，语音识别</w:t>
            </w:r>
            <w:r>
              <w:rPr>
                <w:rFonts w:ascii="仿宋" w:hAnsi="仿宋" w:cs="仿宋" w:hint="eastAsia"/>
                <w:color w:val="000000"/>
                <w:kern w:val="0"/>
                <w:szCs w:val="21"/>
                <w:lang w:bidi="ar"/>
              </w:rPr>
              <w:t>+</w:t>
            </w:r>
            <w:r>
              <w:rPr>
                <w:rFonts w:ascii="仿宋" w:hAnsi="仿宋" w:cs="仿宋" w:hint="eastAsia"/>
                <w:color w:val="000000"/>
                <w:kern w:val="0"/>
                <w:szCs w:val="21"/>
                <w:lang w:bidi="ar"/>
              </w:rPr>
              <w:t>群</w:t>
            </w:r>
            <w:proofErr w:type="gramStart"/>
            <w:r>
              <w:rPr>
                <w:rFonts w:ascii="仿宋" w:hAnsi="仿宋" w:cs="仿宋" w:hint="eastAsia"/>
                <w:color w:val="000000"/>
                <w:kern w:val="0"/>
                <w:szCs w:val="21"/>
                <w:lang w:bidi="ar"/>
              </w:rPr>
              <w:t>组消息</w:t>
            </w:r>
            <w:proofErr w:type="gramEnd"/>
            <w:r>
              <w:rPr>
                <w:rFonts w:ascii="仿宋" w:hAnsi="仿宋" w:cs="仿宋" w:hint="eastAsia"/>
                <w:color w:val="000000"/>
                <w:kern w:val="0"/>
                <w:szCs w:val="21"/>
                <w:lang w:bidi="ar"/>
              </w:rPr>
              <w:t>摘要，含</w:t>
            </w:r>
            <w:r>
              <w:rPr>
                <w:rFonts w:ascii="仿宋" w:hAnsi="仿宋" w:cs="仿宋" w:hint="eastAsia"/>
                <w:color w:val="000000"/>
                <w:kern w:val="0"/>
                <w:szCs w:val="21"/>
                <w:lang w:bidi="ar"/>
              </w:rPr>
              <w:t>50</w:t>
            </w:r>
            <w:r>
              <w:rPr>
                <w:rFonts w:ascii="仿宋" w:hAnsi="仿宋" w:cs="仿宋" w:hint="eastAsia"/>
                <w:color w:val="000000"/>
                <w:kern w:val="0"/>
                <w:szCs w:val="21"/>
                <w:lang w:bidi="ar"/>
              </w:rPr>
              <w:t>万</w:t>
            </w:r>
            <w:r>
              <w:rPr>
                <w:rFonts w:ascii="仿宋" w:hAnsi="仿宋" w:cs="仿宋" w:hint="eastAsia"/>
                <w:color w:val="000000"/>
                <w:kern w:val="0"/>
                <w:szCs w:val="21"/>
                <w:lang w:bidi="ar"/>
              </w:rPr>
              <w:t>token</w:t>
            </w:r>
          </w:p>
        </w:tc>
      </w:tr>
    </w:tbl>
    <w:p w14:paraId="3D1E1BBE" w14:textId="77777777" w:rsidR="009B78FC" w:rsidRDefault="009B78FC" w:rsidP="009B78FC">
      <w:pPr>
        <w:spacing w:line="560" w:lineRule="exact"/>
        <w:rPr>
          <w:rFonts w:ascii="仿宋_GB2312" w:eastAsia="仿宋_GB2312" w:hAnsi="仿宋_GB2312" w:cs="仿宋_GB2312"/>
          <w:szCs w:val="28"/>
        </w:rPr>
      </w:pPr>
    </w:p>
    <w:p w14:paraId="471B187F" w14:textId="77777777" w:rsidR="009B78FC" w:rsidRDefault="009B78FC" w:rsidP="009B78FC">
      <w:r>
        <w:rPr>
          <w:rFonts w:hint="eastAsia"/>
        </w:rPr>
        <w:t>6.5.2</w:t>
      </w:r>
      <w:r>
        <w:rPr>
          <w:rFonts w:hint="eastAsia"/>
        </w:rPr>
        <w:t>互斥依赖关系</w:t>
      </w:r>
    </w:p>
    <w:p w14:paraId="75879D1F" w14:textId="77777777" w:rsidR="009B78FC" w:rsidRDefault="009B78FC" w:rsidP="009B78FC">
      <w:pPr>
        <w:rPr>
          <w:rFonts w:ascii="仿宋_GB2312" w:eastAsia="仿宋_GB2312" w:hAnsi="仿宋_GB2312" w:cs="仿宋_GB2312"/>
          <w:szCs w:val="28"/>
        </w:rPr>
      </w:pPr>
      <w:r>
        <w:rPr>
          <w:rFonts w:ascii="仿宋_GB2312" w:eastAsia="仿宋_GB2312" w:hAnsi="仿宋_GB2312" w:cs="仿宋_GB2312" w:hint="eastAsia"/>
          <w:szCs w:val="28"/>
        </w:rPr>
        <w:t>（</w:t>
      </w:r>
      <w:r>
        <w:rPr>
          <w:rFonts w:ascii="仿宋_GB2312" w:eastAsia="仿宋_GB2312" w:hAnsi="仿宋_GB2312" w:cs="仿宋_GB2312"/>
          <w:szCs w:val="28"/>
        </w:rPr>
        <w:t>1</w:t>
      </w:r>
      <w:r>
        <w:rPr>
          <w:rFonts w:ascii="仿宋_GB2312" w:eastAsia="仿宋_GB2312" w:hAnsi="仿宋_GB2312" w:cs="仿宋_GB2312" w:hint="eastAsia"/>
          <w:szCs w:val="28"/>
        </w:rPr>
        <w:t>）</w:t>
      </w:r>
      <w:r>
        <w:rPr>
          <w:rFonts w:ascii="仿宋_GB2312" w:eastAsia="仿宋_GB2312" w:hAnsi="仿宋_GB2312" w:cs="仿宋_GB2312"/>
          <w:szCs w:val="28"/>
        </w:rPr>
        <w:t>.</w:t>
      </w:r>
      <w:r>
        <w:rPr>
          <w:rFonts w:ascii="仿宋_GB2312" w:eastAsia="仿宋_GB2312" w:hAnsi="仿宋_GB2312" w:cs="仿宋_GB2312" w:hint="eastAsia"/>
          <w:szCs w:val="28"/>
        </w:rPr>
        <w:t>融合监管接入功能费（标准版）、融合监管接入功能费（专业版）互斥，无法同时订购，如需变更，需先</w:t>
      </w:r>
      <w:proofErr w:type="gramStart"/>
      <w:r>
        <w:rPr>
          <w:rFonts w:ascii="仿宋_GB2312" w:eastAsia="仿宋_GB2312" w:hAnsi="仿宋_GB2312" w:cs="仿宋_GB2312" w:hint="eastAsia"/>
          <w:szCs w:val="28"/>
        </w:rPr>
        <w:t>退订再订购</w:t>
      </w:r>
      <w:proofErr w:type="gramEnd"/>
      <w:r>
        <w:rPr>
          <w:rFonts w:ascii="仿宋_GB2312" w:eastAsia="仿宋_GB2312" w:hAnsi="仿宋_GB2312" w:cs="仿宋_GB2312" w:hint="eastAsia"/>
          <w:szCs w:val="28"/>
        </w:rPr>
        <w:t>另外一个。</w:t>
      </w:r>
    </w:p>
    <w:p w14:paraId="6EA3980F" w14:textId="77777777" w:rsidR="009B78FC" w:rsidRDefault="009B78FC" w:rsidP="009B78FC">
      <w:pPr>
        <w:spacing w:line="560" w:lineRule="exact"/>
        <w:rPr>
          <w:rFonts w:ascii="仿宋_GB2312" w:eastAsia="仿宋_GB2312" w:hAnsi="仿宋_GB2312" w:cs="仿宋_GB2312"/>
          <w:sz w:val="28"/>
          <w:szCs w:val="28"/>
        </w:rPr>
      </w:pPr>
      <w:r>
        <w:rPr>
          <w:rFonts w:ascii="仿宋_GB2312" w:eastAsia="仿宋_GB2312" w:hAnsi="仿宋_GB2312" w:cs="仿宋_GB2312" w:hint="eastAsia"/>
          <w:szCs w:val="28"/>
        </w:rPr>
        <w:t>（</w:t>
      </w:r>
      <w:r>
        <w:rPr>
          <w:rFonts w:ascii="仿宋_GB2312" w:eastAsia="仿宋_GB2312" w:hAnsi="仿宋_GB2312" w:cs="仿宋_GB2312"/>
          <w:szCs w:val="28"/>
        </w:rPr>
        <w:t>2</w:t>
      </w:r>
      <w:r>
        <w:rPr>
          <w:rFonts w:ascii="仿宋_GB2312" w:eastAsia="仿宋_GB2312" w:hAnsi="仿宋_GB2312" w:cs="仿宋_GB2312" w:hint="eastAsia"/>
          <w:szCs w:val="28"/>
        </w:rPr>
        <w:t>）</w:t>
      </w:r>
      <w:r>
        <w:rPr>
          <w:rFonts w:ascii="仿宋_GB2312" w:eastAsia="仿宋_GB2312" w:hAnsi="仿宋_GB2312" w:cs="仿宋_GB2312"/>
          <w:szCs w:val="28"/>
        </w:rPr>
        <w:t>.</w:t>
      </w:r>
      <w:r>
        <w:rPr>
          <w:rFonts w:ascii="仿宋_GB2312" w:eastAsia="仿宋_GB2312" w:hAnsi="仿宋_GB2312" w:cs="仿宋_GB2312" w:hint="eastAsia"/>
          <w:szCs w:val="28"/>
        </w:rPr>
        <w:t>同一集团客户，融合调度</w:t>
      </w:r>
      <w:r>
        <w:rPr>
          <w:rFonts w:ascii="仿宋_GB2312" w:eastAsia="仿宋_GB2312" w:hAnsi="仿宋_GB2312" w:cs="仿宋_GB2312"/>
          <w:szCs w:val="28"/>
        </w:rPr>
        <w:t>SaaS</w:t>
      </w:r>
      <w:r>
        <w:rPr>
          <w:rFonts w:ascii="仿宋_GB2312" w:eastAsia="仿宋_GB2312" w:hAnsi="仿宋_GB2312" w:cs="仿宋_GB2312" w:hint="eastAsia"/>
          <w:szCs w:val="28"/>
        </w:rPr>
        <w:t>应用</w:t>
      </w:r>
      <w:r>
        <w:rPr>
          <w:rFonts w:ascii="仿宋_GB2312" w:eastAsia="仿宋_GB2312" w:hAnsi="仿宋_GB2312" w:cs="仿宋_GB2312"/>
          <w:szCs w:val="28"/>
        </w:rPr>
        <w:t>-</w:t>
      </w:r>
      <w:r>
        <w:rPr>
          <w:rFonts w:ascii="仿宋_GB2312" w:eastAsia="仿宋_GB2312" w:hAnsi="仿宋_GB2312" w:cs="仿宋_GB2312" w:hint="eastAsia"/>
          <w:szCs w:val="28"/>
        </w:rPr>
        <w:t>高级版、融合调度</w:t>
      </w:r>
      <w:r>
        <w:rPr>
          <w:rFonts w:ascii="仿宋_GB2312" w:eastAsia="仿宋_GB2312" w:hAnsi="仿宋_GB2312" w:cs="仿宋_GB2312"/>
          <w:szCs w:val="28"/>
        </w:rPr>
        <w:t>SaaS</w:t>
      </w:r>
      <w:r>
        <w:rPr>
          <w:rFonts w:ascii="仿宋_GB2312" w:eastAsia="仿宋_GB2312" w:hAnsi="仿宋_GB2312" w:cs="仿宋_GB2312" w:hint="eastAsia"/>
          <w:szCs w:val="28"/>
        </w:rPr>
        <w:t>应用</w:t>
      </w:r>
      <w:r>
        <w:rPr>
          <w:rFonts w:ascii="仿宋_GB2312" w:eastAsia="仿宋_GB2312" w:hAnsi="仿宋_GB2312" w:cs="仿宋_GB2312"/>
          <w:szCs w:val="28"/>
        </w:rPr>
        <w:t>-</w:t>
      </w:r>
      <w:proofErr w:type="gramStart"/>
      <w:r>
        <w:rPr>
          <w:rFonts w:ascii="仿宋_GB2312" w:eastAsia="仿宋_GB2312" w:hAnsi="仿宋_GB2312" w:cs="仿宋_GB2312" w:hint="eastAsia"/>
          <w:szCs w:val="28"/>
        </w:rPr>
        <w:t>旗舰版可同时</w:t>
      </w:r>
      <w:proofErr w:type="gramEnd"/>
      <w:r>
        <w:rPr>
          <w:rFonts w:ascii="仿宋_GB2312" w:eastAsia="仿宋_GB2312" w:hAnsi="仿宋_GB2312" w:cs="仿宋_GB2312" w:hint="eastAsia"/>
          <w:szCs w:val="28"/>
        </w:rPr>
        <w:t>订购，但仅能订购一次，同一商品不能叠加订购；</w:t>
      </w:r>
      <w:r>
        <w:rPr>
          <w:rFonts w:ascii="仿宋_GB2312" w:eastAsia="仿宋_GB2312" w:hAnsi="仿宋_GB2312" w:cs="仿宋_GB2312"/>
          <w:szCs w:val="28"/>
        </w:rPr>
        <w:t>AI</w:t>
      </w:r>
      <w:r>
        <w:rPr>
          <w:rFonts w:ascii="仿宋_GB2312" w:eastAsia="仿宋_GB2312" w:hAnsi="仿宋_GB2312" w:cs="仿宋_GB2312" w:hint="eastAsia"/>
          <w:szCs w:val="28"/>
        </w:rPr>
        <w:t>智能摘要助手支持叠加订购。</w:t>
      </w:r>
    </w:p>
    <w:p w14:paraId="150D6393" w14:textId="77777777" w:rsidR="009B78FC" w:rsidRDefault="009B78FC" w:rsidP="009B78FC">
      <w:r>
        <w:rPr>
          <w:rFonts w:hint="eastAsia"/>
        </w:rPr>
        <w:t>6</w:t>
      </w:r>
      <w:r>
        <w:t xml:space="preserve">.6 </w:t>
      </w:r>
      <w:r>
        <w:rPr>
          <w:rFonts w:hint="eastAsia"/>
        </w:rPr>
        <w:t>注意事项</w:t>
      </w:r>
    </w:p>
    <w:p w14:paraId="3DB1B613" w14:textId="77777777" w:rsidR="009B78FC" w:rsidRDefault="009B78FC" w:rsidP="009B78FC">
      <w:pPr>
        <w:pStyle w:val="Step"/>
        <w:rPr>
          <w:rFonts w:asciiTheme="minorEastAsia" w:eastAsiaTheme="minorEastAsia" w:hAnsiTheme="minorEastAsia" w:hint="default"/>
        </w:rPr>
      </w:pPr>
      <w:r>
        <w:rPr>
          <w:rFonts w:asciiTheme="minorEastAsia" w:eastAsiaTheme="minorEastAsia" w:hAnsiTheme="minorEastAsia"/>
        </w:rPr>
        <w:t>1. 千里眼2025版资费与现有千里眼融合套餐资费互斥。</w:t>
      </w:r>
    </w:p>
    <w:p w14:paraId="65A2CF2A" w14:textId="77777777" w:rsidR="009B78FC" w:rsidRDefault="009B78FC" w:rsidP="009B78FC">
      <w:pPr>
        <w:pStyle w:val="Step"/>
        <w:rPr>
          <w:rFonts w:asciiTheme="minorEastAsia" w:eastAsiaTheme="minorEastAsia" w:hAnsiTheme="minorEastAsia" w:hint="default"/>
        </w:rPr>
      </w:pPr>
      <w:r>
        <w:rPr>
          <w:rFonts w:asciiTheme="minorEastAsia" w:eastAsiaTheme="minorEastAsia" w:hAnsiTheme="minorEastAsia"/>
        </w:rPr>
        <w:lastRenderedPageBreak/>
        <w:t>2. 封顶规则与现有双封顶规则保持一致</w:t>
      </w:r>
    </w:p>
    <w:p w14:paraId="3E30B120" w14:textId="77777777" w:rsidR="009B78FC" w:rsidRPr="009B78FC" w:rsidRDefault="009B78FC" w:rsidP="009B78FC">
      <w:pPr>
        <w:rPr>
          <w:rFonts w:hint="eastAsia"/>
        </w:rPr>
      </w:pPr>
    </w:p>
    <w:sectPr w:rsidR="009B78FC" w:rsidRPr="009B78FC">
      <w:headerReference w:type="even" r:id="rId26"/>
      <w:headerReference w:type="default" r:id="rId27"/>
      <w:footerReference w:type="default" r:id="rId28"/>
      <w:headerReference w:type="firs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3549E" w14:textId="77777777" w:rsidR="009D6D6C" w:rsidRDefault="009D6D6C" w:rsidP="0022332D">
      <w:r>
        <w:separator/>
      </w:r>
    </w:p>
  </w:endnote>
  <w:endnote w:type="continuationSeparator" w:id="0">
    <w:p w14:paraId="6FCB447F" w14:textId="77777777" w:rsidR="009D6D6C" w:rsidRDefault="009D6D6C" w:rsidP="00223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4"/>
      <w:gridCol w:w="2847"/>
      <w:gridCol w:w="2535"/>
    </w:tblGrid>
    <w:tr w:rsidR="003842CC" w14:paraId="23AEAC2F" w14:textId="77777777" w:rsidTr="0097209A">
      <w:tc>
        <w:tcPr>
          <w:tcW w:w="1760" w:type="pct"/>
        </w:tcPr>
        <w:p w14:paraId="6C143740" w14:textId="73CE74CC" w:rsidR="003842CC" w:rsidRDefault="003842CC" w:rsidP="00051E89">
          <w:pPr>
            <w:ind w:firstLine="360"/>
          </w:pPr>
        </w:p>
      </w:tc>
      <w:tc>
        <w:tcPr>
          <w:tcW w:w="1714" w:type="pct"/>
        </w:tcPr>
        <w:p w14:paraId="5E9872AE" w14:textId="52639B56" w:rsidR="003842CC" w:rsidRDefault="003842CC" w:rsidP="00051E89"/>
      </w:tc>
      <w:tc>
        <w:tcPr>
          <w:tcW w:w="1527" w:type="pct"/>
        </w:tcPr>
        <w:p w14:paraId="197474B9" w14:textId="466A65CE" w:rsidR="003842CC" w:rsidRDefault="003842CC" w:rsidP="00051E89">
          <w:pPr>
            <w:ind w:firstLine="360"/>
            <w:jc w:val="right"/>
          </w:pPr>
        </w:p>
      </w:tc>
    </w:tr>
  </w:tbl>
  <w:p w14:paraId="7F104BC8" w14:textId="77777777" w:rsidR="003842CC" w:rsidRDefault="003842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63223" w14:textId="77777777" w:rsidR="009D6D6C" w:rsidRDefault="009D6D6C" w:rsidP="0022332D">
      <w:r>
        <w:separator/>
      </w:r>
    </w:p>
  </w:footnote>
  <w:footnote w:type="continuationSeparator" w:id="0">
    <w:p w14:paraId="30F5D2E3" w14:textId="77777777" w:rsidR="009D6D6C" w:rsidRDefault="009D6D6C" w:rsidP="002233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718D7" w14:textId="77777777" w:rsidR="003842CC" w:rsidRDefault="009D6D6C">
    <w:pPr>
      <w:pStyle w:val="a3"/>
    </w:pPr>
    <w:r>
      <w:rPr>
        <w:noProof/>
      </w:rPr>
      <w:pict w14:anchorId="0F17D20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52954" o:spid="_x0000_s2050" type="#_x0000_t136" style="position:absolute;left:0;text-align:left;margin-left:0;margin-top:0;width:556.05pt;height:29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中移信息技术有限公司(内部资料禁止外传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3C125" w14:textId="3BCB5611" w:rsidR="003842CC" w:rsidRDefault="009D6D6C" w:rsidP="00C8523E">
    <w:pPr>
      <w:pStyle w:val="a3"/>
      <w:jc w:val="both"/>
    </w:pPr>
    <w:r>
      <w:rPr>
        <w:noProof/>
      </w:rPr>
      <w:pict w14:anchorId="1FE0F38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52955" o:spid="_x0000_s2051" type="#_x0000_t136" style="position:absolute;left:0;text-align:left;margin-left:0;margin-top:0;width:556.05pt;height:29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中移信息技术有限公司(内部资料禁止外传)"/>
          <w10:wrap anchorx="margin" anchory="margin"/>
        </v:shape>
      </w:pict>
    </w:r>
    <w:r w:rsidR="003842CC">
      <w:rPr>
        <w:noProof/>
      </w:rPr>
      <w:drawing>
        <wp:inline distT="0" distB="0" distL="0" distR="0" wp14:anchorId="13EBDA4A" wp14:editId="5A220499">
          <wp:extent cx="360000" cy="360000"/>
          <wp:effectExtent l="0" t="0" r="2540" b="2540"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842CC">
      <w:ptab w:relativeTo="margin" w:alignment="center" w:leader="none"/>
    </w:r>
    <w:r w:rsidR="004F356D">
      <w:rPr>
        <w:rFonts w:hint="eastAsia"/>
      </w:rPr>
      <w:t>千里眼</w:t>
    </w:r>
    <w:r w:rsidR="003842CC">
      <w:rPr>
        <w:rFonts w:hint="eastAsia"/>
      </w:rPr>
      <w:t>业务</w:t>
    </w:r>
    <w:r w:rsidR="003842CC">
      <w:t>操作</w:t>
    </w:r>
    <w:r w:rsidR="003842CC">
      <w:rPr>
        <w:rFonts w:hint="eastAsia"/>
      </w:rPr>
      <w:t>指南</w:t>
    </w:r>
    <w:r w:rsidR="003842CC"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2C170" w14:textId="77777777" w:rsidR="003842CC" w:rsidRDefault="009D6D6C">
    <w:pPr>
      <w:pStyle w:val="a3"/>
    </w:pPr>
    <w:r>
      <w:rPr>
        <w:noProof/>
      </w:rPr>
      <w:pict w14:anchorId="661758D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52953" o:spid="_x0000_s2049" type="#_x0000_t136" style="position:absolute;left:0;text-align:left;margin-left:0;margin-top:0;width:556.05pt;height:29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中移信息技术有限公司(内部资料禁止外传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165E39"/>
    <w:multiLevelType w:val="singleLevel"/>
    <w:tmpl w:val="9A165E39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9B96B666"/>
    <w:multiLevelType w:val="multilevel"/>
    <w:tmpl w:val="9B96B66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8" w:hanging="708"/>
      </w:pPr>
      <w:rPr>
        <w:rFonts w:ascii="宋体" w:eastAsia="宋体" w:hAnsi="宋体" w:cs="宋体" w:hint="default"/>
      </w:rPr>
    </w:lvl>
    <w:lvl w:ilvl="3">
      <w:start w:val="1"/>
      <w:numFmt w:val="decimal"/>
      <w:lvlText w:val="%1.%2.%3.%4."/>
      <w:lvlJc w:val="left"/>
      <w:pPr>
        <w:ind w:left="1137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2" w15:restartNumberingAfterBreak="0">
    <w:nsid w:val="BD07ADE5"/>
    <w:multiLevelType w:val="singleLevel"/>
    <w:tmpl w:val="BD07ADE5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E88EE82F"/>
    <w:multiLevelType w:val="singleLevel"/>
    <w:tmpl w:val="E88EE8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011F39F3"/>
    <w:multiLevelType w:val="multilevel"/>
    <w:tmpl w:val="B10C9AD8"/>
    <w:lvl w:ilvl="0">
      <w:start w:val="1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5" w15:restartNumberingAfterBreak="0">
    <w:nsid w:val="029A78F9"/>
    <w:multiLevelType w:val="hybridMultilevel"/>
    <w:tmpl w:val="76086A82"/>
    <w:lvl w:ilvl="0" w:tplc="DD5A5D6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6" w15:restartNumberingAfterBreak="0">
    <w:nsid w:val="03CC657D"/>
    <w:multiLevelType w:val="multilevel"/>
    <w:tmpl w:val="28D8498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7" w15:restartNumberingAfterBreak="0">
    <w:nsid w:val="059260E4"/>
    <w:multiLevelType w:val="multilevel"/>
    <w:tmpl w:val="A466639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8" w15:restartNumberingAfterBreak="0">
    <w:nsid w:val="09181026"/>
    <w:multiLevelType w:val="hybridMultilevel"/>
    <w:tmpl w:val="DD384208"/>
    <w:lvl w:ilvl="0" w:tplc="CD946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0AD70570"/>
    <w:multiLevelType w:val="hybridMultilevel"/>
    <w:tmpl w:val="B54A7DE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0D2D33BC"/>
    <w:multiLevelType w:val="multilevel"/>
    <w:tmpl w:val="CE42319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11" w15:restartNumberingAfterBreak="0">
    <w:nsid w:val="0D300FDB"/>
    <w:multiLevelType w:val="hybridMultilevel"/>
    <w:tmpl w:val="D190237A"/>
    <w:lvl w:ilvl="0" w:tplc="04090001">
      <w:start w:val="1"/>
      <w:numFmt w:val="bullet"/>
      <w:lvlText w:val=""/>
      <w:lvlJc w:val="left"/>
      <w:pPr>
        <w:ind w:left="70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3" w:hanging="420"/>
      </w:pPr>
      <w:rPr>
        <w:rFonts w:ascii="Wingdings" w:hAnsi="Wingdings" w:hint="default"/>
      </w:rPr>
    </w:lvl>
  </w:abstractNum>
  <w:abstractNum w:abstractNumId="12" w15:restartNumberingAfterBreak="0">
    <w:nsid w:val="0F684A6B"/>
    <w:multiLevelType w:val="hybridMultilevel"/>
    <w:tmpl w:val="4050931A"/>
    <w:lvl w:ilvl="0" w:tplc="C4020FA2">
      <w:start w:val="1"/>
      <w:numFmt w:val="decimal"/>
      <w:lvlText w:val="%1."/>
      <w:lvlJc w:val="left"/>
      <w:pPr>
        <w:ind w:left="106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3" w:hanging="420"/>
      </w:pPr>
    </w:lvl>
    <w:lvl w:ilvl="2" w:tplc="0409001B" w:tentative="1">
      <w:start w:val="1"/>
      <w:numFmt w:val="lowerRoman"/>
      <w:lvlText w:val="%3."/>
      <w:lvlJc w:val="right"/>
      <w:pPr>
        <w:ind w:left="1963" w:hanging="420"/>
      </w:pPr>
    </w:lvl>
    <w:lvl w:ilvl="3" w:tplc="0409000F" w:tentative="1">
      <w:start w:val="1"/>
      <w:numFmt w:val="decimal"/>
      <w:lvlText w:val="%4."/>
      <w:lvlJc w:val="left"/>
      <w:pPr>
        <w:ind w:left="2383" w:hanging="420"/>
      </w:pPr>
    </w:lvl>
    <w:lvl w:ilvl="4" w:tplc="04090019" w:tentative="1">
      <w:start w:val="1"/>
      <w:numFmt w:val="lowerLetter"/>
      <w:lvlText w:val="%5)"/>
      <w:lvlJc w:val="left"/>
      <w:pPr>
        <w:ind w:left="2803" w:hanging="420"/>
      </w:pPr>
    </w:lvl>
    <w:lvl w:ilvl="5" w:tplc="0409001B" w:tentative="1">
      <w:start w:val="1"/>
      <w:numFmt w:val="lowerRoman"/>
      <w:lvlText w:val="%6."/>
      <w:lvlJc w:val="right"/>
      <w:pPr>
        <w:ind w:left="3223" w:hanging="420"/>
      </w:pPr>
    </w:lvl>
    <w:lvl w:ilvl="6" w:tplc="0409000F" w:tentative="1">
      <w:start w:val="1"/>
      <w:numFmt w:val="decimal"/>
      <w:lvlText w:val="%7."/>
      <w:lvlJc w:val="left"/>
      <w:pPr>
        <w:ind w:left="3643" w:hanging="420"/>
      </w:pPr>
    </w:lvl>
    <w:lvl w:ilvl="7" w:tplc="04090019" w:tentative="1">
      <w:start w:val="1"/>
      <w:numFmt w:val="lowerLetter"/>
      <w:lvlText w:val="%8)"/>
      <w:lvlJc w:val="left"/>
      <w:pPr>
        <w:ind w:left="4063" w:hanging="420"/>
      </w:pPr>
    </w:lvl>
    <w:lvl w:ilvl="8" w:tplc="0409001B" w:tentative="1">
      <w:start w:val="1"/>
      <w:numFmt w:val="lowerRoman"/>
      <w:lvlText w:val="%9."/>
      <w:lvlJc w:val="right"/>
      <w:pPr>
        <w:ind w:left="4483" w:hanging="420"/>
      </w:pPr>
    </w:lvl>
  </w:abstractNum>
  <w:abstractNum w:abstractNumId="13" w15:restartNumberingAfterBreak="0">
    <w:nsid w:val="12A514D8"/>
    <w:multiLevelType w:val="singleLevel"/>
    <w:tmpl w:val="12A514D8"/>
    <w:lvl w:ilvl="0">
      <w:start w:val="1"/>
      <w:numFmt w:val="decimal"/>
      <w:suff w:val="nothing"/>
      <w:lvlText w:val="%1．"/>
      <w:lvlJc w:val="left"/>
      <w:pPr>
        <w:ind w:left="490" w:firstLine="400"/>
      </w:pPr>
      <w:rPr>
        <w:rFonts w:hint="default"/>
      </w:rPr>
    </w:lvl>
  </w:abstractNum>
  <w:abstractNum w:abstractNumId="14" w15:restartNumberingAfterBreak="0">
    <w:nsid w:val="131A0C24"/>
    <w:multiLevelType w:val="multilevel"/>
    <w:tmpl w:val="D3E82BC2"/>
    <w:lvl w:ilvl="0">
      <w:start w:val="10"/>
      <w:numFmt w:val="decimal"/>
      <w:lvlText w:val="%1"/>
      <w:lvlJc w:val="left"/>
      <w:pPr>
        <w:ind w:left="420" w:hanging="420"/>
      </w:pPr>
      <w:rPr>
        <w:rFonts w:ascii="仿宋_GB2312" w:eastAsia="仿宋_GB2312" w:hAnsi="仿宋" w:hint="default"/>
        <w:color w:val="000000" w:themeColor="text1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ascii="仿宋_GB2312" w:eastAsia="仿宋_GB2312" w:hAnsi="仿宋"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ascii="仿宋_GB2312" w:eastAsia="仿宋_GB2312" w:hAnsi="仿宋"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ascii="仿宋_GB2312" w:eastAsia="仿宋_GB2312" w:hAnsi="仿宋"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ascii="仿宋_GB2312" w:eastAsia="仿宋_GB2312" w:hAnsi="仿宋"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ascii="仿宋_GB2312" w:eastAsia="仿宋_GB2312" w:hAnsi="仿宋"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7494" w:hanging="1080"/>
      </w:pPr>
      <w:rPr>
        <w:rFonts w:ascii="仿宋_GB2312" w:eastAsia="仿宋_GB2312" w:hAnsi="仿宋"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ascii="仿宋_GB2312" w:eastAsia="仿宋_GB2312" w:hAnsi="仿宋"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9992" w:hanging="1440"/>
      </w:pPr>
      <w:rPr>
        <w:rFonts w:ascii="仿宋_GB2312" w:eastAsia="仿宋_GB2312" w:hAnsi="仿宋" w:hint="default"/>
        <w:color w:val="000000" w:themeColor="text1"/>
      </w:rPr>
    </w:lvl>
  </w:abstractNum>
  <w:abstractNum w:abstractNumId="15" w15:restartNumberingAfterBreak="0">
    <w:nsid w:val="14A93A08"/>
    <w:multiLevelType w:val="hybridMultilevel"/>
    <w:tmpl w:val="FB082D64"/>
    <w:lvl w:ilvl="0" w:tplc="B150E8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20"/>
      </w:pPr>
    </w:lvl>
    <w:lvl w:ilvl="2" w:tplc="0409001B" w:tentative="1">
      <w:start w:val="1"/>
      <w:numFmt w:val="lowerRoman"/>
      <w:lvlText w:val="%3."/>
      <w:lvlJc w:val="right"/>
      <w:pPr>
        <w:ind w:left="1540" w:hanging="420"/>
      </w:pPr>
    </w:lvl>
    <w:lvl w:ilvl="3" w:tplc="0409000F" w:tentative="1">
      <w:start w:val="1"/>
      <w:numFmt w:val="decimal"/>
      <w:lvlText w:val="%4."/>
      <w:lvlJc w:val="left"/>
      <w:pPr>
        <w:ind w:left="1960" w:hanging="420"/>
      </w:pPr>
    </w:lvl>
    <w:lvl w:ilvl="4" w:tplc="04090019" w:tentative="1">
      <w:start w:val="1"/>
      <w:numFmt w:val="lowerLetter"/>
      <w:lvlText w:val="%5)"/>
      <w:lvlJc w:val="left"/>
      <w:pPr>
        <w:ind w:left="2380" w:hanging="420"/>
      </w:pPr>
    </w:lvl>
    <w:lvl w:ilvl="5" w:tplc="0409001B" w:tentative="1">
      <w:start w:val="1"/>
      <w:numFmt w:val="lowerRoman"/>
      <w:lvlText w:val="%6."/>
      <w:lvlJc w:val="right"/>
      <w:pPr>
        <w:ind w:left="2800" w:hanging="420"/>
      </w:pPr>
    </w:lvl>
    <w:lvl w:ilvl="6" w:tplc="0409000F" w:tentative="1">
      <w:start w:val="1"/>
      <w:numFmt w:val="decimal"/>
      <w:lvlText w:val="%7."/>
      <w:lvlJc w:val="left"/>
      <w:pPr>
        <w:ind w:left="3220" w:hanging="420"/>
      </w:pPr>
    </w:lvl>
    <w:lvl w:ilvl="7" w:tplc="04090019" w:tentative="1">
      <w:start w:val="1"/>
      <w:numFmt w:val="lowerLetter"/>
      <w:lvlText w:val="%8)"/>
      <w:lvlJc w:val="left"/>
      <w:pPr>
        <w:ind w:left="3640" w:hanging="420"/>
      </w:pPr>
    </w:lvl>
    <w:lvl w:ilvl="8" w:tplc="0409001B" w:tentative="1">
      <w:start w:val="1"/>
      <w:numFmt w:val="lowerRoman"/>
      <w:lvlText w:val="%9."/>
      <w:lvlJc w:val="right"/>
      <w:pPr>
        <w:ind w:left="4060" w:hanging="420"/>
      </w:pPr>
    </w:lvl>
  </w:abstractNum>
  <w:abstractNum w:abstractNumId="16" w15:restartNumberingAfterBreak="0">
    <w:nsid w:val="14B102F0"/>
    <w:multiLevelType w:val="hybridMultilevel"/>
    <w:tmpl w:val="DDA6BEC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15DF4B86"/>
    <w:multiLevelType w:val="hybridMultilevel"/>
    <w:tmpl w:val="81FE57D6"/>
    <w:lvl w:ilvl="0" w:tplc="2302711A">
      <w:start w:val="1"/>
      <w:numFmt w:val="decimal"/>
      <w:lvlText w:val="%1.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85" w:hanging="420"/>
      </w:pPr>
    </w:lvl>
    <w:lvl w:ilvl="2" w:tplc="0409001B" w:tentative="1">
      <w:start w:val="1"/>
      <w:numFmt w:val="lowerRoman"/>
      <w:lvlText w:val="%3."/>
      <w:lvlJc w:val="right"/>
      <w:pPr>
        <w:ind w:left="2205" w:hanging="420"/>
      </w:pPr>
    </w:lvl>
    <w:lvl w:ilvl="3" w:tplc="0409000F" w:tentative="1">
      <w:start w:val="1"/>
      <w:numFmt w:val="decimal"/>
      <w:lvlText w:val="%4."/>
      <w:lvlJc w:val="left"/>
      <w:pPr>
        <w:ind w:left="2625" w:hanging="420"/>
      </w:pPr>
    </w:lvl>
    <w:lvl w:ilvl="4" w:tplc="04090019" w:tentative="1">
      <w:start w:val="1"/>
      <w:numFmt w:val="lowerLetter"/>
      <w:lvlText w:val="%5)"/>
      <w:lvlJc w:val="left"/>
      <w:pPr>
        <w:ind w:left="3045" w:hanging="420"/>
      </w:pPr>
    </w:lvl>
    <w:lvl w:ilvl="5" w:tplc="0409001B" w:tentative="1">
      <w:start w:val="1"/>
      <w:numFmt w:val="lowerRoman"/>
      <w:lvlText w:val="%6."/>
      <w:lvlJc w:val="right"/>
      <w:pPr>
        <w:ind w:left="3465" w:hanging="420"/>
      </w:pPr>
    </w:lvl>
    <w:lvl w:ilvl="6" w:tplc="0409000F" w:tentative="1">
      <w:start w:val="1"/>
      <w:numFmt w:val="decimal"/>
      <w:lvlText w:val="%7."/>
      <w:lvlJc w:val="left"/>
      <w:pPr>
        <w:ind w:left="3885" w:hanging="420"/>
      </w:pPr>
    </w:lvl>
    <w:lvl w:ilvl="7" w:tplc="04090019" w:tentative="1">
      <w:start w:val="1"/>
      <w:numFmt w:val="lowerLetter"/>
      <w:lvlText w:val="%8)"/>
      <w:lvlJc w:val="left"/>
      <w:pPr>
        <w:ind w:left="4305" w:hanging="420"/>
      </w:pPr>
    </w:lvl>
    <w:lvl w:ilvl="8" w:tplc="0409001B" w:tentative="1">
      <w:start w:val="1"/>
      <w:numFmt w:val="lowerRoman"/>
      <w:lvlText w:val="%9."/>
      <w:lvlJc w:val="right"/>
      <w:pPr>
        <w:ind w:left="4725" w:hanging="420"/>
      </w:pPr>
    </w:lvl>
  </w:abstractNum>
  <w:abstractNum w:abstractNumId="18" w15:restartNumberingAfterBreak="0">
    <w:nsid w:val="16696148"/>
    <w:multiLevelType w:val="multilevel"/>
    <w:tmpl w:val="7F508034"/>
    <w:lvl w:ilvl="0">
      <w:start w:val="1"/>
      <w:numFmt w:val="decimal"/>
      <w:lvlText w:val="%1."/>
      <w:lvlJc w:val="left"/>
      <w:pPr>
        <w:ind w:left="1260" w:hanging="420"/>
      </w:pPr>
    </w:lvl>
    <w:lvl w:ilvl="1">
      <w:start w:val="1"/>
      <w:numFmt w:val="decimal"/>
      <w:isLgl/>
      <w:lvlText w:val="%1.%2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440"/>
      </w:pPr>
      <w:rPr>
        <w:rFonts w:hint="default"/>
      </w:rPr>
    </w:lvl>
  </w:abstractNum>
  <w:abstractNum w:abstractNumId="19" w15:restartNumberingAfterBreak="0">
    <w:nsid w:val="171657A1"/>
    <w:multiLevelType w:val="multilevel"/>
    <w:tmpl w:val="836400FC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 "/>
      <w:lvlJc w:val="left"/>
      <w:pPr>
        <w:ind w:left="142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步骤 %7"/>
      <w:lvlJc w:val="right"/>
      <w:pPr>
        <w:tabs>
          <w:tab w:val="num" w:pos="159"/>
        </w:tabs>
        <w:ind w:left="159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20" w15:restartNumberingAfterBreak="0">
    <w:nsid w:val="177B0C97"/>
    <w:multiLevelType w:val="multilevel"/>
    <w:tmpl w:val="64EAE996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3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90" w:hanging="1440"/>
      </w:pPr>
      <w:rPr>
        <w:rFonts w:hint="default"/>
      </w:rPr>
    </w:lvl>
  </w:abstractNum>
  <w:abstractNum w:abstractNumId="21" w15:restartNumberingAfterBreak="0">
    <w:nsid w:val="186C0F2F"/>
    <w:multiLevelType w:val="hybridMultilevel"/>
    <w:tmpl w:val="B6A691E2"/>
    <w:lvl w:ilvl="0" w:tplc="5E94C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19271C9F"/>
    <w:multiLevelType w:val="hybridMultilevel"/>
    <w:tmpl w:val="704CA3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19353E37"/>
    <w:multiLevelType w:val="hybridMultilevel"/>
    <w:tmpl w:val="FD4CE884"/>
    <w:lvl w:ilvl="0" w:tplc="23FE22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1AC6458D"/>
    <w:multiLevelType w:val="hybridMultilevel"/>
    <w:tmpl w:val="07CA2F2C"/>
    <w:lvl w:ilvl="0" w:tplc="6FB6F92E">
      <w:start w:val="1"/>
      <w:numFmt w:val="decimal"/>
      <w:lvlText w:val="%1."/>
      <w:lvlJc w:val="left"/>
      <w:pPr>
        <w:ind w:left="106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3" w:hanging="420"/>
      </w:pPr>
    </w:lvl>
    <w:lvl w:ilvl="2" w:tplc="0409001B" w:tentative="1">
      <w:start w:val="1"/>
      <w:numFmt w:val="lowerRoman"/>
      <w:lvlText w:val="%3."/>
      <w:lvlJc w:val="right"/>
      <w:pPr>
        <w:ind w:left="1963" w:hanging="420"/>
      </w:pPr>
    </w:lvl>
    <w:lvl w:ilvl="3" w:tplc="0409000F" w:tentative="1">
      <w:start w:val="1"/>
      <w:numFmt w:val="decimal"/>
      <w:lvlText w:val="%4."/>
      <w:lvlJc w:val="left"/>
      <w:pPr>
        <w:ind w:left="2383" w:hanging="420"/>
      </w:pPr>
    </w:lvl>
    <w:lvl w:ilvl="4" w:tplc="04090019" w:tentative="1">
      <w:start w:val="1"/>
      <w:numFmt w:val="lowerLetter"/>
      <w:lvlText w:val="%5)"/>
      <w:lvlJc w:val="left"/>
      <w:pPr>
        <w:ind w:left="2803" w:hanging="420"/>
      </w:pPr>
    </w:lvl>
    <w:lvl w:ilvl="5" w:tplc="0409001B" w:tentative="1">
      <w:start w:val="1"/>
      <w:numFmt w:val="lowerRoman"/>
      <w:lvlText w:val="%6."/>
      <w:lvlJc w:val="right"/>
      <w:pPr>
        <w:ind w:left="3223" w:hanging="420"/>
      </w:pPr>
    </w:lvl>
    <w:lvl w:ilvl="6" w:tplc="0409000F" w:tentative="1">
      <w:start w:val="1"/>
      <w:numFmt w:val="decimal"/>
      <w:lvlText w:val="%7."/>
      <w:lvlJc w:val="left"/>
      <w:pPr>
        <w:ind w:left="3643" w:hanging="420"/>
      </w:pPr>
    </w:lvl>
    <w:lvl w:ilvl="7" w:tplc="04090019" w:tentative="1">
      <w:start w:val="1"/>
      <w:numFmt w:val="lowerLetter"/>
      <w:lvlText w:val="%8)"/>
      <w:lvlJc w:val="left"/>
      <w:pPr>
        <w:ind w:left="4063" w:hanging="420"/>
      </w:pPr>
    </w:lvl>
    <w:lvl w:ilvl="8" w:tplc="0409001B" w:tentative="1">
      <w:start w:val="1"/>
      <w:numFmt w:val="lowerRoman"/>
      <w:lvlText w:val="%9."/>
      <w:lvlJc w:val="right"/>
      <w:pPr>
        <w:ind w:left="4483" w:hanging="420"/>
      </w:pPr>
    </w:lvl>
  </w:abstractNum>
  <w:abstractNum w:abstractNumId="25" w15:restartNumberingAfterBreak="0">
    <w:nsid w:val="1E60117B"/>
    <w:multiLevelType w:val="hybridMultilevel"/>
    <w:tmpl w:val="B9F47EEA"/>
    <w:lvl w:ilvl="0" w:tplc="0409000F">
      <w:start w:val="1"/>
      <w:numFmt w:val="decimal"/>
      <w:lvlText w:val="%1."/>
      <w:lvlJc w:val="left"/>
      <w:pPr>
        <w:ind w:left="1335" w:hanging="420"/>
      </w:pPr>
    </w:lvl>
    <w:lvl w:ilvl="1" w:tplc="04090019" w:tentative="1">
      <w:start w:val="1"/>
      <w:numFmt w:val="lowerLetter"/>
      <w:lvlText w:val="%2)"/>
      <w:lvlJc w:val="left"/>
      <w:pPr>
        <w:ind w:left="1755" w:hanging="420"/>
      </w:pPr>
    </w:lvl>
    <w:lvl w:ilvl="2" w:tplc="0409001B" w:tentative="1">
      <w:start w:val="1"/>
      <w:numFmt w:val="lowerRoman"/>
      <w:lvlText w:val="%3."/>
      <w:lvlJc w:val="right"/>
      <w:pPr>
        <w:ind w:left="2175" w:hanging="420"/>
      </w:pPr>
    </w:lvl>
    <w:lvl w:ilvl="3" w:tplc="0409000F" w:tentative="1">
      <w:start w:val="1"/>
      <w:numFmt w:val="decimal"/>
      <w:lvlText w:val="%4."/>
      <w:lvlJc w:val="left"/>
      <w:pPr>
        <w:ind w:left="2595" w:hanging="420"/>
      </w:pPr>
    </w:lvl>
    <w:lvl w:ilvl="4" w:tplc="04090019" w:tentative="1">
      <w:start w:val="1"/>
      <w:numFmt w:val="lowerLetter"/>
      <w:lvlText w:val="%5)"/>
      <w:lvlJc w:val="left"/>
      <w:pPr>
        <w:ind w:left="3015" w:hanging="420"/>
      </w:pPr>
    </w:lvl>
    <w:lvl w:ilvl="5" w:tplc="0409001B" w:tentative="1">
      <w:start w:val="1"/>
      <w:numFmt w:val="lowerRoman"/>
      <w:lvlText w:val="%6."/>
      <w:lvlJc w:val="right"/>
      <w:pPr>
        <w:ind w:left="3435" w:hanging="420"/>
      </w:pPr>
    </w:lvl>
    <w:lvl w:ilvl="6" w:tplc="0409000F" w:tentative="1">
      <w:start w:val="1"/>
      <w:numFmt w:val="decimal"/>
      <w:lvlText w:val="%7."/>
      <w:lvlJc w:val="left"/>
      <w:pPr>
        <w:ind w:left="3855" w:hanging="420"/>
      </w:pPr>
    </w:lvl>
    <w:lvl w:ilvl="7" w:tplc="04090019" w:tentative="1">
      <w:start w:val="1"/>
      <w:numFmt w:val="lowerLetter"/>
      <w:lvlText w:val="%8)"/>
      <w:lvlJc w:val="left"/>
      <w:pPr>
        <w:ind w:left="4275" w:hanging="420"/>
      </w:pPr>
    </w:lvl>
    <w:lvl w:ilvl="8" w:tplc="0409001B" w:tentative="1">
      <w:start w:val="1"/>
      <w:numFmt w:val="lowerRoman"/>
      <w:lvlText w:val="%9."/>
      <w:lvlJc w:val="right"/>
      <w:pPr>
        <w:ind w:left="4695" w:hanging="420"/>
      </w:pPr>
    </w:lvl>
  </w:abstractNum>
  <w:abstractNum w:abstractNumId="26" w15:restartNumberingAfterBreak="0">
    <w:nsid w:val="1FAF3797"/>
    <w:multiLevelType w:val="hybridMultilevel"/>
    <w:tmpl w:val="2CBEE96C"/>
    <w:lvl w:ilvl="0" w:tplc="7EDEB108">
      <w:start w:val="1"/>
      <w:numFmt w:val="decimal"/>
      <w:lvlText w:val="%1.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85" w:hanging="420"/>
      </w:pPr>
    </w:lvl>
    <w:lvl w:ilvl="2" w:tplc="0409001B" w:tentative="1">
      <w:start w:val="1"/>
      <w:numFmt w:val="lowerRoman"/>
      <w:lvlText w:val="%3."/>
      <w:lvlJc w:val="right"/>
      <w:pPr>
        <w:ind w:left="2205" w:hanging="420"/>
      </w:pPr>
    </w:lvl>
    <w:lvl w:ilvl="3" w:tplc="0409000F" w:tentative="1">
      <w:start w:val="1"/>
      <w:numFmt w:val="decimal"/>
      <w:lvlText w:val="%4."/>
      <w:lvlJc w:val="left"/>
      <w:pPr>
        <w:ind w:left="2625" w:hanging="420"/>
      </w:pPr>
    </w:lvl>
    <w:lvl w:ilvl="4" w:tplc="04090019" w:tentative="1">
      <w:start w:val="1"/>
      <w:numFmt w:val="lowerLetter"/>
      <w:lvlText w:val="%5)"/>
      <w:lvlJc w:val="left"/>
      <w:pPr>
        <w:ind w:left="3045" w:hanging="420"/>
      </w:pPr>
    </w:lvl>
    <w:lvl w:ilvl="5" w:tplc="0409001B" w:tentative="1">
      <w:start w:val="1"/>
      <w:numFmt w:val="lowerRoman"/>
      <w:lvlText w:val="%6."/>
      <w:lvlJc w:val="right"/>
      <w:pPr>
        <w:ind w:left="3465" w:hanging="420"/>
      </w:pPr>
    </w:lvl>
    <w:lvl w:ilvl="6" w:tplc="0409000F" w:tentative="1">
      <w:start w:val="1"/>
      <w:numFmt w:val="decimal"/>
      <w:lvlText w:val="%7."/>
      <w:lvlJc w:val="left"/>
      <w:pPr>
        <w:ind w:left="3885" w:hanging="420"/>
      </w:pPr>
    </w:lvl>
    <w:lvl w:ilvl="7" w:tplc="04090019" w:tentative="1">
      <w:start w:val="1"/>
      <w:numFmt w:val="lowerLetter"/>
      <w:lvlText w:val="%8)"/>
      <w:lvlJc w:val="left"/>
      <w:pPr>
        <w:ind w:left="4305" w:hanging="420"/>
      </w:pPr>
    </w:lvl>
    <w:lvl w:ilvl="8" w:tplc="0409001B" w:tentative="1">
      <w:start w:val="1"/>
      <w:numFmt w:val="lowerRoman"/>
      <w:lvlText w:val="%9."/>
      <w:lvlJc w:val="right"/>
      <w:pPr>
        <w:ind w:left="4725" w:hanging="420"/>
      </w:pPr>
    </w:lvl>
  </w:abstractNum>
  <w:abstractNum w:abstractNumId="27" w15:restartNumberingAfterBreak="0">
    <w:nsid w:val="1FEA1B99"/>
    <w:multiLevelType w:val="hybridMultilevel"/>
    <w:tmpl w:val="37621A72"/>
    <w:lvl w:ilvl="0" w:tplc="8002382C">
      <w:start w:val="1"/>
      <w:numFmt w:val="decimal"/>
      <w:lvlText w:val="%1）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21433B52"/>
    <w:multiLevelType w:val="hybridMultilevel"/>
    <w:tmpl w:val="A9F828EC"/>
    <w:lvl w:ilvl="0" w:tplc="2BFA71E4">
      <w:start w:val="1"/>
      <w:numFmt w:val="decimal"/>
      <w:lvlText w:val="%1.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85" w:hanging="420"/>
      </w:pPr>
    </w:lvl>
    <w:lvl w:ilvl="2" w:tplc="0409001B" w:tentative="1">
      <w:start w:val="1"/>
      <w:numFmt w:val="lowerRoman"/>
      <w:lvlText w:val="%3."/>
      <w:lvlJc w:val="right"/>
      <w:pPr>
        <w:ind w:left="2205" w:hanging="420"/>
      </w:pPr>
    </w:lvl>
    <w:lvl w:ilvl="3" w:tplc="0409000F" w:tentative="1">
      <w:start w:val="1"/>
      <w:numFmt w:val="decimal"/>
      <w:lvlText w:val="%4."/>
      <w:lvlJc w:val="left"/>
      <w:pPr>
        <w:ind w:left="2625" w:hanging="420"/>
      </w:pPr>
    </w:lvl>
    <w:lvl w:ilvl="4" w:tplc="04090019" w:tentative="1">
      <w:start w:val="1"/>
      <w:numFmt w:val="lowerLetter"/>
      <w:lvlText w:val="%5)"/>
      <w:lvlJc w:val="left"/>
      <w:pPr>
        <w:ind w:left="3045" w:hanging="420"/>
      </w:pPr>
    </w:lvl>
    <w:lvl w:ilvl="5" w:tplc="0409001B" w:tentative="1">
      <w:start w:val="1"/>
      <w:numFmt w:val="lowerRoman"/>
      <w:lvlText w:val="%6."/>
      <w:lvlJc w:val="right"/>
      <w:pPr>
        <w:ind w:left="3465" w:hanging="420"/>
      </w:pPr>
    </w:lvl>
    <w:lvl w:ilvl="6" w:tplc="0409000F" w:tentative="1">
      <w:start w:val="1"/>
      <w:numFmt w:val="decimal"/>
      <w:lvlText w:val="%7."/>
      <w:lvlJc w:val="left"/>
      <w:pPr>
        <w:ind w:left="3885" w:hanging="420"/>
      </w:pPr>
    </w:lvl>
    <w:lvl w:ilvl="7" w:tplc="04090019" w:tentative="1">
      <w:start w:val="1"/>
      <w:numFmt w:val="lowerLetter"/>
      <w:lvlText w:val="%8)"/>
      <w:lvlJc w:val="left"/>
      <w:pPr>
        <w:ind w:left="4305" w:hanging="420"/>
      </w:pPr>
    </w:lvl>
    <w:lvl w:ilvl="8" w:tplc="0409001B" w:tentative="1">
      <w:start w:val="1"/>
      <w:numFmt w:val="lowerRoman"/>
      <w:lvlText w:val="%9."/>
      <w:lvlJc w:val="right"/>
      <w:pPr>
        <w:ind w:left="4725" w:hanging="420"/>
      </w:pPr>
    </w:lvl>
  </w:abstractNum>
  <w:abstractNum w:abstractNumId="29" w15:restartNumberingAfterBreak="0">
    <w:nsid w:val="23A22F34"/>
    <w:multiLevelType w:val="multilevel"/>
    <w:tmpl w:val="9FA89BD4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5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9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70" w:hanging="1440"/>
      </w:pPr>
      <w:rPr>
        <w:rFonts w:hint="default"/>
      </w:rPr>
    </w:lvl>
  </w:abstractNum>
  <w:abstractNum w:abstractNumId="30" w15:restartNumberingAfterBreak="0">
    <w:nsid w:val="23DE2541"/>
    <w:multiLevelType w:val="hybridMultilevel"/>
    <w:tmpl w:val="AE06A58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24691B8F"/>
    <w:multiLevelType w:val="hybridMultilevel"/>
    <w:tmpl w:val="C066BA5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260417EB"/>
    <w:multiLevelType w:val="hybridMultilevel"/>
    <w:tmpl w:val="BA2CA854"/>
    <w:lvl w:ilvl="0" w:tplc="D54A24CA">
      <w:start w:val="1"/>
      <w:numFmt w:val="decimal"/>
      <w:lvlText w:val="%1."/>
      <w:lvlJc w:val="left"/>
      <w:pPr>
        <w:ind w:left="1267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3" w15:restartNumberingAfterBreak="0">
    <w:nsid w:val="26EF675B"/>
    <w:multiLevelType w:val="hybridMultilevel"/>
    <w:tmpl w:val="BD7CECB6"/>
    <w:lvl w:ilvl="0" w:tplc="5AD4F272">
      <w:start w:val="1"/>
      <w:numFmt w:val="decimal"/>
      <w:lvlText w:val="%1.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85" w:hanging="420"/>
      </w:pPr>
    </w:lvl>
    <w:lvl w:ilvl="2" w:tplc="0409001B" w:tentative="1">
      <w:start w:val="1"/>
      <w:numFmt w:val="lowerRoman"/>
      <w:lvlText w:val="%3."/>
      <w:lvlJc w:val="right"/>
      <w:pPr>
        <w:ind w:left="2205" w:hanging="420"/>
      </w:pPr>
    </w:lvl>
    <w:lvl w:ilvl="3" w:tplc="0409000F" w:tentative="1">
      <w:start w:val="1"/>
      <w:numFmt w:val="decimal"/>
      <w:lvlText w:val="%4."/>
      <w:lvlJc w:val="left"/>
      <w:pPr>
        <w:ind w:left="2625" w:hanging="420"/>
      </w:pPr>
    </w:lvl>
    <w:lvl w:ilvl="4" w:tplc="04090019" w:tentative="1">
      <w:start w:val="1"/>
      <w:numFmt w:val="lowerLetter"/>
      <w:lvlText w:val="%5)"/>
      <w:lvlJc w:val="left"/>
      <w:pPr>
        <w:ind w:left="3045" w:hanging="420"/>
      </w:pPr>
    </w:lvl>
    <w:lvl w:ilvl="5" w:tplc="0409001B" w:tentative="1">
      <w:start w:val="1"/>
      <w:numFmt w:val="lowerRoman"/>
      <w:lvlText w:val="%6."/>
      <w:lvlJc w:val="right"/>
      <w:pPr>
        <w:ind w:left="3465" w:hanging="420"/>
      </w:pPr>
    </w:lvl>
    <w:lvl w:ilvl="6" w:tplc="0409000F" w:tentative="1">
      <w:start w:val="1"/>
      <w:numFmt w:val="decimal"/>
      <w:lvlText w:val="%7."/>
      <w:lvlJc w:val="left"/>
      <w:pPr>
        <w:ind w:left="3885" w:hanging="420"/>
      </w:pPr>
    </w:lvl>
    <w:lvl w:ilvl="7" w:tplc="04090019" w:tentative="1">
      <w:start w:val="1"/>
      <w:numFmt w:val="lowerLetter"/>
      <w:lvlText w:val="%8)"/>
      <w:lvlJc w:val="left"/>
      <w:pPr>
        <w:ind w:left="4305" w:hanging="420"/>
      </w:pPr>
    </w:lvl>
    <w:lvl w:ilvl="8" w:tplc="0409001B" w:tentative="1">
      <w:start w:val="1"/>
      <w:numFmt w:val="lowerRoman"/>
      <w:lvlText w:val="%9."/>
      <w:lvlJc w:val="right"/>
      <w:pPr>
        <w:ind w:left="4725" w:hanging="420"/>
      </w:pPr>
    </w:lvl>
  </w:abstractNum>
  <w:abstractNum w:abstractNumId="34" w15:restartNumberingAfterBreak="0">
    <w:nsid w:val="273852F3"/>
    <w:multiLevelType w:val="hybridMultilevel"/>
    <w:tmpl w:val="D690DAA2"/>
    <w:lvl w:ilvl="0" w:tplc="8C90F19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29251BD7"/>
    <w:multiLevelType w:val="hybridMultilevel"/>
    <w:tmpl w:val="81EE1892"/>
    <w:lvl w:ilvl="0" w:tplc="04090019">
      <w:start w:val="1"/>
      <w:numFmt w:val="lowerLetter"/>
      <w:lvlText w:val="%1)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6" w15:restartNumberingAfterBreak="0">
    <w:nsid w:val="2AED01EA"/>
    <w:multiLevelType w:val="multilevel"/>
    <w:tmpl w:val="7F508034"/>
    <w:lvl w:ilvl="0">
      <w:start w:val="1"/>
      <w:numFmt w:val="decimal"/>
      <w:lvlText w:val="%1."/>
      <w:lvlJc w:val="left"/>
      <w:pPr>
        <w:ind w:left="1260" w:hanging="420"/>
      </w:pPr>
    </w:lvl>
    <w:lvl w:ilvl="1">
      <w:start w:val="1"/>
      <w:numFmt w:val="decimal"/>
      <w:isLgl/>
      <w:lvlText w:val="%1.%2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440"/>
      </w:pPr>
      <w:rPr>
        <w:rFonts w:hint="default"/>
      </w:rPr>
    </w:lvl>
  </w:abstractNum>
  <w:abstractNum w:abstractNumId="37" w15:restartNumberingAfterBreak="0">
    <w:nsid w:val="2C1015BA"/>
    <w:multiLevelType w:val="hybridMultilevel"/>
    <w:tmpl w:val="76D8B388"/>
    <w:lvl w:ilvl="0" w:tplc="04090001">
      <w:start w:val="1"/>
      <w:numFmt w:val="bullet"/>
      <w:lvlText w:val=""/>
      <w:lvlJc w:val="left"/>
      <w:pPr>
        <w:ind w:left="9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20"/>
      </w:pPr>
      <w:rPr>
        <w:rFonts w:ascii="Wingdings" w:hAnsi="Wingdings" w:hint="default"/>
      </w:rPr>
    </w:lvl>
  </w:abstractNum>
  <w:abstractNum w:abstractNumId="38" w15:restartNumberingAfterBreak="0">
    <w:nsid w:val="2CFE511B"/>
    <w:multiLevelType w:val="hybridMultilevel"/>
    <w:tmpl w:val="935A88B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2FFF0093"/>
    <w:multiLevelType w:val="multilevel"/>
    <w:tmpl w:val="CDEEBE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ascii="仿宋_GB2312" w:eastAsia="仿宋_GB2312" w:hAnsi="仿宋" w:cs="Times New Roman"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ascii="仿宋_GB2312" w:eastAsia="仿宋_GB2312" w:hAnsi="仿宋" w:cs="Times New Roman" w:hint="default"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2847" w:hanging="720"/>
      </w:pPr>
      <w:rPr>
        <w:rFonts w:ascii="仿宋_GB2312" w:eastAsia="仿宋_GB2312" w:hAnsi="仿宋" w:cs="Times New Roman" w:hint="default"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3916" w:hanging="1080"/>
      </w:pPr>
      <w:rPr>
        <w:rFonts w:ascii="仿宋_GB2312" w:eastAsia="仿宋_GB2312" w:hAnsi="仿宋" w:cs="Times New Roman" w:hint="default"/>
        <w:color w:val="000000" w:themeColor="text1"/>
      </w:rPr>
    </w:lvl>
    <w:lvl w:ilvl="5">
      <w:start w:val="1"/>
      <w:numFmt w:val="decimal"/>
      <w:isLgl/>
      <w:lvlText w:val="%1.%2.%3.%4.%5.%6"/>
      <w:lvlJc w:val="left"/>
      <w:pPr>
        <w:ind w:left="4625" w:hanging="1080"/>
      </w:pPr>
      <w:rPr>
        <w:rFonts w:ascii="仿宋_GB2312" w:eastAsia="仿宋_GB2312" w:hAnsi="仿宋" w:cs="Times New Roman" w:hint="default"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5334" w:hanging="1080"/>
      </w:pPr>
      <w:rPr>
        <w:rFonts w:ascii="仿宋_GB2312" w:eastAsia="仿宋_GB2312" w:hAnsi="仿宋" w:cs="Times New Roman" w:hint="default"/>
        <w:color w:val="000000" w:themeColor="text1"/>
      </w:rPr>
    </w:lvl>
    <w:lvl w:ilvl="7">
      <w:start w:val="1"/>
      <w:numFmt w:val="decimal"/>
      <w:isLgl/>
      <w:lvlText w:val="%1.%2.%3.%4.%5.%6.%7.%8"/>
      <w:lvlJc w:val="left"/>
      <w:pPr>
        <w:ind w:left="6403" w:hanging="1440"/>
      </w:pPr>
      <w:rPr>
        <w:rFonts w:ascii="仿宋_GB2312" w:eastAsia="仿宋_GB2312" w:hAnsi="仿宋" w:cs="Times New Roman" w:hint="default"/>
        <w:color w:val="000000" w:themeColor="text1"/>
      </w:rPr>
    </w:lvl>
    <w:lvl w:ilvl="8">
      <w:start w:val="1"/>
      <w:numFmt w:val="decimal"/>
      <w:isLgl/>
      <w:lvlText w:val="%1.%2.%3.%4.%5.%6.%7.%8.%9"/>
      <w:lvlJc w:val="left"/>
      <w:pPr>
        <w:ind w:left="7112" w:hanging="1440"/>
      </w:pPr>
      <w:rPr>
        <w:rFonts w:ascii="仿宋_GB2312" w:eastAsia="仿宋_GB2312" w:hAnsi="仿宋" w:cs="Times New Roman" w:hint="default"/>
        <w:color w:val="000000" w:themeColor="text1"/>
      </w:rPr>
    </w:lvl>
  </w:abstractNum>
  <w:abstractNum w:abstractNumId="40" w15:restartNumberingAfterBreak="0">
    <w:nsid w:val="306014E9"/>
    <w:multiLevelType w:val="multilevel"/>
    <w:tmpl w:val="CCDA67B2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41" w15:restartNumberingAfterBreak="0">
    <w:nsid w:val="33406905"/>
    <w:multiLevelType w:val="hybridMultilevel"/>
    <w:tmpl w:val="848C8278"/>
    <w:lvl w:ilvl="0" w:tplc="5A76CA62">
      <w:start w:val="1"/>
      <w:numFmt w:val="decimal"/>
      <w:lvlText w:val="%1."/>
      <w:lvlJc w:val="left"/>
      <w:pPr>
        <w:ind w:left="106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3" w:hanging="420"/>
      </w:pPr>
    </w:lvl>
    <w:lvl w:ilvl="2" w:tplc="0409001B" w:tentative="1">
      <w:start w:val="1"/>
      <w:numFmt w:val="lowerRoman"/>
      <w:lvlText w:val="%3."/>
      <w:lvlJc w:val="right"/>
      <w:pPr>
        <w:ind w:left="1963" w:hanging="420"/>
      </w:pPr>
    </w:lvl>
    <w:lvl w:ilvl="3" w:tplc="0409000F" w:tentative="1">
      <w:start w:val="1"/>
      <w:numFmt w:val="decimal"/>
      <w:lvlText w:val="%4."/>
      <w:lvlJc w:val="left"/>
      <w:pPr>
        <w:ind w:left="2383" w:hanging="420"/>
      </w:pPr>
    </w:lvl>
    <w:lvl w:ilvl="4" w:tplc="04090019" w:tentative="1">
      <w:start w:val="1"/>
      <w:numFmt w:val="lowerLetter"/>
      <w:lvlText w:val="%5)"/>
      <w:lvlJc w:val="left"/>
      <w:pPr>
        <w:ind w:left="2803" w:hanging="420"/>
      </w:pPr>
    </w:lvl>
    <w:lvl w:ilvl="5" w:tplc="0409001B" w:tentative="1">
      <w:start w:val="1"/>
      <w:numFmt w:val="lowerRoman"/>
      <w:lvlText w:val="%6."/>
      <w:lvlJc w:val="right"/>
      <w:pPr>
        <w:ind w:left="3223" w:hanging="420"/>
      </w:pPr>
    </w:lvl>
    <w:lvl w:ilvl="6" w:tplc="0409000F" w:tentative="1">
      <w:start w:val="1"/>
      <w:numFmt w:val="decimal"/>
      <w:lvlText w:val="%7."/>
      <w:lvlJc w:val="left"/>
      <w:pPr>
        <w:ind w:left="3643" w:hanging="420"/>
      </w:pPr>
    </w:lvl>
    <w:lvl w:ilvl="7" w:tplc="04090019" w:tentative="1">
      <w:start w:val="1"/>
      <w:numFmt w:val="lowerLetter"/>
      <w:lvlText w:val="%8)"/>
      <w:lvlJc w:val="left"/>
      <w:pPr>
        <w:ind w:left="4063" w:hanging="420"/>
      </w:pPr>
    </w:lvl>
    <w:lvl w:ilvl="8" w:tplc="0409001B" w:tentative="1">
      <w:start w:val="1"/>
      <w:numFmt w:val="lowerRoman"/>
      <w:lvlText w:val="%9."/>
      <w:lvlJc w:val="right"/>
      <w:pPr>
        <w:ind w:left="4483" w:hanging="420"/>
      </w:pPr>
    </w:lvl>
  </w:abstractNum>
  <w:abstractNum w:abstractNumId="42" w15:restartNumberingAfterBreak="0">
    <w:nsid w:val="35EF6297"/>
    <w:multiLevelType w:val="hybridMultilevel"/>
    <w:tmpl w:val="A10A810C"/>
    <w:lvl w:ilvl="0" w:tplc="D72C5650">
      <w:start w:val="1"/>
      <w:numFmt w:val="decimal"/>
      <w:lvlText w:val="%1."/>
      <w:lvlJc w:val="left"/>
      <w:pPr>
        <w:ind w:left="106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3" w:hanging="420"/>
      </w:pPr>
    </w:lvl>
    <w:lvl w:ilvl="2" w:tplc="0409001B" w:tentative="1">
      <w:start w:val="1"/>
      <w:numFmt w:val="lowerRoman"/>
      <w:lvlText w:val="%3."/>
      <w:lvlJc w:val="right"/>
      <w:pPr>
        <w:ind w:left="1963" w:hanging="420"/>
      </w:pPr>
    </w:lvl>
    <w:lvl w:ilvl="3" w:tplc="0409000F" w:tentative="1">
      <w:start w:val="1"/>
      <w:numFmt w:val="decimal"/>
      <w:lvlText w:val="%4."/>
      <w:lvlJc w:val="left"/>
      <w:pPr>
        <w:ind w:left="2383" w:hanging="420"/>
      </w:pPr>
    </w:lvl>
    <w:lvl w:ilvl="4" w:tplc="04090019" w:tentative="1">
      <w:start w:val="1"/>
      <w:numFmt w:val="lowerLetter"/>
      <w:lvlText w:val="%5)"/>
      <w:lvlJc w:val="left"/>
      <w:pPr>
        <w:ind w:left="2803" w:hanging="420"/>
      </w:pPr>
    </w:lvl>
    <w:lvl w:ilvl="5" w:tplc="0409001B" w:tentative="1">
      <w:start w:val="1"/>
      <w:numFmt w:val="lowerRoman"/>
      <w:lvlText w:val="%6."/>
      <w:lvlJc w:val="right"/>
      <w:pPr>
        <w:ind w:left="3223" w:hanging="420"/>
      </w:pPr>
    </w:lvl>
    <w:lvl w:ilvl="6" w:tplc="0409000F" w:tentative="1">
      <w:start w:val="1"/>
      <w:numFmt w:val="decimal"/>
      <w:lvlText w:val="%7."/>
      <w:lvlJc w:val="left"/>
      <w:pPr>
        <w:ind w:left="3643" w:hanging="420"/>
      </w:pPr>
    </w:lvl>
    <w:lvl w:ilvl="7" w:tplc="04090019" w:tentative="1">
      <w:start w:val="1"/>
      <w:numFmt w:val="lowerLetter"/>
      <w:lvlText w:val="%8)"/>
      <w:lvlJc w:val="left"/>
      <w:pPr>
        <w:ind w:left="4063" w:hanging="420"/>
      </w:pPr>
    </w:lvl>
    <w:lvl w:ilvl="8" w:tplc="0409001B" w:tentative="1">
      <w:start w:val="1"/>
      <w:numFmt w:val="lowerRoman"/>
      <w:lvlText w:val="%9."/>
      <w:lvlJc w:val="right"/>
      <w:pPr>
        <w:ind w:left="4483" w:hanging="420"/>
      </w:pPr>
    </w:lvl>
  </w:abstractNum>
  <w:abstractNum w:abstractNumId="43" w15:restartNumberingAfterBreak="0">
    <w:nsid w:val="375A4999"/>
    <w:multiLevelType w:val="hybridMultilevel"/>
    <w:tmpl w:val="81342C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3A115570"/>
    <w:multiLevelType w:val="hybridMultilevel"/>
    <w:tmpl w:val="B54A7DE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5" w15:restartNumberingAfterBreak="0">
    <w:nsid w:val="3AE0713C"/>
    <w:multiLevelType w:val="hybridMultilevel"/>
    <w:tmpl w:val="58B0AC8C"/>
    <w:lvl w:ilvl="0" w:tplc="507061D0">
      <w:start w:val="1"/>
      <w:numFmt w:val="lowerLetter"/>
      <w:lvlText w:val="%1."/>
      <w:lvlJc w:val="left"/>
      <w:pPr>
        <w:ind w:left="420" w:hanging="420"/>
      </w:pPr>
      <w:rPr>
        <w:rFonts w:ascii="微软雅黑" w:eastAsia="微软雅黑" w:hAnsi="微软雅黑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3E6D131D"/>
    <w:multiLevelType w:val="hybridMultilevel"/>
    <w:tmpl w:val="E25204DA"/>
    <w:lvl w:ilvl="0" w:tplc="0409000B">
      <w:start w:val="1"/>
      <w:numFmt w:val="bullet"/>
      <w:lvlText w:val="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47" w15:restartNumberingAfterBreak="0">
    <w:nsid w:val="410B1658"/>
    <w:multiLevelType w:val="hybridMultilevel"/>
    <w:tmpl w:val="B41AB6F0"/>
    <w:lvl w:ilvl="0" w:tplc="507061D0">
      <w:start w:val="1"/>
      <w:numFmt w:val="lowerLetter"/>
      <w:lvlText w:val="%1."/>
      <w:lvlJc w:val="left"/>
      <w:pPr>
        <w:ind w:left="420" w:hanging="420"/>
      </w:pPr>
      <w:rPr>
        <w:rFonts w:ascii="微软雅黑" w:eastAsia="微软雅黑" w:hAnsi="微软雅黑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41BF0ADE"/>
    <w:multiLevelType w:val="hybridMultilevel"/>
    <w:tmpl w:val="D6B8CEE4"/>
    <w:lvl w:ilvl="0" w:tplc="04090001">
      <w:start w:val="1"/>
      <w:numFmt w:val="bullet"/>
      <w:lvlText w:val=""/>
      <w:lvlJc w:val="left"/>
      <w:pPr>
        <w:ind w:left="70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3" w:hanging="420"/>
      </w:pPr>
      <w:rPr>
        <w:rFonts w:ascii="Wingdings" w:hAnsi="Wingdings" w:hint="default"/>
      </w:rPr>
    </w:lvl>
  </w:abstractNum>
  <w:abstractNum w:abstractNumId="49" w15:restartNumberingAfterBreak="0">
    <w:nsid w:val="43CE7497"/>
    <w:multiLevelType w:val="hybridMultilevel"/>
    <w:tmpl w:val="0DDCFA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0" w15:restartNumberingAfterBreak="0">
    <w:nsid w:val="456743AA"/>
    <w:multiLevelType w:val="hybridMultilevel"/>
    <w:tmpl w:val="6562C07E"/>
    <w:lvl w:ilvl="0" w:tplc="AD52A6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1" w15:restartNumberingAfterBreak="0">
    <w:nsid w:val="4B000059"/>
    <w:multiLevelType w:val="hybridMultilevel"/>
    <w:tmpl w:val="E3C453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2" w15:restartNumberingAfterBreak="0">
    <w:nsid w:val="4C7D188D"/>
    <w:multiLevelType w:val="multilevel"/>
    <w:tmpl w:val="26BE9C74"/>
    <w:lvl w:ilvl="0">
      <w:start w:val="1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53" w15:restartNumberingAfterBreak="0">
    <w:nsid w:val="4D8769E0"/>
    <w:multiLevelType w:val="hybridMultilevel"/>
    <w:tmpl w:val="B7C6E04A"/>
    <w:lvl w:ilvl="0" w:tplc="0D6642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4" w15:restartNumberingAfterBreak="0">
    <w:nsid w:val="4F397BA9"/>
    <w:multiLevelType w:val="multilevel"/>
    <w:tmpl w:val="BCB8656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55" w15:restartNumberingAfterBreak="0">
    <w:nsid w:val="53CB57B8"/>
    <w:multiLevelType w:val="hybridMultilevel"/>
    <w:tmpl w:val="0994DB06"/>
    <w:lvl w:ilvl="0" w:tplc="BD4467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6" w15:restartNumberingAfterBreak="0">
    <w:nsid w:val="547558F9"/>
    <w:multiLevelType w:val="multilevel"/>
    <w:tmpl w:val="7F508034"/>
    <w:lvl w:ilvl="0">
      <w:start w:val="1"/>
      <w:numFmt w:val="decimal"/>
      <w:lvlText w:val="%1."/>
      <w:lvlJc w:val="left"/>
      <w:pPr>
        <w:ind w:left="1260" w:hanging="420"/>
      </w:p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440"/>
      </w:pPr>
      <w:rPr>
        <w:rFonts w:hint="default"/>
      </w:rPr>
    </w:lvl>
  </w:abstractNum>
  <w:abstractNum w:abstractNumId="57" w15:restartNumberingAfterBreak="0">
    <w:nsid w:val="54BF79ED"/>
    <w:multiLevelType w:val="hybridMultilevel"/>
    <w:tmpl w:val="AFA86064"/>
    <w:lvl w:ilvl="0" w:tplc="7292B5E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16AB4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2C41F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68A26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0AACF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EC878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D27EB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5E104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26557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8D7BE9F"/>
    <w:multiLevelType w:val="singleLevel"/>
    <w:tmpl w:val="58D7BE9F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9" w15:restartNumberingAfterBreak="0">
    <w:nsid w:val="59B13710"/>
    <w:multiLevelType w:val="multilevel"/>
    <w:tmpl w:val="4196A2F8"/>
    <w:lvl w:ilvl="0">
      <w:start w:val="10"/>
      <w:numFmt w:val="decimal"/>
      <w:lvlText w:val="%1"/>
      <w:lvlJc w:val="left"/>
      <w:pPr>
        <w:ind w:left="420" w:hanging="420"/>
      </w:pPr>
      <w:rPr>
        <w:rFonts w:ascii="仿宋_GB2312" w:eastAsia="仿宋_GB2312" w:hAnsi="仿宋" w:hint="default"/>
        <w:color w:val="000000" w:themeColor="text1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ascii="仿宋_GB2312" w:eastAsia="仿宋_GB2312" w:hAnsi="仿宋"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ascii="仿宋_GB2312" w:eastAsia="仿宋_GB2312" w:hAnsi="仿宋"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ascii="仿宋_GB2312" w:eastAsia="仿宋_GB2312" w:hAnsi="仿宋"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ascii="仿宋_GB2312" w:eastAsia="仿宋_GB2312" w:hAnsi="仿宋"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ascii="仿宋_GB2312" w:eastAsia="仿宋_GB2312" w:hAnsi="仿宋"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ascii="仿宋_GB2312" w:eastAsia="仿宋_GB2312" w:hAnsi="仿宋"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ascii="仿宋_GB2312" w:eastAsia="仿宋_GB2312" w:hAnsi="仿宋"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ascii="仿宋_GB2312" w:eastAsia="仿宋_GB2312" w:hAnsi="仿宋" w:hint="default"/>
        <w:color w:val="000000" w:themeColor="text1"/>
      </w:rPr>
    </w:lvl>
  </w:abstractNum>
  <w:abstractNum w:abstractNumId="60" w15:restartNumberingAfterBreak="0">
    <w:nsid w:val="59DB5DE9"/>
    <w:multiLevelType w:val="multilevel"/>
    <w:tmpl w:val="1F0ECA90"/>
    <w:lvl w:ilvl="0">
      <w:start w:val="1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61" w15:restartNumberingAfterBreak="0">
    <w:nsid w:val="5B922EE6"/>
    <w:multiLevelType w:val="hybridMultilevel"/>
    <w:tmpl w:val="0DDC30E2"/>
    <w:lvl w:ilvl="0" w:tplc="6D887F0A">
      <w:start w:val="1"/>
      <w:numFmt w:val="decimal"/>
      <w:lvlText w:val="%1."/>
      <w:lvlJc w:val="left"/>
      <w:pPr>
        <w:ind w:left="106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3" w:hanging="420"/>
      </w:pPr>
    </w:lvl>
    <w:lvl w:ilvl="2" w:tplc="0409001B" w:tentative="1">
      <w:start w:val="1"/>
      <w:numFmt w:val="lowerRoman"/>
      <w:lvlText w:val="%3."/>
      <w:lvlJc w:val="right"/>
      <w:pPr>
        <w:ind w:left="1963" w:hanging="420"/>
      </w:pPr>
    </w:lvl>
    <w:lvl w:ilvl="3" w:tplc="0409000F" w:tentative="1">
      <w:start w:val="1"/>
      <w:numFmt w:val="decimal"/>
      <w:lvlText w:val="%4."/>
      <w:lvlJc w:val="left"/>
      <w:pPr>
        <w:ind w:left="2383" w:hanging="420"/>
      </w:pPr>
    </w:lvl>
    <w:lvl w:ilvl="4" w:tplc="04090019" w:tentative="1">
      <w:start w:val="1"/>
      <w:numFmt w:val="lowerLetter"/>
      <w:lvlText w:val="%5)"/>
      <w:lvlJc w:val="left"/>
      <w:pPr>
        <w:ind w:left="2803" w:hanging="420"/>
      </w:pPr>
    </w:lvl>
    <w:lvl w:ilvl="5" w:tplc="0409001B" w:tentative="1">
      <w:start w:val="1"/>
      <w:numFmt w:val="lowerRoman"/>
      <w:lvlText w:val="%6."/>
      <w:lvlJc w:val="right"/>
      <w:pPr>
        <w:ind w:left="3223" w:hanging="420"/>
      </w:pPr>
    </w:lvl>
    <w:lvl w:ilvl="6" w:tplc="0409000F" w:tentative="1">
      <w:start w:val="1"/>
      <w:numFmt w:val="decimal"/>
      <w:lvlText w:val="%7."/>
      <w:lvlJc w:val="left"/>
      <w:pPr>
        <w:ind w:left="3643" w:hanging="420"/>
      </w:pPr>
    </w:lvl>
    <w:lvl w:ilvl="7" w:tplc="04090019" w:tentative="1">
      <w:start w:val="1"/>
      <w:numFmt w:val="lowerLetter"/>
      <w:lvlText w:val="%8)"/>
      <w:lvlJc w:val="left"/>
      <w:pPr>
        <w:ind w:left="4063" w:hanging="420"/>
      </w:pPr>
    </w:lvl>
    <w:lvl w:ilvl="8" w:tplc="0409001B" w:tentative="1">
      <w:start w:val="1"/>
      <w:numFmt w:val="lowerRoman"/>
      <w:lvlText w:val="%9."/>
      <w:lvlJc w:val="right"/>
      <w:pPr>
        <w:ind w:left="4483" w:hanging="420"/>
      </w:pPr>
    </w:lvl>
  </w:abstractNum>
  <w:abstractNum w:abstractNumId="62" w15:restartNumberingAfterBreak="0">
    <w:nsid w:val="5C904D5E"/>
    <w:multiLevelType w:val="hybridMultilevel"/>
    <w:tmpl w:val="3D2064A2"/>
    <w:lvl w:ilvl="0" w:tplc="69EE524A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3" w15:restartNumberingAfterBreak="0">
    <w:nsid w:val="5CD1077D"/>
    <w:multiLevelType w:val="hybridMultilevel"/>
    <w:tmpl w:val="5E88185C"/>
    <w:lvl w:ilvl="0" w:tplc="0BAAC1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4" w15:restartNumberingAfterBreak="0">
    <w:nsid w:val="5DE721E3"/>
    <w:multiLevelType w:val="hybridMultilevel"/>
    <w:tmpl w:val="809A3B0E"/>
    <w:lvl w:ilvl="0" w:tplc="FE4A0F1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1512AA80">
      <w:start w:val="1"/>
      <w:numFmt w:val="decimal"/>
      <w:lvlText w:val="%2、"/>
      <w:lvlJc w:val="left"/>
      <w:pPr>
        <w:ind w:left="567" w:hanging="567"/>
      </w:pPr>
      <w:rPr>
        <w:rFonts w:hint="default"/>
      </w:rPr>
    </w:lvl>
    <w:lvl w:ilvl="2" w:tplc="17C66EF0">
      <w:start w:val="1"/>
      <w:numFmt w:val="lowerLetter"/>
      <w:lvlText w:val="%3)"/>
      <w:lvlJc w:val="left"/>
      <w:pPr>
        <w:ind w:left="927" w:hanging="360"/>
      </w:pPr>
      <w:rPr>
        <w:rFonts w:hint="default"/>
      </w:rPr>
    </w:lvl>
    <w:lvl w:ilvl="3" w:tplc="DCDC6120">
      <w:start w:val="1"/>
      <w:numFmt w:val="lowerLetter"/>
      <w:suff w:val="space"/>
      <w:lvlText w:val="%4）"/>
      <w:lvlJc w:val="left"/>
      <w:pPr>
        <w:ind w:left="1287" w:hanging="72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5" w15:restartNumberingAfterBreak="0">
    <w:nsid w:val="5F743449"/>
    <w:multiLevelType w:val="hybridMultilevel"/>
    <w:tmpl w:val="35B24D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6" w15:restartNumberingAfterBreak="0">
    <w:nsid w:val="609219F6"/>
    <w:multiLevelType w:val="multilevel"/>
    <w:tmpl w:val="609219F6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7" w15:restartNumberingAfterBreak="0">
    <w:nsid w:val="60C524CD"/>
    <w:multiLevelType w:val="multilevel"/>
    <w:tmpl w:val="220EF40C"/>
    <w:lvl w:ilvl="0">
      <w:start w:val="1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68" w15:restartNumberingAfterBreak="0">
    <w:nsid w:val="60CD5A59"/>
    <w:multiLevelType w:val="hybridMultilevel"/>
    <w:tmpl w:val="B0B4842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9" w15:restartNumberingAfterBreak="0">
    <w:nsid w:val="612807AC"/>
    <w:multiLevelType w:val="multilevel"/>
    <w:tmpl w:val="9B96B666"/>
    <w:lvl w:ilvl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7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28" w:hanging="708"/>
      </w:pPr>
      <w:rPr>
        <w:rFonts w:ascii="宋体" w:eastAsia="宋体" w:hAnsi="宋体" w:cs="宋体" w:hint="default"/>
      </w:rPr>
    </w:lvl>
    <w:lvl w:ilvl="3">
      <w:start w:val="1"/>
      <w:numFmt w:val="decimal"/>
      <w:lvlText w:val="%1.%2.%3.%4."/>
      <w:lvlJc w:val="left"/>
      <w:pPr>
        <w:ind w:left="1557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1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5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9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3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8" w:hanging="1448"/>
      </w:pPr>
      <w:rPr>
        <w:rFonts w:hint="default"/>
      </w:rPr>
    </w:lvl>
  </w:abstractNum>
  <w:abstractNum w:abstractNumId="70" w15:restartNumberingAfterBreak="0">
    <w:nsid w:val="613ABE9B"/>
    <w:multiLevelType w:val="singleLevel"/>
    <w:tmpl w:val="613ABE9B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1" w15:restartNumberingAfterBreak="0">
    <w:nsid w:val="66E646A1"/>
    <w:multiLevelType w:val="hybridMultilevel"/>
    <w:tmpl w:val="9AA4EE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2" w15:restartNumberingAfterBreak="0">
    <w:nsid w:val="67224931"/>
    <w:multiLevelType w:val="hybridMultilevel"/>
    <w:tmpl w:val="8CE6C1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8B629480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1260" w:hanging="420"/>
      </w:pPr>
    </w:lvl>
    <w:lvl w:ilvl="3" w:tplc="19901E08">
      <w:start w:val="1"/>
      <w:numFmt w:val="decimal"/>
      <w:lvlText w:val="%4、"/>
      <w:lvlJc w:val="left"/>
      <w:pPr>
        <w:ind w:left="1069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3" w15:restartNumberingAfterBreak="0">
    <w:nsid w:val="67CB2588"/>
    <w:multiLevelType w:val="multilevel"/>
    <w:tmpl w:val="792E70C6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5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9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70" w:hanging="1440"/>
      </w:pPr>
      <w:rPr>
        <w:rFonts w:hint="default"/>
      </w:rPr>
    </w:lvl>
  </w:abstractNum>
  <w:abstractNum w:abstractNumId="74" w15:restartNumberingAfterBreak="0">
    <w:nsid w:val="69EF4613"/>
    <w:multiLevelType w:val="hybridMultilevel"/>
    <w:tmpl w:val="FAC4FADC"/>
    <w:lvl w:ilvl="0" w:tplc="04090019">
      <w:start w:val="1"/>
      <w:numFmt w:val="lowerLetter"/>
      <w:lvlText w:val="%1)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75" w15:restartNumberingAfterBreak="0">
    <w:nsid w:val="6BAD26FF"/>
    <w:multiLevelType w:val="multilevel"/>
    <w:tmpl w:val="8E22565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76" w15:restartNumberingAfterBreak="0">
    <w:nsid w:val="6BE75857"/>
    <w:multiLevelType w:val="multilevel"/>
    <w:tmpl w:val="9CD8A608"/>
    <w:lvl w:ilvl="0">
      <w:start w:val="1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12" w:hanging="1440"/>
      </w:pPr>
      <w:rPr>
        <w:rFonts w:hint="default"/>
      </w:rPr>
    </w:lvl>
  </w:abstractNum>
  <w:abstractNum w:abstractNumId="77" w15:restartNumberingAfterBreak="0">
    <w:nsid w:val="6CCC2D9D"/>
    <w:multiLevelType w:val="multilevel"/>
    <w:tmpl w:val="36C2122E"/>
    <w:lvl w:ilvl="0">
      <w:start w:val="1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78" w15:restartNumberingAfterBreak="0">
    <w:nsid w:val="6D897096"/>
    <w:multiLevelType w:val="hybridMultilevel"/>
    <w:tmpl w:val="959284A8"/>
    <w:lvl w:ilvl="0" w:tplc="35C2A6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9" w15:restartNumberingAfterBreak="0">
    <w:nsid w:val="74CD3B63"/>
    <w:multiLevelType w:val="hybridMultilevel"/>
    <w:tmpl w:val="EE1400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0" w15:restartNumberingAfterBreak="0">
    <w:nsid w:val="75074E4A"/>
    <w:multiLevelType w:val="hybridMultilevel"/>
    <w:tmpl w:val="59E8A336"/>
    <w:lvl w:ilvl="0" w:tplc="0409000F">
      <w:start w:val="1"/>
      <w:numFmt w:val="decimal"/>
      <w:lvlText w:val="%1."/>
      <w:lvlJc w:val="left"/>
      <w:pPr>
        <w:ind w:left="1123" w:hanging="420"/>
      </w:pPr>
    </w:lvl>
    <w:lvl w:ilvl="1" w:tplc="04090019" w:tentative="1">
      <w:start w:val="1"/>
      <w:numFmt w:val="lowerLetter"/>
      <w:lvlText w:val="%2)"/>
      <w:lvlJc w:val="left"/>
      <w:pPr>
        <w:ind w:left="1543" w:hanging="420"/>
      </w:pPr>
    </w:lvl>
    <w:lvl w:ilvl="2" w:tplc="0409001B" w:tentative="1">
      <w:start w:val="1"/>
      <w:numFmt w:val="lowerRoman"/>
      <w:lvlText w:val="%3."/>
      <w:lvlJc w:val="right"/>
      <w:pPr>
        <w:ind w:left="1963" w:hanging="420"/>
      </w:pPr>
    </w:lvl>
    <w:lvl w:ilvl="3" w:tplc="0409000F" w:tentative="1">
      <w:start w:val="1"/>
      <w:numFmt w:val="decimal"/>
      <w:lvlText w:val="%4."/>
      <w:lvlJc w:val="left"/>
      <w:pPr>
        <w:ind w:left="2383" w:hanging="420"/>
      </w:pPr>
    </w:lvl>
    <w:lvl w:ilvl="4" w:tplc="04090019" w:tentative="1">
      <w:start w:val="1"/>
      <w:numFmt w:val="lowerLetter"/>
      <w:lvlText w:val="%5)"/>
      <w:lvlJc w:val="left"/>
      <w:pPr>
        <w:ind w:left="2803" w:hanging="420"/>
      </w:pPr>
    </w:lvl>
    <w:lvl w:ilvl="5" w:tplc="0409001B" w:tentative="1">
      <w:start w:val="1"/>
      <w:numFmt w:val="lowerRoman"/>
      <w:lvlText w:val="%6."/>
      <w:lvlJc w:val="right"/>
      <w:pPr>
        <w:ind w:left="3223" w:hanging="420"/>
      </w:pPr>
    </w:lvl>
    <w:lvl w:ilvl="6" w:tplc="0409000F" w:tentative="1">
      <w:start w:val="1"/>
      <w:numFmt w:val="decimal"/>
      <w:lvlText w:val="%7."/>
      <w:lvlJc w:val="left"/>
      <w:pPr>
        <w:ind w:left="3643" w:hanging="420"/>
      </w:pPr>
    </w:lvl>
    <w:lvl w:ilvl="7" w:tplc="04090019" w:tentative="1">
      <w:start w:val="1"/>
      <w:numFmt w:val="lowerLetter"/>
      <w:lvlText w:val="%8)"/>
      <w:lvlJc w:val="left"/>
      <w:pPr>
        <w:ind w:left="4063" w:hanging="420"/>
      </w:pPr>
    </w:lvl>
    <w:lvl w:ilvl="8" w:tplc="0409001B" w:tentative="1">
      <w:start w:val="1"/>
      <w:numFmt w:val="lowerRoman"/>
      <w:lvlText w:val="%9."/>
      <w:lvlJc w:val="right"/>
      <w:pPr>
        <w:ind w:left="4483" w:hanging="420"/>
      </w:pPr>
    </w:lvl>
  </w:abstractNum>
  <w:abstractNum w:abstractNumId="81" w15:restartNumberingAfterBreak="0">
    <w:nsid w:val="76724DF9"/>
    <w:multiLevelType w:val="hybridMultilevel"/>
    <w:tmpl w:val="A7B4191A"/>
    <w:lvl w:ilvl="0" w:tplc="52F03ABC">
      <w:start w:val="1"/>
      <w:numFmt w:val="decimal"/>
      <w:lvlText w:val="%1、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2" w15:restartNumberingAfterBreak="0">
    <w:nsid w:val="79FC7864"/>
    <w:multiLevelType w:val="hybridMultilevel"/>
    <w:tmpl w:val="D58028B8"/>
    <w:lvl w:ilvl="0" w:tplc="0409000F">
      <w:start w:val="1"/>
      <w:numFmt w:val="decimal"/>
      <w:lvlText w:val="%1."/>
      <w:lvlJc w:val="left"/>
      <w:pPr>
        <w:ind w:left="1123" w:hanging="420"/>
      </w:pPr>
    </w:lvl>
    <w:lvl w:ilvl="1" w:tplc="04090019" w:tentative="1">
      <w:start w:val="1"/>
      <w:numFmt w:val="lowerLetter"/>
      <w:lvlText w:val="%2)"/>
      <w:lvlJc w:val="left"/>
      <w:pPr>
        <w:ind w:left="1543" w:hanging="420"/>
      </w:pPr>
    </w:lvl>
    <w:lvl w:ilvl="2" w:tplc="0409001B" w:tentative="1">
      <w:start w:val="1"/>
      <w:numFmt w:val="lowerRoman"/>
      <w:lvlText w:val="%3."/>
      <w:lvlJc w:val="right"/>
      <w:pPr>
        <w:ind w:left="1963" w:hanging="420"/>
      </w:pPr>
    </w:lvl>
    <w:lvl w:ilvl="3" w:tplc="0409000F" w:tentative="1">
      <w:start w:val="1"/>
      <w:numFmt w:val="decimal"/>
      <w:lvlText w:val="%4."/>
      <w:lvlJc w:val="left"/>
      <w:pPr>
        <w:ind w:left="2383" w:hanging="420"/>
      </w:pPr>
    </w:lvl>
    <w:lvl w:ilvl="4" w:tplc="04090019" w:tentative="1">
      <w:start w:val="1"/>
      <w:numFmt w:val="lowerLetter"/>
      <w:lvlText w:val="%5)"/>
      <w:lvlJc w:val="left"/>
      <w:pPr>
        <w:ind w:left="2803" w:hanging="420"/>
      </w:pPr>
    </w:lvl>
    <w:lvl w:ilvl="5" w:tplc="0409001B" w:tentative="1">
      <w:start w:val="1"/>
      <w:numFmt w:val="lowerRoman"/>
      <w:lvlText w:val="%6."/>
      <w:lvlJc w:val="right"/>
      <w:pPr>
        <w:ind w:left="3223" w:hanging="420"/>
      </w:pPr>
    </w:lvl>
    <w:lvl w:ilvl="6" w:tplc="0409000F" w:tentative="1">
      <w:start w:val="1"/>
      <w:numFmt w:val="decimal"/>
      <w:lvlText w:val="%7."/>
      <w:lvlJc w:val="left"/>
      <w:pPr>
        <w:ind w:left="3643" w:hanging="420"/>
      </w:pPr>
    </w:lvl>
    <w:lvl w:ilvl="7" w:tplc="04090019" w:tentative="1">
      <w:start w:val="1"/>
      <w:numFmt w:val="lowerLetter"/>
      <w:lvlText w:val="%8)"/>
      <w:lvlJc w:val="left"/>
      <w:pPr>
        <w:ind w:left="4063" w:hanging="420"/>
      </w:pPr>
    </w:lvl>
    <w:lvl w:ilvl="8" w:tplc="0409001B" w:tentative="1">
      <w:start w:val="1"/>
      <w:numFmt w:val="lowerRoman"/>
      <w:lvlText w:val="%9."/>
      <w:lvlJc w:val="right"/>
      <w:pPr>
        <w:ind w:left="4483" w:hanging="420"/>
      </w:pPr>
    </w:lvl>
  </w:abstractNum>
  <w:abstractNum w:abstractNumId="83" w15:restartNumberingAfterBreak="0">
    <w:nsid w:val="79FF10C1"/>
    <w:multiLevelType w:val="hybridMultilevel"/>
    <w:tmpl w:val="B136DEC4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4" w15:restartNumberingAfterBreak="0">
    <w:nsid w:val="7CE6135F"/>
    <w:multiLevelType w:val="singleLevel"/>
    <w:tmpl w:val="7CE6135F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9"/>
  </w:num>
  <w:num w:numId="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2"/>
  </w:num>
  <w:num w:numId="4">
    <w:abstractNumId w:val="68"/>
  </w:num>
  <w:num w:numId="5">
    <w:abstractNumId w:val="63"/>
  </w:num>
  <w:num w:numId="6">
    <w:abstractNumId w:val="38"/>
  </w:num>
  <w:num w:numId="7">
    <w:abstractNumId w:val="71"/>
  </w:num>
  <w:num w:numId="8">
    <w:abstractNumId w:val="46"/>
  </w:num>
  <w:num w:numId="9">
    <w:abstractNumId w:val="39"/>
  </w:num>
  <w:num w:numId="10">
    <w:abstractNumId w:val="16"/>
  </w:num>
  <w:num w:numId="11">
    <w:abstractNumId w:val="30"/>
  </w:num>
  <w:num w:numId="12">
    <w:abstractNumId w:val="31"/>
  </w:num>
  <w:num w:numId="13">
    <w:abstractNumId w:val="6"/>
  </w:num>
  <w:num w:numId="14">
    <w:abstractNumId w:val="21"/>
  </w:num>
  <w:num w:numId="15">
    <w:abstractNumId w:val="27"/>
  </w:num>
  <w:num w:numId="16">
    <w:abstractNumId w:val="83"/>
  </w:num>
  <w:num w:numId="17">
    <w:abstractNumId w:val="65"/>
  </w:num>
  <w:num w:numId="18">
    <w:abstractNumId w:val="32"/>
  </w:num>
  <w:num w:numId="19">
    <w:abstractNumId w:val="34"/>
  </w:num>
  <w:num w:numId="20">
    <w:abstractNumId w:val="47"/>
  </w:num>
  <w:num w:numId="21">
    <w:abstractNumId w:val="45"/>
  </w:num>
  <w:num w:numId="22">
    <w:abstractNumId w:val="57"/>
  </w:num>
  <w:num w:numId="23">
    <w:abstractNumId w:val="35"/>
  </w:num>
  <w:num w:numId="24">
    <w:abstractNumId w:val="64"/>
  </w:num>
  <w:num w:numId="25">
    <w:abstractNumId w:val="74"/>
  </w:num>
  <w:num w:numId="26">
    <w:abstractNumId w:val="72"/>
  </w:num>
  <w:num w:numId="27">
    <w:abstractNumId w:val="49"/>
  </w:num>
  <w:num w:numId="28">
    <w:abstractNumId w:val="11"/>
  </w:num>
  <w:num w:numId="29">
    <w:abstractNumId w:val="37"/>
  </w:num>
  <w:num w:numId="30">
    <w:abstractNumId w:val="48"/>
  </w:num>
  <w:num w:numId="31">
    <w:abstractNumId w:val="25"/>
  </w:num>
  <w:num w:numId="32">
    <w:abstractNumId w:val="56"/>
  </w:num>
  <w:num w:numId="33">
    <w:abstractNumId w:val="66"/>
  </w:num>
  <w:num w:numId="34">
    <w:abstractNumId w:val="18"/>
  </w:num>
  <w:num w:numId="35">
    <w:abstractNumId w:val="36"/>
  </w:num>
  <w:num w:numId="36">
    <w:abstractNumId w:val="61"/>
  </w:num>
  <w:num w:numId="37">
    <w:abstractNumId w:val="26"/>
  </w:num>
  <w:num w:numId="38">
    <w:abstractNumId w:val="24"/>
  </w:num>
  <w:num w:numId="39">
    <w:abstractNumId w:val="33"/>
  </w:num>
  <w:num w:numId="40">
    <w:abstractNumId w:val="12"/>
  </w:num>
  <w:num w:numId="41">
    <w:abstractNumId w:val="28"/>
  </w:num>
  <w:num w:numId="42">
    <w:abstractNumId w:val="42"/>
  </w:num>
  <w:num w:numId="43">
    <w:abstractNumId w:val="41"/>
  </w:num>
  <w:num w:numId="44">
    <w:abstractNumId w:val="17"/>
  </w:num>
  <w:num w:numId="45">
    <w:abstractNumId w:val="73"/>
  </w:num>
  <w:num w:numId="46">
    <w:abstractNumId w:val="29"/>
  </w:num>
  <w:num w:numId="47">
    <w:abstractNumId w:val="3"/>
  </w:num>
  <w:num w:numId="48">
    <w:abstractNumId w:val="20"/>
  </w:num>
  <w:num w:numId="49">
    <w:abstractNumId w:val="53"/>
  </w:num>
  <w:num w:numId="50">
    <w:abstractNumId w:val="81"/>
  </w:num>
  <w:num w:numId="51">
    <w:abstractNumId w:val="80"/>
  </w:num>
  <w:num w:numId="52">
    <w:abstractNumId w:val="82"/>
  </w:num>
  <w:num w:numId="53">
    <w:abstractNumId w:val="51"/>
  </w:num>
  <w:num w:numId="54">
    <w:abstractNumId w:val="23"/>
  </w:num>
  <w:num w:numId="55">
    <w:abstractNumId w:val="8"/>
  </w:num>
  <w:num w:numId="56">
    <w:abstractNumId w:val="15"/>
  </w:num>
  <w:num w:numId="57">
    <w:abstractNumId w:val="75"/>
  </w:num>
  <w:num w:numId="58">
    <w:abstractNumId w:val="7"/>
  </w:num>
  <w:num w:numId="59">
    <w:abstractNumId w:val="78"/>
  </w:num>
  <w:num w:numId="60">
    <w:abstractNumId w:val="10"/>
  </w:num>
  <w:num w:numId="61">
    <w:abstractNumId w:val="54"/>
  </w:num>
  <w:num w:numId="62">
    <w:abstractNumId w:val="55"/>
  </w:num>
  <w:num w:numId="63">
    <w:abstractNumId w:val="59"/>
  </w:num>
  <w:num w:numId="64">
    <w:abstractNumId w:val="52"/>
  </w:num>
  <w:num w:numId="65">
    <w:abstractNumId w:val="4"/>
  </w:num>
  <w:num w:numId="66">
    <w:abstractNumId w:val="77"/>
  </w:num>
  <w:num w:numId="67">
    <w:abstractNumId w:val="50"/>
  </w:num>
  <w:num w:numId="68">
    <w:abstractNumId w:val="40"/>
  </w:num>
  <w:num w:numId="69">
    <w:abstractNumId w:val="60"/>
  </w:num>
  <w:num w:numId="70">
    <w:abstractNumId w:val="67"/>
  </w:num>
  <w:num w:numId="71">
    <w:abstractNumId w:val="76"/>
  </w:num>
  <w:num w:numId="72">
    <w:abstractNumId w:val="14"/>
  </w:num>
  <w:num w:numId="73">
    <w:abstractNumId w:val="2"/>
  </w:num>
  <w:num w:numId="74">
    <w:abstractNumId w:val="0"/>
  </w:num>
  <w:num w:numId="75">
    <w:abstractNumId w:val="58"/>
  </w:num>
  <w:num w:numId="76">
    <w:abstractNumId w:val="84"/>
  </w:num>
  <w:num w:numId="77">
    <w:abstractNumId w:val="70"/>
  </w:num>
  <w:num w:numId="78">
    <w:abstractNumId w:val="13"/>
  </w:num>
  <w:num w:numId="79">
    <w:abstractNumId w:val="9"/>
  </w:num>
  <w:num w:numId="80">
    <w:abstractNumId w:val="44"/>
  </w:num>
  <w:num w:numId="81">
    <w:abstractNumId w:val="79"/>
  </w:num>
  <w:num w:numId="82">
    <w:abstractNumId w:val="62"/>
  </w:num>
  <w:num w:numId="83">
    <w:abstractNumId w:val="1"/>
  </w:num>
  <w:num w:numId="84">
    <w:abstractNumId w:val="69"/>
  </w:num>
  <w:num w:numId="85">
    <w:abstractNumId w:val="43"/>
  </w:num>
  <w:num w:numId="86">
    <w:abstractNumId w:val="5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417"/>
    <w:rsid w:val="00006C4F"/>
    <w:rsid w:val="00010F2A"/>
    <w:rsid w:val="00024FBB"/>
    <w:rsid w:val="00034642"/>
    <w:rsid w:val="00035D14"/>
    <w:rsid w:val="0003608B"/>
    <w:rsid w:val="000377D7"/>
    <w:rsid w:val="00043275"/>
    <w:rsid w:val="00043BD5"/>
    <w:rsid w:val="00051E89"/>
    <w:rsid w:val="00062586"/>
    <w:rsid w:val="00065F33"/>
    <w:rsid w:val="00067867"/>
    <w:rsid w:val="00067AA1"/>
    <w:rsid w:val="00076F11"/>
    <w:rsid w:val="00082F38"/>
    <w:rsid w:val="000A78DC"/>
    <w:rsid w:val="000B28C8"/>
    <w:rsid w:val="000B4F15"/>
    <w:rsid w:val="000B6D55"/>
    <w:rsid w:val="000C5EA1"/>
    <w:rsid w:val="000C5F3F"/>
    <w:rsid w:val="000D0008"/>
    <w:rsid w:val="000D2B12"/>
    <w:rsid w:val="000F45FD"/>
    <w:rsid w:val="000F68CE"/>
    <w:rsid w:val="001143FD"/>
    <w:rsid w:val="00115223"/>
    <w:rsid w:val="00125BC5"/>
    <w:rsid w:val="00130200"/>
    <w:rsid w:val="0013031B"/>
    <w:rsid w:val="001314FD"/>
    <w:rsid w:val="00136D9D"/>
    <w:rsid w:val="00137BD4"/>
    <w:rsid w:val="0014010C"/>
    <w:rsid w:val="001421C5"/>
    <w:rsid w:val="001627D6"/>
    <w:rsid w:val="0018548D"/>
    <w:rsid w:val="00187659"/>
    <w:rsid w:val="001909A5"/>
    <w:rsid w:val="00193B23"/>
    <w:rsid w:val="001946B4"/>
    <w:rsid w:val="001A0E19"/>
    <w:rsid w:val="001C0AFA"/>
    <w:rsid w:val="001C2C11"/>
    <w:rsid w:val="001E35A8"/>
    <w:rsid w:val="001E3C4E"/>
    <w:rsid w:val="001E7321"/>
    <w:rsid w:val="00200C6D"/>
    <w:rsid w:val="00203CEF"/>
    <w:rsid w:val="002133C5"/>
    <w:rsid w:val="00215C33"/>
    <w:rsid w:val="00220D88"/>
    <w:rsid w:val="0022332D"/>
    <w:rsid w:val="00234E02"/>
    <w:rsid w:val="002466A4"/>
    <w:rsid w:val="00251462"/>
    <w:rsid w:val="00253F4D"/>
    <w:rsid w:val="0026466F"/>
    <w:rsid w:val="00275080"/>
    <w:rsid w:val="0027587B"/>
    <w:rsid w:val="00280F2B"/>
    <w:rsid w:val="0028262E"/>
    <w:rsid w:val="002A0411"/>
    <w:rsid w:val="002B46DD"/>
    <w:rsid w:val="002C43E4"/>
    <w:rsid w:val="002D0167"/>
    <w:rsid w:val="002D7C92"/>
    <w:rsid w:val="002E3ECA"/>
    <w:rsid w:val="002F4710"/>
    <w:rsid w:val="00300AF9"/>
    <w:rsid w:val="00302B32"/>
    <w:rsid w:val="003051C5"/>
    <w:rsid w:val="00310645"/>
    <w:rsid w:val="00316608"/>
    <w:rsid w:val="00322B80"/>
    <w:rsid w:val="00330F88"/>
    <w:rsid w:val="00331B35"/>
    <w:rsid w:val="00331EA1"/>
    <w:rsid w:val="00334066"/>
    <w:rsid w:val="0033687C"/>
    <w:rsid w:val="003375FB"/>
    <w:rsid w:val="00353FBE"/>
    <w:rsid w:val="0036114F"/>
    <w:rsid w:val="003620EA"/>
    <w:rsid w:val="003633EB"/>
    <w:rsid w:val="00377817"/>
    <w:rsid w:val="003842CC"/>
    <w:rsid w:val="00390931"/>
    <w:rsid w:val="003A40EC"/>
    <w:rsid w:val="003A6F84"/>
    <w:rsid w:val="003B07B8"/>
    <w:rsid w:val="003B5B5E"/>
    <w:rsid w:val="003C2717"/>
    <w:rsid w:val="003C53A8"/>
    <w:rsid w:val="003D10A0"/>
    <w:rsid w:val="003D689F"/>
    <w:rsid w:val="003F0C83"/>
    <w:rsid w:val="00401ABE"/>
    <w:rsid w:val="00403265"/>
    <w:rsid w:val="0041398F"/>
    <w:rsid w:val="004205D1"/>
    <w:rsid w:val="00420F96"/>
    <w:rsid w:val="00422BEC"/>
    <w:rsid w:val="00441677"/>
    <w:rsid w:val="00441891"/>
    <w:rsid w:val="0045501D"/>
    <w:rsid w:val="0045607A"/>
    <w:rsid w:val="0046134B"/>
    <w:rsid w:val="00473D01"/>
    <w:rsid w:val="0048789C"/>
    <w:rsid w:val="00497627"/>
    <w:rsid w:val="004D1B1B"/>
    <w:rsid w:val="004E3685"/>
    <w:rsid w:val="004E3A8E"/>
    <w:rsid w:val="004F356D"/>
    <w:rsid w:val="004F7972"/>
    <w:rsid w:val="00503FDD"/>
    <w:rsid w:val="005077E5"/>
    <w:rsid w:val="00536106"/>
    <w:rsid w:val="00537B3E"/>
    <w:rsid w:val="0054113D"/>
    <w:rsid w:val="00552974"/>
    <w:rsid w:val="005549B5"/>
    <w:rsid w:val="00561E61"/>
    <w:rsid w:val="00562512"/>
    <w:rsid w:val="00565221"/>
    <w:rsid w:val="00566A03"/>
    <w:rsid w:val="00570198"/>
    <w:rsid w:val="0057163F"/>
    <w:rsid w:val="005754B8"/>
    <w:rsid w:val="00577962"/>
    <w:rsid w:val="0058297F"/>
    <w:rsid w:val="0059049C"/>
    <w:rsid w:val="005C0B06"/>
    <w:rsid w:val="005C5235"/>
    <w:rsid w:val="005D5011"/>
    <w:rsid w:val="005E7570"/>
    <w:rsid w:val="005E7AFB"/>
    <w:rsid w:val="00603E96"/>
    <w:rsid w:val="00613014"/>
    <w:rsid w:val="0062309D"/>
    <w:rsid w:val="00647E65"/>
    <w:rsid w:val="00650F37"/>
    <w:rsid w:val="00654245"/>
    <w:rsid w:val="006600C2"/>
    <w:rsid w:val="00674044"/>
    <w:rsid w:val="00684E73"/>
    <w:rsid w:val="00693967"/>
    <w:rsid w:val="00695A7D"/>
    <w:rsid w:val="006A2A39"/>
    <w:rsid w:val="006A36AF"/>
    <w:rsid w:val="006A7235"/>
    <w:rsid w:val="006B602D"/>
    <w:rsid w:val="006C1BBD"/>
    <w:rsid w:val="006C23F0"/>
    <w:rsid w:val="006D0666"/>
    <w:rsid w:val="006D30F5"/>
    <w:rsid w:val="006D746A"/>
    <w:rsid w:val="006E2335"/>
    <w:rsid w:val="006E6088"/>
    <w:rsid w:val="006F37C0"/>
    <w:rsid w:val="00711385"/>
    <w:rsid w:val="00722751"/>
    <w:rsid w:val="00724175"/>
    <w:rsid w:val="007272D5"/>
    <w:rsid w:val="00727A6B"/>
    <w:rsid w:val="00731127"/>
    <w:rsid w:val="00735642"/>
    <w:rsid w:val="00742FEC"/>
    <w:rsid w:val="00745F6C"/>
    <w:rsid w:val="0075107A"/>
    <w:rsid w:val="00753BD2"/>
    <w:rsid w:val="007550DC"/>
    <w:rsid w:val="007670EB"/>
    <w:rsid w:val="00770628"/>
    <w:rsid w:val="00771479"/>
    <w:rsid w:val="00774D64"/>
    <w:rsid w:val="00774EDD"/>
    <w:rsid w:val="00777236"/>
    <w:rsid w:val="00781606"/>
    <w:rsid w:val="00783421"/>
    <w:rsid w:val="00791729"/>
    <w:rsid w:val="00792468"/>
    <w:rsid w:val="007937B2"/>
    <w:rsid w:val="00796D52"/>
    <w:rsid w:val="00796F4D"/>
    <w:rsid w:val="00797D4B"/>
    <w:rsid w:val="007A2317"/>
    <w:rsid w:val="007A6249"/>
    <w:rsid w:val="007B0ABA"/>
    <w:rsid w:val="007B29CD"/>
    <w:rsid w:val="007B35EE"/>
    <w:rsid w:val="007B4EF3"/>
    <w:rsid w:val="007C00AD"/>
    <w:rsid w:val="007C3643"/>
    <w:rsid w:val="007C4257"/>
    <w:rsid w:val="007C4BA6"/>
    <w:rsid w:val="007D339C"/>
    <w:rsid w:val="007E0D84"/>
    <w:rsid w:val="007F481C"/>
    <w:rsid w:val="007F6744"/>
    <w:rsid w:val="008006E7"/>
    <w:rsid w:val="00812FF1"/>
    <w:rsid w:val="0081693A"/>
    <w:rsid w:val="00830D80"/>
    <w:rsid w:val="0083584B"/>
    <w:rsid w:val="008510C1"/>
    <w:rsid w:val="00852262"/>
    <w:rsid w:val="00852A32"/>
    <w:rsid w:val="008556C0"/>
    <w:rsid w:val="00862C37"/>
    <w:rsid w:val="008723B3"/>
    <w:rsid w:val="00873B24"/>
    <w:rsid w:val="00877F25"/>
    <w:rsid w:val="008816E3"/>
    <w:rsid w:val="00895730"/>
    <w:rsid w:val="008B096F"/>
    <w:rsid w:val="008B413E"/>
    <w:rsid w:val="008C115F"/>
    <w:rsid w:val="008C2472"/>
    <w:rsid w:val="008D3C4A"/>
    <w:rsid w:val="008E309C"/>
    <w:rsid w:val="008E5259"/>
    <w:rsid w:val="008E7D67"/>
    <w:rsid w:val="008F15C9"/>
    <w:rsid w:val="008F7643"/>
    <w:rsid w:val="009036B0"/>
    <w:rsid w:val="00906377"/>
    <w:rsid w:val="00927441"/>
    <w:rsid w:val="0093070A"/>
    <w:rsid w:val="00931557"/>
    <w:rsid w:val="00937FEA"/>
    <w:rsid w:val="00962872"/>
    <w:rsid w:val="0096656F"/>
    <w:rsid w:val="0097209A"/>
    <w:rsid w:val="00972536"/>
    <w:rsid w:val="0098505F"/>
    <w:rsid w:val="00987A4C"/>
    <w:rsid w:val="00990164"/>
    <w:rsid w:val="009941FB"/>
    <w:rsid w:val="009A22FC"/>
    <w:rsid w:val="009B5F48"/>
    <w:rsid w:val="009B78FC"/>
    <w:rsid w:val="009C1981"/>
    <w:rsid w:val="009C5E0E"/>
    <w:rsid w:val="009D186D"/>
    <w:rsid w:val="009D19D4"/>
    <w:rsid w:val="009D4A72"/>
    <w:rsid w:val="009D6D6C"/>
    <w:rsid w:val="009D7153"/>
    <w:rsid w:val="009F762E"/>
    <w:rsid w:val="00A00173"/>
    <w:rsid w:val="00A2637C"/>
    <w:rsid w:val="00A360B9"/>
    <w:rsid w:val="00A445C9"/>
    <w:rsid w:val="00A44BB4"/>
    <w:rsid w:val="00A5461E"/>
    <w:rsid w:val="00A63452"/>
    <w:rsid w:val="00A72C3E"/>
    <w:rsid w:val="00A7361F"/>
    <w:rsid w:val="00A771C9"/>
    <w:rsid w:val="00A87794"/>
    <w:rsid w:val="00A973A6"/>
    <w:rsid w:val="00AB0231"/>
    <w:rsid w:val="00AB39EF"/>
    <w:rsid w:val="00AB609A"/>
    <w:rsid w:val="00AC5336"/>
    <w:rsid w:val="00AC6C6E"/>
    <w:rsid w:val="00AD02ED"/>
    <w:rsid w:val="00AD29FC"/>
    <w:rsid w:val="00AE0151"/>
    <w:rsid w:val="00AE5185"/>
    <w:rsid w:val="00AE7C45"/>
    <w:rsid w:val="00AF0EBF"/>
    <w:rsid w:val="00AF16D6"/>
    <w:rsid w:val="00AF26E4"/>
    <w:rsid w:val="00AF2BB2"/>
    <w:rsid w:val="00B0338E"/>
    <w:rsid w:val="00B06224"/>
    <w:rsid w:val="00B06EB8"/>
    <w:rsid w:val="00B07105"/>
    <w:rsid w:val="00B108E5"/>
    <w:rsid w:val="00B15D9C"/>
    <w:rsid w:val="00B15E6F"/>
    <w:rsid w:val="00B34174"/>
    <w:rsid w:val="00B34AC3"/>
    <w:rsid w:val="00B40498"/>
    <w:rsid w:val="00B70478"/>
    <w:rsid w:val="00B81376"/>
    <w:rsid w:val="00B94E9D"/>
    <w:rsid w:val="00B96301"/>
    <w:rsid w:val="00BB1A33"/>
    <w:rsid w:val="00BB5F1E"/>
    <w:rsid w:val="00BC338F"/>
    <w:rsid w:val="00BC4601"/>
    <w:rsid w:val="00BC5417"/>
    <w:rsid w:val="00BC5F1B"/>
    <w:rsid w:val="00BC6F92"/>
    <w:rsid w:val="00BD00E7"/>
    <w:rsid w:val="00BD1955"/>
    <w:rsid w:val="00BD4948"/>
    <w:rsid w:val="00BD6DDD"/>
    <w:rsid w:val="00BE1266"/>
    <w:rsid w:val="00BE4A03"/>
    <w:rsid w:val="00BE7190"/>
    <w:rsid w:val="00BF2EFE"/>
    <w:rsid w:val="00BF58A1"/>
    <w:rsid w:val="00BF7941"/>
    <w:rsid w:val="00C01CD0"/>
    <w:rsid w:val="00C114B5"/>
    <w:rsid w:val="00C22650"/>
    <w:rsid w:val="00C23227"/>
    <w:rsid w:val="00C23BF6"/>
    <w:rsid w:val="00C244E2"/>
    <w:rsid w:val="00C365A7"/>
    <w:rsid w:val="00C36F95"/>
    <w:rsid w:val="00C36FE3"/>
    <w:rsid w:val="00C42123"/>
    <w:rsid w:val="00C43F45"/>
    <w:rsid w:val="00C53096"/>
    <w:rsid w:val="00C53FC2"/>
    <w:rsid w:val="00C5425D"/>
    <w:rsid w:val="00C702F2"/>
    <w:rsid w:val="00C8179A"/>
    <w:rsid w:val="00C848A2"/>
    <w:rsid w:val="00C8523E"/>
    <w:rsid w:val="00C861E4"/>
    <w:rsid w:val="00CA1099"/>
    <w:rsid w:val="00CA63A5"/>
    <w:rsid w:val="00CB2D52"/>
    <w:rsid w:val="00CB5558"/>
    <w:rsid w:val="00CB5F48"/>
    <w:rsid w:val="00CB6052"/>
    <w:rsid w:val="00CC15B3"/>
    <w:rsid w:val="00CE062D"/>
    <w:rsid w:val="00CE326E"/>
    <w:rsid w:val="00CF3A5C"/>
    <w:rsid w:val="00CF3F6E"/>
    <w:rsid w:val="00D01955"/>
    <w:rsid w:val="00D01D11"/>
    <w:rsid w:val="00D06C23"/>
    <w:rsid w:val="00D1731B"/>
    <w:rsid w:val="00D20172"/>
    <w:rsid w:val="00D2031B"/>
    <w:rsid w:val="00D21067"/>
    <w:rsid w:val="00D24C9B"/>
    <w:rsid w:val="00D37E63"/>
    <w:rsid w:val="00D46226"/>
    <w:rsid w:val="00D75C86"/>
    <w:rsid w:val="00D76038"/>
    <w:rsid w:val="00D87BBD"/>
    <w:rsid w:val="00D913BB"/>
    <w:rsid w:val="00D92CF0"/>
    <w:rsid w:val="00DB28D3"/>
    <w:rsid w:val="00DC2472"/>
    <w:rsid w:val="00DC3A0C"/>
    <w:rsid w:val="00DC59CD"/>
    <w:rsid w:val="00DE5EAF"/>
    <w:rsid w:val="00DF2363"/>
    <w:rsid w:val="00DF73A0"/>
    <w:rsid w:val="00DF78E4"/>
    <w:rsid w:val="00E14B63"/>
    <w:rsid w:val="00E14D69"/>
    <w:rsid w:val="00E3451D"/>
    <w:rsid w:val="00E5190E"/>
    <w:rsid w:val="00E77886"/>
    <w:rsid w:val="00E77A44"/>
    <w:rsid w:val="00E8413E"/>
    <w:rsid w:val="00EA5791"/>
    <w:rsid w:val="00EC0215"/>
    <w:rsid w:val="00EC11C1"/>
    <w:rsid w:val="00ED2B62"/>
    <w:rsid w:val="00ED5DCC"/>
    <w:rsid w:val="00EF54A6"/>
    <w:rsid w:val="00EF7424"/>
    <w:rsid w:val="00F01884"/>
    <w:rsid w:val="00F01B66"/>
    <w:rsid w:val="00F1421D"/>
    <w:rsid w:val="00F1686D"/>
    <w:rsid w:val="00F1771F"/>
    <w:rsid w:val="00F24013"/>
    <w:rsid w:val="00F30F22"/>
    <w:rsid w:val="00F315B8"/>
    <w:rsid w:val="00F35F02"/>
    <w:rsid w:val="00F37A7F"/>
    <w:rsid w:val="00F42D89"/>
    <w:rsid w:val="00F44157"/>
    <w:rsid w:val="00F626E4"/>
    <w:rsid w:val="00F81ED0"/>
    <w:rsid w:val="00F86516"/>
    <w:rsid w:val="00FA67CC"/>
    <w:rsid w:val="00FB38C7"/>
    <w:rsid w:val="00FB66B5"/>
    <w:rsid w:val="00FC3F90"/>
    <w:rsid w:val="00FC4B8C"/>
    <w:rsid w:val="00FD5284"/>
    <w:rsid w:val="00FD613E"/>
    <w:rsid w:val="00FF61B1"/>
    <w:rsid w:val="00FF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09D7FB3"/>
  <w15:chartTrackingRefBased/>
  <w15:docId w15:val="{0E9A4148-6AE0-49FE-9A22-74BE6379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32D"/>
    <w:pPr>
      <w:widowControl w:val="0"/>
      <w:jc w:val="both"/>
    </w:pPr>
  </w:style>
  <w:style w:type="paragraph" w:styleId="1">
    <w:name w:val="heading 1"/>
    <w:aliases w:val="标题1"/>
    <w:basedOn w:val="a"/>
    <w:next w:val="a"/>
    <w:link w:val="10"/>
    <w:qFormat/>
    <w:rsid w:val="000B28C8"/>
    <w:pPr>
      <w:spacing w:before="340" w:after="340"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nhideWhenUsed/>
    <w:qFormat/>
    <w:rsid w:val="000B28C8"/>
    <w:pPr>
      <w:spacing w:before="260" w:after="260"/>
      <w:ind w:leftChars="200" w:left="200"/>
      <w:jc w:val="left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B28C8"/>
    <w:pPr>
      <w:spacing w:beforeLines="120" w:before="120" w:after="120"/>
      <w:ind w:leftChars="300" w:left="300"/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2332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32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33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332D"/>
    <w:rPr>
      <w:sz w:val="18"/>
      <w:szCs w:val="18"/>
    </w:rPr>
  </w:style>
  <w:style w:type="character" w:customStyle="1" w:styleId="10">
    <w:name w:val="标题 1 字符"/>
    <w:aliases w:val="标题1 字符"/>
    <w:basedOn w:val="a0"/>
    <w:link w:val="1"/>
    <w:rsid w:val="000B28C8"/>
    <w:rPr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rsid w:val="000B28C8"/>
    <w:rPr>
      <w:rFonts w:asciiTheme="majorHAnsi" w:hAnsiTheme="majorHAnsi" w:cstheme="majorBidi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22332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332D"/>
    <w:rPr>
      <w:b/>
      <w:bCs/>
      <w:sz w:val="28"/>
      <w:szCs w:val="28"/>
    </w:rPr>
  </w:style>
  <w:style w:type="paragraph" w:styleId="a5">
    <w:name w:val="List Paragraph"/>
    <w:aliases w:val="List Paragraph1,List Paragraph Char Char,b1,b1 + Justified,Bullet 11,b1 + Justified1,Bullet 111,b1 + Justified11,表格,List Bullet Ones,符号列表,列出段落2,彩色列表 - 强调文字颜色 11,符号1.1（天云科技）,列出段落-正文,List Paragraph,二级编号,lp1,List Paragraph11,FooterText,numbered,List"/>
    <w:basedOn w:val="a"/>
    <w:link w:val="a6"/>
    <w:uiPriority w:val="34"/>
    <w:qFormat/>
    <w:rsid w:val="0022332D"/>
    <w:pPr>
      <w:ind w:firstLineChars="200" w:firstLine="420"/>
    </w:pPr>
    <w:rPr>
      <w:rFonts w:ascii="Calibri" w:eastAsia="宋体" w:hAnsi="Calibri" w:cs="Times New Roman"/>
    </w:rPr>
  </w:style>
  <w:style w:type="character" w:customStyle="1" w:styleId="a6">
    <w:name w:val="列表段落 字符"/>
    <w:aliases w:val="List Paragraph1 字符,List Paragraph Char Char 字符,b1 字符,b1 + Justified 字符,Bullet 11 字符,b1 + Justified1 字符,Bullet 111 字符,b1 + Justified11 字符,表格 字符,List Bullet Ones 字符,符号列表 字符,列出段落2 字符,彩色列表 - 强调文字颜色 11 字符,符号1.1（天云科技） 字符,列出段落-正文 字符,List Paragraph 字符"/>
    <w:link w:val="a5"/>
    <w:uiPriority w:val="34"/>
    <w:qFormat/>
    <w:locked/>
    <w:rsid w:val="0022332D"/>
    <w:rPr>
      <w:rFonts w:ascii="Calibri" w:eastAsia="宋体" w:hAnsi="Calibri" w:cs="Times New Roman"/>
    </w:rPr>
  </w:style>
  <w:style w:type="character" w:customStyle="1" w:styleId="30">
    <w:name w:val="标题 3 字符"/>
    <w:basedOn w:val="a0"/>
    <w:link w:val="3"/>
    <w:uiPriority w:val="9"/>
    <w:rsid w:val="000B28C8"/>
    <w:rPr>
      <w:b/>
      <w:bCs/>
      <w:szCs w:val="32"/>
    </w:rPr>
  </w:style>
  <w:style w:type="character" w:styleId="a7">
    <w:name w:val="annotation reference"/>
    <w:basedOn w:val="a0"/>
    <w:uiPriority w:val="99"/>
    <w:semiHidden/>
    <w:unhideWhenUsed/>
    <w:qFormat/>
    <w:rsid w:val="00EC0215"/>
    <w:rPr>
      <w:sz w:val="21"/>
      <w:szCs w:val="21"/>
    </w:rPr>
  </w:style>
  <w:style w:type="paragraph" w:styleId="a8">
    <w:name w:val="annotation text"/>
    <w:basedOn w:val="a"/>
    <w:link w:val="a9"/>
    <w:uiPriority w:val="99"/>
    <w:unhideWhenUsed/>
    <w:qFormat/>
    <w:rsid w:val="00EC0215"/>
    <w:pPr>
      <w:jc w:val="left"/>
    </w:pPr>
  </w:style>
  <w:style w:type="character" w:customStyle="1" w:styleId="a9">
    <w:name w:val="批注文字 字符"/>
    <w:basedOn w:val="a0"/>
    <w:link w:val="a8"/>
    <w:uiPriority w:val="99"/>
    <w:qFormat/>
    <w:rsid w:val="00EC0215"/>
  </w:style>
  <w:style w:type="paragraph" w:styleId="aa">
    <w:name w:val="annotation subject"/>
    <w:basedOn w:val="a8"/>
    <w:next w:val="a8"/>
    <w:link w:val="ab"/>
    <w:uiPriority w:val="99"/>
    <w:semiHidden/>
    <w:unhideWhenUsed/>
    <w:rsid w:val="00EC0215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EC0215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qFormat/>
    <w:rsid w:val="00EC0215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qFormat/>
    <w:rsid w:val="00EC0215"/>
    <w:rPr>
      <w:sz w:val="18"/>
      <w:szCs w:val="18"/>
    </w:rPr>
  </w:style>
  <w:style w:type="paragraph" w:styleId="ae">
    <w:name w:val="Normal (Web)"/>
    <w:basedOn w:val="a"/>
    <w:uiPriority w:val="99"/>
    <w:semiHidden/>
    <w:unhideWhenUsed/>
    <w:qFormat/>
    <w:rsid w:val="00BB5F1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f">
    <w:name w:val="Table Grid"/>
    <w:basedOn w:val="a1"/>
    <w:uiPriority w:val="39"/>
    <w:qFormat/>
    <w:rsid w:val="00E14B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Revision"/>
    <w:hidden/>
    <w:uiPriority w:val="99"/>
    <w:semiHidden/>
    <w:rsid w:val="00F24013"/>
  </w:style>
  <w:style w:type="paragraph" w:styleId="af1">
    <w:name w:val="footer"/>
    <w:basedOn w:val="a"/>
    <w:link w:val="af2"/>
    <w:unhideWhenUsed/>
    <w:rsid w:val="002D7C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rsid w:val="002D7C92"/>
    <w:rPr>
      <w:sz w:val="18"/>
      <w:szCs w:val="18"/>
    </w:rPr>
  </w:style>
  <w:style w:type="paragraph" w:customStyle="1" w:styleId="Step">
    <w:name w:val="Step"/>
    <w:basedOn w:val="a"/>
    <w:qFormat/>
    <w:rsid w:val="008E309C"/>
    <w:pPr>
      <w:widowControl/>
      <w:tabs>
        <w:tab w:val="left" w:pos="159"/>
        <w:tab w:val="left" w:pos="2410"/>
      </w:tabs>
      <w:topLinePunct/>
      <w:adjustRightInd w:val="0"/>
      <w:snapToGrid w:val="0"/>
      <w:spacing w:before="240" w:after="240"/>
      <w:jc w:val="left"/>
    </w:pPr>
    <w:rPr>
      <w:rFonts w:ascii="Times New Roman" w:eastAsia="宋体" w:hAnsi="Times New Roman" w:cs="Arial" w:hint="eastAsia"/>
      <w:snapToGrid w:val="0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3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7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297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72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67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05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103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06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6304C-30F7-4ECE-A472-A647771AC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</TotalTime>
  <Pages>14</Pages>
  <Words>813</Words>
  <Characters>4639</Characters>
  <Application>Microsoft Office Word</Application>
  <DocSecurity>0</DocSecurity>
  <Lines>38</Lines>
  <Paragraphs>10</Paragraphs>
  <ScaleCrop>false</ScaleCrop>
  <Company>Huawei Technologies Co.,Ltd.</Company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chenmiao (C)</dc:creator>
  <cp:keywords/>
  <dc:description/>
  <cp:lastModifiedBy>wangjinxu (A)</cp:lastModifiedBy>
  <cp:revision>256</cp:revision>
  <dcterms:created xsi:type="dcterms:W3CDTF">2023-08-09T07:33:00Z</dcterms:created>
  <dcterms:modified xsi:type="dcterms:W3CDTF">2025-11-19T01:36:00Z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(3)rzeTfjueSXtEr539PLVlRFtthsXu5CL/zMR9jd2RH720z0VmauZ9qcho7zHDvfQSGEGkY8GE
Zf7DiSK/VJMWysb6E7hn//ipIdns+j3w/R+qGgznkiLVMmkV6Go0y1LtrZFnlthLQHmWHaCA
uFvWeLHq3gOhzJsJMvKWwxqUjeHx5gpRV7jEFiFVT98ZM698NjT4jcJIZTw4aUk04Y7ZNMma
7cY4hYQJVrhXVEnI5o</vt:lpwstr>
  </property>
  <property fmtid="{D5CDD505-2E9C-101B-9397-08002B2CF9AE}" pid="3" name="_2015_ms_pID_7253431">
    <vt:lpwstr>vZ+D/USBaEV4wo9Mw1G4LDdPUeqdyGzxOeioLBixRxC1119PbAMLHk
fd8KSO15eHZnPHhAKOozZZq0fHs205N6Et9zsEZ2vC83FvOIpLbz55Ks7nY58ZWXIiBF96VY
YuD+J2buUS/qkjcdHuQL6WtJi0PyAWIhyvA5Zfgnekh0pJIJV7jpUU7Scf+riZ963vyYrEzM
hd8zIIJo8meqUzluyu1uLDePv+/leCNEcEcr</vt:lpwstr>
  </property>
  <property fmtid="{D5CDD505-2E9C-101B-9397-08002B2CF9AE}" pid="4" name="_2015_ms_pID_7253432">
    <vt:lpwstr>1Y8Fg5rXNjIkCQsY4n+hRHQ=</vt:lpwstr>
  </property>
</Properties>
</file>