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jc w:val="both"/>
        <w:rPr>
          <w:rFonts w:ascii="Palatino" w:cs="Palatino" w:eastAsia="Palatino" w:hAnsi="Palatino"/>
          <w:b w:val="1"/>
          <w:sz w:val="28"/>
          <w:szCs w:val="28"/>
        </w:rPr>
      </w:pPr>
      <w:r w:rsidDel="00000000" w:rsidR="00000000" w:rsidRPr="00000000">
        <w:drawing>
          <wp:inline distB="114300" distT="114300" distL="114300" distR="114300">
            <wp:extent cx="6100763" cy="932061"/>
            <wp:effectExtent b="0" l="0" r="0" t="0"/>
            <wp:docPr descr="Screen Shot 2017-05-05 at 10.25.55 PM.png" id="4" name="image14.png"/>
            <a:graphic>
              <a:graphicData uri="http://schemas.openxmlformats.org/drawingml/2006/picture">
                <pic:pic>
                  <pic:nvPicPr>
                    <pic:cNvPr descr="Screen Shot 2017-05-05 at 10.25.55 PM.png" id="0" name="image14.png"/>
                    <pic:cNvPicPr preferRelativeResize="0"/>
                  </pic:nvPicPr>
                  <pic:blipFill>
                    <a:blip r:embed="rId5"/>
                    <a:srcRect b="0" l="0" r="0" t="0"/>
                    <a:stretch>
                      <a:fillRect/>
                    </a:stretch>
                  </pic:blipFill>
                  <pic:spPr>
                    <a:xfrm>
                      <a:off x="0" y="0"/>
                      <a:ext cx="6100763" cy="932061"/>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jc w:val="left"/>
        <w:rPr>
          <w:rFonts w:ascii="Palatino" w:cs="Palatino" w:eastAsia="Palatino" w:hAnsi="Palatino"/>
          <w:b w:val="1"/>
          <w:sz w:val="28"/>
          <w:szCs w:val="28"/>
        </w:rPr>
      </w:pPr>
      <w:r w:rsidDel="00000000" w:rsidR="00000000" w:rsidRPr="00000000">
        <w:drawing>
          <wp:inline distB="114300" distT="114300" distL="114300" distR="114300">
            <wp:extent cx="5881688" cy="1277064"/>
            <wp:effectExtent b="0" l="0" r="0" t="0"/>
            <wp:docPr descr="Screen Shot 2017-05-05 at 10.04.46 PM.png" id="19" name="image40.png"/>
            <a:graphic>
              <a:graphicData uri="http://schemas.openxmlformats.org/drawingml/2006/picture">
                <pic:pic>
                  <pic:nvPicPr>
                    <pic:cNvPr descr="Screen Shot 2017-05-05 at 10.04.46 PM.png" id="0" name="image40.png"/>
                    <pic:cNvPicPr preferRelativeResize="0"/>
                  </pic:nvPicPr>
                  <pic:blipFill>
                    <a:blip r:embed="rId6"/>
                    <a:srcRect b="0" l="0" r="0" t="0"/>
                    <a:stretch>
                      <a:fillRect/>
                    </a:stretch>
                  </pic:blipFill>
                  <pic:spPr>
                    <a:xfrm>
                      <a:off x="0" y="0"/>
                      <a:ext cx="5881688" cy="1277064"/>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jc w:val="both"/>
        <w:rPr>
          <w:rFonts w:ascii="Palatino" w:cs="Palatino" w:eastAsia="Palatino" w:hAnsi="Palatino"/>
          <w:b w:val="1"/>
          <w:sz w:val="28"/>
          <w:szCs w:val="28"/>
        </w:rPr>
      </w:pPr>
      <w:r w:rsidDel="00000000" w:rsidR="00000000" w:rsidRPr="00000000">
        <w:rPr>
          <w:rtl w:val="0"/>
        </w:rPr>
      </w:r>
    </w:p>
    <w:p w:rsidR="00000000" w:rsidDel="00000000" w:rsidP="00000000" w:rsidRDefault="00000000" w:rsidRPr="00000000">
      <w:pPr>
        <w:pBdr/>
        <w:contextualSpacing w:val="0"/>
        <w:jc w:val="both"/>
        <w:rPr>
          <w:rFonts w:ascii="Palatino" w:cs="Palatino" w:eastAsia="Palatino" w:hAnsi="Palatino"/>
          <w:b w:val="1"/>
          <w:sz w:val="28"/>
          <w:szCs w:val="28"/>
        </w:rPr>
      </w:pPr>
      <w:r w:rsidDel="00000000" w:rsidR="00000000" w:rsidRPr="00000000">
        <w:rPr>
          <w:rtl w:val="0"/>
        </w:rPr>
      </w:r>
    </w:p>
    <w:p w:rsidR="00000000" w:rsidDel="00000000" w:rsidP="00000000" w:rsidRDefault="00000000" w:rsidRPr="00000000">
      <w:pPr>
        <w:pBdr/>
        <w:contextualSpacing w:val="0"/>
        <w:jc w:val="both"/>
        <w:rPr>
          <w:rFonts w:ascii="Palatino" w:cs="Palatino" w:eastAsia="Palatino" w:hAnsi="Palatino"/>
          <w:b w:val="1"/>
          <w:sz w:val="28"/>
          <w:szCs w:val="28"/>
        </w:rPr>
      </w:pPr>
      <w:r w:rsidDel="00000000" w:rsidR="00000000" w:rsidRPr="00000000">
        <w:rPr>
          <w:rFonts w:ascii="Palatino" w:cs="Palatino" w:eastAsia="Palatino" w:hAnsi="Palatino"/>
          <w:b w:val="1"/>
          <w:sz w:val="28"/>
          <w:szCs w:val="28"/>
          <w:rtl w:val="0"/>
        </w:rPr>
        <w:t xml:space="preserve">Abstract</w:t>
      </w:r>
    </w:p>
    <w:p w:rsidR="00000000" w:rsidDel="00000000" w:rsidP="00000000" w:rsidRDefault="00000000" w:rsidRPr="00000000">
      <w:pPr>
        <w:pBdr/>
        <w:contextualSpacing w:val="0"/>
        <w:jc w:val="both"/>
        <w:rPr>
          <w:rFonts w:ascii="Palatino" w:cs="Palatino" w:eastAsia="Palatino" w:hAnsi="Palatino"/>
          <w:sz w:val="24"/>
          <w:szCs w:val="24"/>
        </w:rPr>
      </w:pPr>
      <w:r w:rsidDel="00000000" w:rsidR="00000000" w:rsidRPr="00000000">
        <w:rPr>
          <w:rtl w:val="0"/>
        </w:rPr>
      </w:r>
    </w:p>
    <w:p w:rsidR="00000000" w:rsidDel="00000000" w:rsidP="00000000" w:rsidRDefault="00000000" w:rsidRPr="00000000">
      <w:pPr>
        <w:pBdr/>
        <w:contextualSpacing w:val="0"/>
        <w:jc w:val="both"/>
        <w:rPr>
          <w:rFonts w:ascii="Palatino" w:cs="Palatino" w:eastAsia="Palatino" w:hAnsi="Palatino"/>
          <w:i w:val="1"/>
          <w:sz w:val="24"/>
          <w:szCs w:val="24"/>
        </w:rPr>
      </w:pPr>
      <w:r w:rsidDel="00000000" w:rsidR="00000000" w:rsidRPr="00000000">
        <w:rPr>
          <w:rFonts w:ascii="Palatino" w:cs="Palatino" w:eastAsia="Palatino" w:hAnsi="Palatino"/>
          <w:i w:val="1"/>
          <w:sz w:val="24"/>
          <w:szCs w:val="24"/>
          <w:rtl w:val="0"/>
        </w:rPr>
        <w:t xml:space="preserve">Nondifferentiable function optimization is a problem frequently encountered in machine learning. Three algorithms that are commonly used are Subgradient method, </w:t>
      </w:r>
      <w:r w:rsidDel="00000000" w:rsidR="00000000" w:rsidRPr="00000000">
        <w:rPr>
          <w:rFonts w:ascii="Palatino" w:cs="Palatino" w:eastAsia="Palatino" w:hAnsi="Palatino"/>
          <w:i w:val="1"/>
          <w:sz w:val="24"/>
          <w:szCs w:val="24"/>
          <w:highlight w:val="white"/>
          <w:rtl w:val="0"/>
        </w:rPr>
        <w:t xml:space="preserve">Iterative Shrinkage Thresholding Algorithm (ISTA), and Fast Iterative Shrinkage Thresholding Algorithm (FISTA). To compare the convergence rate of the three algorithms, w</w:t>
      </w:r>
      <w:r w:rsidDel="00000000" w:rsidR="00000000" w:rsidRPr="00000000">
        <w:rPr>
          <w:rFonts w:ascii="Palatino" w:cs="Palatino" w:eastAsia="Palatino" w:hAnsi="Palatino"/>
          <w:i w:val="1"/>
          <w:sz w:val="24"/>
          <w:szCs w:val="24"/>
          <w:rtl w:val="0"/>
        </w:rPr>
        <w:t xml:space="preserve">e implemented them to a practical classification problem with l1 norm added to the loss function. The empirical result shows that FISTA requires the fewest number of iterations to reach the converging value of loss function.</w:t>
      </w:r>
    </w:p>
    <w:p w:rsidR="00000000" w:rsidDel="00000000" w:rsidP="00000000" w:rsidRDefault="00000000" w:rsidRPr="00000000">
      <w:pPr>
        <w:pBdr/>
        <w:contextualSpacing w:val="0"/>
        <w:jc w:val="both"/>
        <w:rPr>
          <w:rFonts w:ascii="Palatino" w:cs="Palatino" w:eastAsia="Palatino" w:hAnsi="Palatino"/>
          <w:sz w:val="24"/>
          <w:szCs w:val="24"/>
        </w:rPr>
      </w:pPr>
      <w:r w:rsidDel="00000000" w:rsidR="00000000" w:rsidRPr="00000000">
        <w:rPr>
          <w:rtl w:val="0"/>
        </w:rPr>
      </w:r>
    </w:p>
    <w:p w:rsidR="00000000" w:rsidDel="00000000" w:rsidP="00000000" w:rsidRDefault="00000000" w:rsidRPr="00000000">
      <w:pPr>
        <w:pBdr/>
        <w:contextualSpacing w:val="0"/>
        <w:jc w:val="both"/>
        <w:rPr>
          <w:rFonts w:ascii="Palatino" w:cs="Palatino" w:eastAsia="Palatino" w:hAnsi="Palatino"/>
          <w:sz w:val="24"/>
          <w:szCs w:val="24"/>
        </w:rPr>
      </w:pPr>
      <w:r w:rsidDel="00000000" w:rsidR="00000000" w:rsidRPr="00000000">
        <w:rPr>
          <w:rtl w:val="0"/>
        </w:rPr>
      </w:r>
    </w:p>
    <w:p w:rsidR="00000000" w:rsidDel="00000000" w:rsidP="00000000" w:rsidRDefault="00000000" w:rsidRPr="00000000">
      <w:pPr>
        <w:pBdr/>
        <w:contextualSpacing w:val="0"/>
        <w:jc w:val="both"/>
        <w:rPr>
          <w:rFonts w:ascii="Palatino" w:cs="Palatino" w:eastAsia="Palatino" w:hAnsi="Palatino"/>
          <w:b w:val="1"/>
          <w:sz w:val="28"/>
          <w:szCs w:val="28"/>
        </w:rPr>
      </w:pPr>
      <w:r w:rsidDel="00000000" w:rsidR="00000000" w:rsidRPr="00000000">
        <w:rPr>
          <w:rFonts w:ascii="Palatino" w:cs="Palatino" w:eastAsia="Palatino" w:hAnsi="Palatino"/>
          <w:b w:val="1"/>
          <w:sz w:val="28"/>
          <w:szCs w:val="28"/>
          <w:rtl w:val="0"/>
        </w:rPr>
        <w:t xml:space="preserve">1. Introduction</w:t>
      </w:r>
    </w:p>
    <w:p w:rsidR="00000000" w:rsidDel="00000000" w:rsidP="00000000" w:rsidRDefault="00000000" w:rsidRPr="00000000">
      <w:pPr>
        <w:pBdr/>
        <w:contextualSpacing w:val="0"/>
        <w:jc w:val="both"/>
        <w:rPr>
          <w:rFonts w:ascii="Palatino" w:cs="Palatino" w:eastAsia="Palatino" w:hAnsi="Palatino"/>
          <w:sz w:val="24"/>
          <w:szCs w:val="24"/>
          <w:highlight w:val="white"/>
        </w:rPr>
      </w:pPr>
      <w:r w:rsidDel="00000000" w:rsidR="00000000" w:rsidRPr="00000000">
        <w:rPr>
          <w:rtl w:val="0"/>
        </w:rPr>
      </w:r>
    </w:p>
    <w:p w:rsidR="00000000" w:rsidDel="00000000" w:rsidP="00000000" w:rsidRDefault="00000000" w:rsidRPr="00000000">
      <w:pPr>
        <w:pBdr/>
        <w:contextualSpacing w:val="0"/>
        <w:jc w:val="both"/>
        <w:rPr>
          <w:rFonts w:ascii="Palatino" w:cs="Palatino" w:eastAsia="Palatino" w:hAnsi="Palatino"/>
          <w:sz w:val="24"/>
          <w:szCs w:val="24"/>
          <w:highlight w:val="white"/>
        </w:rPr>
      </w:pPr>
      <w:r w:rsidDel="00000000" w:rsidR="00000000" w:rsidRPr="00000000">
        <w:rPr>
          <w:rFonts w:ascii="Palatino" w:cs="Palatino" w:eastAsia="Palatino" w:hAnsi="Palatino"/>
          <w:sz w:val="24"/>
          <w:szCs w:val="24"/>
          <w:highlight w:val="white"/>
          <w:rtl w:val="0"/>
        </w:rPr>
        <w:t xml:space="preserve">Least absolute shrinkage and selection operator (LASSO) performs both feature selection and regularization by adding </w:t>
      </w:r>
    </w:p>
    <w:p w:rsidR="00000000" w:rsidDel="00000000" w:rsidP="00000000" w:rsidRDefault="00000000" w:rsidRPr="00000000">
      <w:pPr>
        <w:pBdr/>
        <w:contextualSpacing w:val="0"/>
        <w:jc w:val="both"/>
        <w:rPr>
          <w:rFonts w:ascii="Palatino" w:cs="Palatino" w:eastAsia="Palatino" w:hAnsi="Palatino"/>
          <w:sz w:val="24"/>
          <w:szCs w:val="24"/>
          <w:highlight w:val="white"/>
        </w:rPr>
      </w:pPr>
      <w:r w:rsidDel="00000000" w:rsidR="00000000" w:rsidRPr="00000000">
        <w:rPr>
          <w:rtl w:val="0"/>
        </w:rPr>
      </w:r>
    </w:p>
    <w:p w:rsidR="00000000" w:rsidDel="00000000" w:rsidP="00000000" w:rsidRDefault="00000000" w:rsidRPr="00000000">
      <w:pPr>
        <w:pBdr/>
        <w:contextualSpacing w:val="0"/>
        <w:jc w:val="both"/>
        <w:rPr>
          <w:rFonts w:ascii="Palatino" w:cs="Palatino" w:eastAsia="Palatino" w:hAnsi="Palatino"/>
          <w:sz w:val="24"/>
          <w:szCs w:val="24"/>
          <w:highlight w:val="white"/>
        </w:rPr>
      </w:pPr>
      <w:r w:rsidDel="00000000" w:rsidR="00000000" w:rsidRPr="00000000">
        <w:rPr>
          <w:rtl w:val="0"/>
        </w:rPr>
      </w:r>
    </w:p>
    <w:p w:rsidR="00000000" w:rsidDel="00000000" w:rsidP="00000000" w:rsidRDefault="00000000" w:rsidRPr="00000000">
      <w:pPr>
        <w:pBdr/>
        <w:contextualSpacing w:val="0"/>
        <w:jc w:val="both"/>
        <w:rPr>
          <w:rFonts w:ascii="Palatino" w:cs="Palatino" w:eastAsia="Palatino" w:hAnsi="Palatino"/>
          <w:sz w:val="24"/>
          <w:szCs w:val="24"/>
          <w:highlight w:val="white"/>
        </w:rPr>
      </w:pPr>
      <w:r w:rsidDel="00000000" w:rsidR="00000000" w:rsidRPr="00000000">
        <w:rPr>
          <w:rtl w:val="0"/>
        </w:rPr>
      </w:r>
    </w:p>
    <w:p w:rsidR="00000000" w:rsidDel="00000000" w:rsidP="00000000" w:rsidRDefault="00000000" w:rsidRPr="00000000">
      <w:pPr>
        <w:pBdr/>
        <w:contextualSpacing w:val="0"/>
        <w:jc w:val="both"/>
        <w:rPr>
          <w:rFonts w:ascii="Palatino" w:cs="Palatino" w:eastAsia="Palatino" w:hAnsi="Palatino"/>
          <w:sz w:val="24"/>
          <w:szCs w:val="24"/>
          <w:highlight w:val="white"/>
        </w:rPr>
      </w:pPr>
      <w:r w:rsidDel="00000000" w:rsidR="00000000" w:rsidRPr="00000000">
        <w:rPr>
          <w:rtl w:val="0"/>
        </w:rPr>
      </w:r>
    </w:p>
    <w:p w:rsidR="00000000" w:rsidDel="00000000" w:rsidP="00000000" w:rsidRDefault="00000000" w:rsidRPr="00000000">
      <w:pPr>
        <w:pBdr/>
        <w:contextualSpacing w:val="0"/>
        <w:jc w:val="both"/>
        <w:rPr>
          <w:rFonts w:ascii="Palatino" w:cs="Palatino" w:eastAsia="Palatino" w:hAnsi="Palatino"/>
          <w:sz w:val="24"/>
          <w:szCs w:val="24"/>
          <w:highlight w:val="white"/>
        </w:rPr>
      </w:pPr>
      <w:r w:rsidDel="00000000" w:rsidR="00000000" w:rsidRPr="00000000">
        <w:rPr>
          <w:rtl w:val="0"/>
        </w:rPr>
      </w:r>
    </w:p>
    <w:p w:rsidR="00000000" w:rsidDel="00000000" w:rsidP="00000000" w:rsidRDefault="00000000" w:rsidRPr="00000000">
      <w:pPr>
        <w:pBdr/>
        <w:contextualSpacing w:val="0"/>
        <w:jc w:val="both"/>
        <w:rPr>
          <w:rFonts w:ascii="Palatino" w:cs="Palatino" w:eastAsia="Palatino" w:hAnsi="Palatino"/>
          <w:sz w:val="24"/>
          <w:szCs w:val="24"/>
          <w:highlight w:val="white"/>
        </w:rPr>
      </w:pPr>
      <w:r w:rsidDel="00000000" w:rsidR="00000000" w:rsidRPr="00000000">
        <w:rPr>
          <w:rtl w:val="0"/>
        </w:rPr>
      </w:r>
    </w:p>
    <w:p w:rsidR="00000000" w:rsidDel="00000000" w:rsidP="00000000" w:rsidRDefault="00000000" w:rsidRPr="00000000">
      <w:pPr>
        <w:pBdr/>
        <w:contextualSpacing w:val="0"/>
        <w:jc w:val="both"/>
        <w:rPr>
          <w:rFonts w:ascii="Palatino" w:cs="Palatino" w:eastAsia="Palatino" w:hAnsi="Palatino"/>
          <w:sz w:val="24"/>
          <w:szCs w:val="24"/>
          <w:highlight w:val="white"/>
        </w:rPr>
      </w:pPr>
      <w:r w:rsidDel="00000000" w:rsidR="00000000" w:rsidRPr="00000000">
        <w:rPr>
          <w:rtl w:val="0"/>
        </w:rPr>
      </w:r>
    </w:p>
    <w:p w:rsidR="00000000" w:rsidDel="00000000" w:rsidP="00000000" w:rsidRDefault="00000000" w:rsidRPr="00000000">
      <w:pPr>
        <w:pBdr/>
        <w:contextualSpacing w:val="0"/>
        <w:jc w:val="both"/>
        <w:rPr>
          <w:rFonts w:ascii="Palatino" w:cs="Palatino" w:eastAsia="Palatino" w:hAnsi="Palatino"/>
          <w:sz w:val="24"/>
          <w:szCs w:val="24"/>
          <w:highlight w:val="white"/>
        </w:rPr>
      </w:pPr>
      <w:r w:rsidDel="00000000" w:rsidR="00000000" w:rsidRPr="00000000">
        <w:rPr>
          <w:rtl w:val="0"/>
        </w:rPr>
      </w:r>
    </w:p>
    <w:p w:rsidR="00000000" w:rsidDel="00000000" w:rsidP="00000000" w:rsidRDefault="00000000" w:rsidRPr="00000000">
      <w:pPr>
        <w:pBdr/>
        <w:contextualSpacing w:val="0"/>
        <w:jc w:val="both"/>
        <w:rPr>
          <w:rFonts w:ascii="Palatino" w:cs="Palatino" w:eastAsia="Palatino" w:hAnsi="Palatino"/>
          <w:sz w:val="24"/>
          <w:szCs w:val="24"/>
          <w:highlight w:val="white"/>
        </w:rPr>
      </w:pPr>
      <w:r w:rsidDel="00000000" w:rsidR="00000000" w:rsidRPr="00000000">
        <w:rPr>
          <w:rtl w:val="0"/>
        </w:rPr>
      </w:r>
    </w:p>
    <w:p w:rsidR="00000000" w:rsidDel="00000000" w:rsidP="00000000" w:rsidRDefault="00000000" w:rsidRPr="00000000">
      <w:pPr>
        <w:pBdr/>
        <w:contextualSpacing w:val="0"/>
        <w:jc w:val="both"/>
        <w:rPr>
          <w:rFonts w:ascii="Palatino" w:cs="Palatino" w:eastAsia="Palatino" w:hAnsi="Palatino"/>
          <w:sz w:val="24"/>
          <w:szCs w:val="24"/>
          <w:highlight w:val="white"/>
        </w:rPr>
      </w:pPr>
      <w:r w:rsidDel="00000000" w:rsidR="00000000" w:rsidRPr="00000000">
        <w:rPr>
          <w:rtl w:val="0"/>
        </w:rPr>
      </w:r>
    </w:p>
    <w:p w:rsidR="00000000" w:rsidDel="00000000" w:rsidP="00000000" w:rsidRDefault="00000000" w:rsidRPr="00000000">
      <w:pPr>
        <w:pBdr/>
        <w:contextualSpacing w:val="0"/>
        <w:jc w:val="both"/>
        <w:rPr>
          <w:rFonts w:ascii="Palatino" w:cs="Palatino" w:eastAsia="Palatino" w:hAnsi="Palatino"/>
          <w:sz w:val="24"/>
          <w:szCs w:val="24"/>
          <w:highlight w:val="white"/>
        </w:rPr>
      </w:pPr>
      <w:r w:rsidDel="00000000" w:rsidR="00000000" w:rsidRPr="00000000">
        <w:rPr>
          <w:rtl w:val="0"/>
        </w:rPr>
      </w:r>
    </w:p>
    <w:p w:rsidR="00000000" w:rsidDel="00000000" w:rsidP="00000000" w:rsidRDefault="00000000" w:rsidRPr="00000000">
      <w:pPr>
        <w:pBdr/>
        <w:contextualSpacing w:val="0"/>
        <w:jc w:val="both"/>
        <w:rPr>
          <w:rFonts w:ascii="Palatino" w:cs="Palatino" w:eastAsia="Palatino" w:hAnsi="Palatino"/>
          <w:sz w:val="24"/>
          <w:szCs w:val="24"/>
          <w:highlight w:val="white"/>
        </w:rPr>
      </w:pPr>
      <w:r w:rsidDel="00000000" w:rsidR="00000000" w:rsidRPr="00000000">
        <w:rPr>
          <w:rtl w:val="0"/>
        </w:rPr>
      </w:r>
    </w:p>
    <w:p w:rsidR="00000000" w:rsidDel="00000000" w:rsidP="00000000" w:rsidRDefault="00000000" w:rsidRPr="00000000">
      <w:pPr>
        <w:pBdr/>
        <w:contextualSpacing w:val="0"/>
        <w:jc w:val="both"/>
        <w:rPr>
          <w:rFonts w:ascii="Palatino" w:cs="Palatino" w:eastAsia="Palatino" w:hAnsi="Palatino"/>
          <w:sz w:val="24"/>
          <w:szCs w:val="24"/>
          <w:highlight w:val="white"/>
        </w:rPr>
      </w:pPr>
      <w:r w:rsidDel="00000000" w:rsidR="00000000" w:rsidRPr="00000000">
        <w:rPr>
          <w:rtl w:val="0"/>
        </w:rPr>
      </w:r>
    </w:p>
    <w:p w:rsidR="00000000" w:rsidDel="00000000" w:rsidP="00000000" w:rsidRDefault="00000000" w:rsidRPr="00000000">
      <w:pPr>
        <w:pBdr/>
        <w:contextualSpacing w:val="0"/>
        <w:jc w:val="both"/>
        <w:rPr>
          <w:rFonts w:ascii="Palatino" w:cs="Palatino" w:eastAsia="Palatino" w:hAnsi="Palatino"/>
          <w:sz w:val="24"/>
          <w:szCs w:val="24"/>
          <w:highlight w:val="white"/>
        </w:rPr>
      </w:pPr>
      <w:r w:rsidDel="00000000" w:rsidR="00000000" w:rsidRPr="00000000">
        <w:rPr>
          <w:rtl w:val="0"/>
        </w:rPr>
      </w:r>
    </w:p>
    <w:p w:rsidR="00000000" w:rsidDel="00000000" w:rsidP="00000000" w:rsidRDefault="00000000" w:rsidRPr="00000000">
      <w:pPr>
        <w:pBdr/>
        <w:contextualSpacing w:val="0"/>
        <w:jc w:val="both"/>
        <w:rPr>
          <w:rFonts w:ascii="Palatino" w:cs="Palatino" w:eastAsia="Palatino" w:hAnsi="Palatino"/>
          <w:sz w:val="24"/>
          <w:szCs w:val="24"/>
          <w:highlight w:val="white"/>
        </w:rPr>
      </w:pPr>
      <w:r w:rsidDel="00000000" w:rsidR="00000000" w:rsidRPr="00000000">
        <w:rPr>
          <w:rtl w:val="0"/>
        </w:rPr>
      </w:r>
    </w:p>
    <w:p w:rsidR="00000000" w:rsidDel="00000000" w:rsidP="00000000" w:rsidRDefault="00000000" w:rsidRPr="00000000">
      <w:pPr>
        <w:pBdr/>
        <w:contextualSpacing w:val="0"/>
        <w:jc w:val="both"/>
        <w:rPr>
          <w:rFonts w:ascii="Palatino" w:cs="Palatino" w:eastAsia="Palatino" w:hAnsi="Palatino"/>
          <w:sz w:val="24"/>
          <w:szCs w:val="24"/>
          <w:highlight w:val="white"/>
        </w:rPr>
      </w:pPr>
      <w:r w:rsidDel="00000000" w:rsidR="00000000" w:rsidRPr="00000000">
        <w:rPr>
          <w:rtl w:val="0"/>
        </w:rPr>
      </w:r>
    </w:p>
    <w:p w:rsidR="00000000" w:rsidDel="00000000" w:rsidP="00000000" w:rsidRDefault="00000000" w:rsidRPr="00000000">
      <w:pPr>
        <w:pBdr/>
        <w:contextualSpacing w:val="0"/>
        <w:jc w:val="both"/>
        <w:rPr>
          <w:rFonts w:ascii="Palatino" w:cs="Palatino" w:eastAsia="Palatino" w:hAnsi="Palatino"/>
          <w:sz w:val="24"/>
          <w:szCs w:val="24"/>
          <w:highlight w:val="white"/>
        </w:rPr>
      </w:pPr>
      <w:r w:rsidDel="00000000" w:rsidR="00000000" w:rsidRPr="00000000">
        <w:rPr>
          <w:rFonts w:ascii="Palatino" w:cs="Palatino" w:eastAsia="Palatino" w:hAnsi="Palatino"/>
          <w:sz w:val="24"/>
          <w:szCs w:val="24"/>
          <w:highlight w:val="white"/>
          <w:rtl w:val="0"/>
        </w:rPr>
        <w:t xml:space="preserve">L1 norm to the loss function. The L1 regularization term helps prevent model from overfitting and enhance model interpretability. However, the existence </w:t>
      </w:r>
    </w:p>
    <w:p w:rsidR="00000000" w:rsidDel="00000000" w:rsidP="00000000" w:rsidRDefault="00000000" w:rsidRPr="00000000">
      <w:pPr>
        <w:pBdr/>
        <w:contextualSpacing w:val="0"/>
        <w:jc w:val="both"/>
        <w:rPr>
          <w:rFonts w:ascii="Palatino" w:cs="Palatino" w:eastAsia="Palatino" w:hAnsi="Palatino"/>
          <w:sz w:val="24"/>
          <w:szCs w:val="24"/>
          <w:highlight w:val="white"/>
        </w:rPr>
      </w:pPr>
      <w:r w:rsidDel="00000000" w:rsidR="00000000" w:rsidRPr="00000000">
        <w:rPr>
          <w:rFonts w:ascii="Palatino" w:cs="Palatino" w:eastAsia="Palatino" w:hAnsi="Palatino"/>
          <w:sz w:val="24"/>
          <w:szCs w:val="24"/>
          <w:highlight w:val="white"/>
          <w:rtl w:val="0"/>
        </w:rPr>
        <w:t xml:space="preserve">of L1 norm makes the loss function non-differentiable, rendering traditional </w:t>
      </w:r>
    </w:p>
    <w:p w:rsidR="00000000" w:rsidDel="00000000" w:rsidP="00000000" w:rsidRDefault="00000000" w:rsidRPr="00000000">
      <w:pPr>
        <w:pBdr/>
        <w:contextualSpacing w:val="0"/>
        <w:jc w:val="both"/>
        <w:rPr>
          <w:rFonts w:ascii="Palatino" w:cs="Palatino" w:eastAsia="Palatino" w:hAnsi="Palatino"/>
          <w:sz w:val="24"/>
          <w:szCs w:val="24"/>
          <w:highlight w:val="white"/>
        </w:rPr>
      </w:pPr>
      <w:r w:rsidDel="00000000" w:rsidR="00000000" w:rsidRPr="00000000">
        <w:rPr>
          <w:rFonts w:ascii="Palatino" w:cs="Palatino" w:eastAsia="Palatino" w:hAnsi="Palatino"/>
          <w:sz w:val="24"/>
          <w:szCs w:val="24"/>
          <w:highlight w:val="white"/>
          <w:rtl w:val="0"/>
        </w:rPr>
        <w:t xml:space="preserve">gradient descent methods useless for optimization. This project studied and </w:t>
      </w:r>
    </w:p>
    <w:p w:rsidR="00000000" w:rsidDel="00000000" w:rsidP="00000000" w:rsidRDefault="00000000" w:rsidRPr="00000000">
      <w:pPr>
        <w:pBdr/>
        <w:contextualSpacing w:val="0"/>
        <w:jc w:val="both"/>
        <w:rPr>
          <w:rFonts w:ascii="Palatino" w:cs="Palatino" w:eastAsia="Palatino" w:hAnsi="Palatino"/>
          <w:sz w:val="24"/>
          <w:szCs w:val="24"/>
          <w:highlight w:val="white"/>
        </w:rPr>
      </w:pPr>
      <w:r w:rsidDel="00000000" w:rsidR="00000000" w:rsidRPr="00000000">
        <w:rPr>
          <w:rFonts w:ascii="Palatino" w:cs="Palatino" w:eastAsia="Palatino" w:hAnsi="Palatino"/>
          <w:sz w:val="24"/>
          <w:szCs w:val="24"/>
          <w:highlight w:val="white"/>
          <w:rtl w:val="0"/>
        </w:rPr>
        <w:t xml:space="preserve">compared three algorithms for minimizing nondifferentiable objective functions: Subgradient Method, Iterative Shrinkage Thresholding Algorithm (ISTA), and Fast Iterative Shrinkage Thresholding Algorithm (FISTA). The three algorithms are implemented to a real-world classification problem that requires feature selection. Speed of convergence is compared based on the numbers of iteration required to reach the value of converged loss.</w:t>
      </w:r>
    </w:p>
    <w:p w:rsidR="00000000" w:rsidDel="00000000" w:rsidP="00000000" w:rsidRDefault="00000000" w:rsidRPr="00000000">
      <w:pPr>
        <w:pBdr/>
        <w:contextualSpacing w:val="0"/>
        <w:jc w:val="both"/>
        <w:rPr>
          <w:rFonts w:ascii="Palatino" w:cs="Palatino" w:eastAsia="Palatino" w:hAnsi="Palatino"/>
          <w:sz w:val="24"/>
          <w:szCs w:val="24"/>
          <w:highlight w:val="white"/>
        </w:rPr>
      </w:pPr>
      <w:r w:rsidDel="00000000" w:rsidR="00000000" w:rsidRPr="00000000">
        <w:rPr>
          <w:rtl w:val="0"/>
        </w:rPr>
      </w:r>
    </w:p>
    <w:p w:rsidR="00000000" w:rsidDel="00000000" w:rsidP="00000000" w:rsidRDefault="00000000" w:rsidRPr="00000000">
      <w:pPr>
        <w:pBdr/>
        <w:contextualSpacing w:val="0"/>
        <w:jc w:val="both"/>
        <w:rPr>
          <w:rFonts w:ascii="Palatino" w:cs="Palatino" w:eastAsia="Palatino" w:hAnsi="Palatino"/>
          <w:sz w:val="24"/>
          <w:szCs w:val="24"/>
        </w:rPr>
      </w:pPr>
      <w:r w:rsidDel="00000000" w:rsidR="00000000" w:rsidRPr="00000000">
        <w:rPr>
          <w:rFonts w:ascii="Palatino" w:cs="Palatino" w:eastAsia="Palatino" w:hAnsi="Palatino"/>
          <w:sz w:val="24"/>
          <w:szCs w:val="24"/>
          <w:highlight w:val="white"/>
          <w:rtl w:val="0"/>
        </w:rPr>
        <w:t xml:space="preserve">The report proceeds as follows. Section 2 describes the real-world data set for the classification problem, as well as how the data were pre-processed. In section 3, we present the details of Subgradient method, ISTA and FISTA. Section 4 shows the results we achieved by implementing the three algorithms for classification in python. Section 5 discusses and presents the possible explanation for the result. </w:t>
      </w:r>
      <w:r w:rsidDel="00000000" w:rsidR="00000000" w:rsidRPr="00000000">
        <w:rPr>
          <w:rtl w:val="0"/>
        </w:rPr>
      </w:r>
    </w:p>
    <w:p w:rsidR="00000000" w:rsidDel="00000000" w:rsidP="00000000" w:rsidRDefault="00000000" w:rsidRPr="00000000">
      <w:pPr>
        <w:pBdr/>
        <w:contextualSpacing w:val="0"/>
        <w:jc w:val="both"/>
        <w:rPr>
          <w:rFonts w:ascii="Palatino" w:cs="Palatino" w:eastAsia="Palatino" w:hAnsi="Palatino"/>
          <w:sz w:val="24"/>
          <w:szCs w:val="24"/>
        </w:rPr>
      </w:pPr>
      <w:r w:rsidDel="00000000" w:rsidR="00000000" w:rsidRPr="00000000">
        <w:rPr>
          <w:rtl w:val="0"/>
        </w:rPr>
      </w:r>
    </w:p>
    <w:p w:rsidR="00000000" w:rsidDel="00000000" w:rsidP="00000000" w:rsidRDefault="00000000" w:rsidRPr="00000000">
      <w:pPr>
        <w:pBdr/>
        <w:contextualSpacing w:val="0"/>
        <w:jc w:val="both"/>
        <w:rPr>
          <w:rFonts w:ascii="Palatino" w:cs="Palatino" w:eastAsia="Palatino" w:hAnsi="Palatino"/>
          <w:b w:val="1"/>
          <w:sz w:val="28"/>
          <w:szCs w:val="28"/>
        </w:rPr>
      </w:pPr>
      <w:r w:rsidDel="00000000" w:rsidR="00000000" w:rsidRPr="00000000">
        <w:rPr>
          <w:rFonts w:ascii="Palatino" w:cs="Palatino" w:eastAsia="Palatino" w:hAnsi="Palatino"/>
          <w:b w:val="1"/>
          <w:sz w:val="28"/>
          <w:szCs w:val="28"/>
          <w:rtl w:val="0"/>
        </w:rPr>
        <w:t xml:space="preserve">2. Data</w:t>
      </w:r>
    </w:p>
    <w:p w:rsidR="00000000" w:rsidDel="00000000" w:rsidP="00000000" w:rsidRDefault="00000000" w:rsidRPr="00000000">
      <w:pPr>
        <w:pBdr/>
        <w:contextualSpacing w:val="0"/>
        <w:jc w:val="both"/>
        <w:rPr>
          <w:rFonts w:ascii="Palatino" w:cs="Palatino" w:eastAsia="Palatino" w:hAnsi="Palatino"/>
          <w:sz w:val="24"/>
          <w:szCs w:val="24"/>
        </w:rPr>
      </w:pPr>
      <w:r w:rsidDel="00000000" w:rsidR="00000000" w:rsidRPr="00000000">
        <w:rPr>
          <w:rtl w:val="0"/>
        </w:rPr>
      </w:r>
    </w:p>
    <w:p w:rsidR="00000000" w:rsidDel="00000000" w:rsidP="00000000" w:rsidRDefault="00000000" w:rsidRPr="00000000">
      <w:pPr>
        <w:pBdr/>
        <w:contextualSpacing w:val="0"/>
        <w:jc w:val="both"/>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The classification problem is based on the dataset from The </w:t>
      </w:r>
      <w:r w:rsidDel="00000000" w:rsidR="00000000" w:rsidRPr="00000000">
        <w:rPr>
          <w:rFonts w:ascii="Palatino" w:cs="Palatino" w:eastAsia="Palatino" w:hAnsi="Palatino"/>
          <w:sz w:val="24"/>
          <w:szCs w:val="24"/>
          <w:highlight w:val="white"/>
          <w:rtl w:val="0"/>
        </w:rPr>
        <w:t xml:space="preserve">20Newsgroup corpus[1]. It contains approximately 20000 documents from 20 categories. For better illustration purpose, we picked a random subset of the dataset with 2 categories and their corresponding documents. Our goal is to classify the documents in the subset as one of the two categories, based their contents. Thus, the design matrix is a term-document matrix generated based on the documents, with row i representing document i and column j representing term j. Each matrix entry is the number of occurrence of term j in document i. The term-document matrix contains the most frequent 1000 terms among all the documents. The columns are normalized respectively. As a result, our design matrix, denoted as X, has 2027 rows and 1000 columns. X, along with the vector of labels, were used for implementing the following three methods.</w:t>
      </w:r>
      <w:r w:rsidDel="00000000" w:rsidR="00000000" w:rsidRPr="00000000">
        <w:rPr>
          <w:rtl w:val="0"/>
        </w:rPr>
      </w:r>
    </w:p>
    <w:p w:rsidR="00000000" w:rsidDel="00000000" w:rsidP="00000000" w:rsidRDefault="00000000" w:rsidRPr="00000000">
      <w:pPr>
        <w:pBdr/>
        <w:contextualSpacing w:val="0"/>
        <w:jc w:val="both"/>
        <w:rPr>
          <w:rFonts w:ascii="Palatino" w:cs="Palatino" w:eastAsia="Palatino" w:hAnsi="Palatino"/>
          <w:sz w:val="24"/>
          <w:szCs w:val="24"/>
        </w:rPr>
      </w:pPr>
      <w:r w:rsidDel="00000000" w:rsidR="00000000" w:rsidRPr="00000000">
        <w:rPr>
          <w:rtl w:val="0"/>
        </w:rPr>
      </w:r>
    </w:p>
    <w:p w:rsidR="00000000" w:rsidDel="00000000" w:rsidP="00000000" w:rsidRDefault="00000000" w:rsidRPr="00000000">
      <w:pPr>
        <w:pBdr/>
        <w:contextualSpacing w:val="0"/>
        <w:jc w:val="both"/>
        <w:rPr>
          <w:rFonts w:ascii="Palatino" w:cs="Palatino" w:eastAsia="Palatino" w:hAnsi="Palatino"/>
          <w:b w:val="1"/>
          <w:sz w:val="28"/>
          <w:szCs w:val="28"/>
        </w:rPr>
      </w:pPr>
      <w:r w:rsidDel="00000000" w:rsidR="00000000" w:rsidRPr="00000000">
        <w:rPr>
          <w:rFonts w:ascii="Palatino" w:cs="Palatino" w:eastAsia="Palatino" w:hAnsi="Palatino"/>
          <w:b w:val="1"/>
          <w:sz w:val="28"/>
          <w:szCs w:val="28"/>
          <w:rtl w:val="0"/>
        </w:rPr>
        <w:t xml:space="preserve">3. Methods</w:t>
      </w:r>
    </w:p>
    <w:p w:rsidR="00000000" w:rsidDel="00000000" w:rsidP="00000000" w:rsidRDefault="00000000" w:rsidRPr="00000000">
      <w:pPr>
        <w:pBdr/>
        <w:ind w:left="0" w:firstLine="0"/>
        <w:contextualSpacing w:val="0"/>
        <w:jc w:val="both"/>
        <w:rPr>
          <w:rFonts w:ascii="Palatino" w:cs="Palatino" w:eastAsia="Palatino" w:hAnsi="Palatino"/>
          <w:sz w:val="24"/>
          <w:szCs w:val="24"/>
        </w:rPr>
      </w:pPr>
      <w:r w:rsidDel="00000000" w:rsidR="00000000" w:rsidRPr="00000000">
        <w:rPr>
          <w:rtl w:val="0"/>
        </w:rPr>
      </w:r>
    </w:p>
    <w:p w:rsidR="00000000" w:rsidDel="00000000" w:rsidP="00000000" w:rsidRDefault="00000000" w:rsidRPr="00000000">
      <w:pPr>
        <w:pBdr/>
        <w:ind w:left="0" w:firstLine="0"/>
        <w:contextualSpacing w:val="0"/>
        <w:jc w:val="both"/>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To get the classification model, our goal is to minimize an objective function consists of cross-entropy and an L1 regularization term. Cross-entropy loss function is chosen because this is a classification problem. Also, feature selection would be achieved by the L1 regularization term in the objective function, which prevents the model from overfitting.</w:t>
      </w:r>
    </w:p>
    <w:p w:rsidR="00000000" w:rsidDel="00000000" w:rsidP="00000000" w:rsidRDefault="00000000" w:rsidRPr="00000000">
      <w:pPr>
        <w:pBdr/>
        <w:ind w:left="0" w:firstLine="0"/>
        <w:contextualSpacing w:val="0"/>
        <w:jc w:val="both"/>
        <w:rPr>
          <w:rFonts w:ascii="Palatino" w:cs="Palatino" w:eastAsia="Palatino" w:hAnsi="Palatino"/>
          <w:sz w:val="24"/>
          <w:szCs w:val="24"/>
        </w:rPr>
      </w:pPr>
      <w:r w:rsidDel="00000000" w:rsidR="00000000" w:rsidRPr="00000000">
        <w:rPr>
          <w:rtl w:val="0"/>
        </w:rPr>
      </w:r>
    </w:p>
    <w:p w:rsidR="00000000" w:rsidDel="00000000" w:rsidP="00000000" w:rsidRDefault="00000000" w:rsidRPr="00000000">
      <w:pPr>
        <w:pBdr/>
        <w:contextualSpacing w:val="0"/>
        <w:jc w:val="both"/>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As a result, the objective function is</w:t>
      </w:r>
    </w:p>
    <w:p w:rsidR="00000000" w:rsidDel="00000000" w:rsidP="00000000" w:rsidRDefault="00000000" w:rsidRPr="00000000">
      <w:pPr>
        <w:pBdr/>
        <w:contextualSpacing w:val="0"/>
        <w:jc w:val="both"/>
        <w:rPr>
          <w:rFonts w:ascii="Palatino" w:cs="Palatino" w:eastAsia="Palatino" w:hAnsi="Palatino"/>
          <w:sz w:val="24"/>
          <w:szCs w:val="24"/>
        </w:rPr>
      </w:pPr>
      <w:r w:rsidDel="00000000" w:rsidR="00000000" w:rsidRPr="00000000">
        <w:drawing>
          <wp:inline distB="19050" distT="19050" distL="19050" distR="19050">
            <wp:extent cx="2671763" cy="310269"/>
            <wp:effectExtent b="0" l="0" r="0" t="0"/>
            <wp:docPr id="2"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2671763" cy="310269"/>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jc w:val="both"/>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The gradient of the cross-entropy is able to obtain due to its differentiability.  However, the L1 norm at the end is not differentiable. Therefore, the ordinary gradient descent methods will not be helpful to solve this optimization problem. </w:t>
      </w:r>
    </w:p>
    <w:p w:rsidR="00000000" w:rsidDel="00000000" w:rsidP="00000000" w:rsidRDefault="00000000" w:rsidRPr="00000000">
      <w:pPr>
        <w:pBdr/>
        <w:contextualSpacing w:val="0"/>
        <w:jc w:val="both"/>
        <w:rPr>
          <w:rFonts w:ascii="Palatino" w:cs="Palatino" w:eastAsia="Palatino" w:hAnsi="Palatino"/>
          <w:sz w:val="24"/>
          <w:szCs w:val="24"/>
        </w:rPr>
      </w:pPr>
      <w:r w:rsidDel="00000000" w:rsidR="00000000" w:rsidRPr="00000000">
        <w:rPr>
          <w:rtl w:val="0"/>
        </w:rPr>
      </w:r>
    </w:p>
    <w:p w:rsidR="00000000" w:rsidDel="00000000" w:rsidP="00000000" w:rsidRDefault="00000000" w:rsidRPr="00000000">
      <w:pPr>
        <w:pBdr/>
        <w:contextualSpacing w:val="0"/>
        <w:jc w:val="both"/>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Fortunately, there are three methods designed to solve this issue, which refer to subgradient method, ISTA and FISTA.</w:t>
      </w:r>
    </w:p>
    <w:p w:rsidR="00000000" w:rsidDel="00000000" w:rsidP="00000000" w:rsidRDefault="00000000" w:rsidRPr="00000000">
      <w:pPr>
        <w:pBdr/>
        <w:contextualSpacing w:val="0"/>
        <w:jc w:val="both"/>
        <w:rPr>
          <w:rFonts w:ascii="Palatino" w:cs="Palatino" w:eastAsia="Palatino" w:hAnsi="Palatino"/>
          <w:sz w:val="24"/>
          <w:szCs w:val="24"/>
        </w:rPr>
      </w:pPr>
      <w:r w:rsidDel="00000000" w:rsidR="00000000" w:rsidRPr="00000000">
        <w:rPr>
          <w:rtl w:val="0"/>
        </w:rPr>
      </w:r>
    </w:p>
    <w:p w:rsidR="00000000" w:rsidDel="00000000" w:rsidP="00000000" w:rsidRDefault="00000000" w:rsidRPr="00000000">
      <w:pPr>
        <w:pBdr/>
        <w:contextualSpacing w:val="0"/>
        <w:jc w:val="both"/>
        <w:rPr>
          <w:rFonts w:ascii="Palatino" w:cs="Palatino" w:eastAsia="Palatino" w:hAnsi="Palatino"/>
          <w:b w:val="1"/>
          <w:sz w:val="24"/>
          <w:szCs w:val="24"/>
        </w:rPr>
      </w:pPr>
      <w:r w:rsidDel="00000000" w:rsidR="00000000" w:rsidRPr="00000000">
        <w:rPr>
          <w:rFonts w:ascii="Palatino" w:cs="Palatino" w:eastAsia="Palatino" w:hAnsi="Palatino"/>
          <w:b w:val="1"/>
          <w:sz w:val="24"/>
          <w:szCs w:val="24"/>
          <w:rtl w:val="0"/>
        </w:rPr>
        <w:t xml:space="preserve">3.1 Subgradient Method</w:t>
      </w:r>
    </w:p>
    <w:p w:rsidR="00000000" w:rsidDel="00000000" w:rsidP="00000000" w:rsidRDefault="00000000" w:rsidRPr="00000000">
      <w:pPr>
        <w:pBdr/>
        <w:contextualSpacing w:val="0"/>
        <w:jc w:val="both"/>
        <w:rPr>
          <w:rFonts w:ascii="Palatino" w:cs="Palatino" w:eastAsia="Palatino" w:hAnsi="Palatino"/>
          <w:sz w:val="24"/>
          <w:szCs w:val="24"/>
        </w:rPr>
      </w:pPr>
      <w:r w:rsidDel="00000000" w:rsidR="00000000" w:rsidRPr="00000000">
        <w:rPr>
          <w:rtl w:val="0"/>
        </w:rPr>
      </w:r>
    </w:p>
    <w:p w:rsidR="00000000" w:rsidDel="00000000" w:rsidP="00000000" w:rsidRDefault="00000000" w:rsidRPr="00000000">
      <w:pPr>
        <w:pBdr/>
        <w:contextualSpacing w:val="0"/>
        <w:jc w:val="both"/>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Subgradient method is a slow but simple algorithm used to solve optimization problem with non-differentiable objective function. The difference between ordinary gradient descent method is that it is not a descent method. </w:t>
      </w:r>
    </w:p>
    <w:p w:rsidR="00000000" w:rsidDel="00000000" w:rsidP="00000000" w:rsidRDefault="00000000" w:rsidRPr="00000000">
      <w:pPr>
        <w:pBdr/>
        <w:contextualSpacing w:val="0"/>
        <w:jc w:val="both"/>
        <w:rPr>
          <w:rFonts w:ascii="Palatino" w:cs="Palatino" w:eastAsia="Palatino" w:hAnsi="Palatino"/>
          <w:sz w:val="24"/>
          <w:szCs w:val="24"/>
        </w:rPr>
      </w:pPr>
      <w:r w:rsidDel="00000000" w:rsidR="00000000" w:rsidRPr="00000000">
        <w:rPr>
          <w:rtl w:val="0"/>
        </w:rPr>
      </w:r>
    </w:p>
    <w:p w:rsidR="00000000" w:rsidDel="00000000" w:rsidP="00000000" w:rsidRDefault="00000000" w:rsidRPr="00000000">
      <w:pPr>
        <w:pBdr/>
        <w:contextualSpacing w:val="0"/>
        <w:jc w:val="both"/>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Subgradient method involves calculation of subgradient. The subgradient for the objective function is derived to be:</w:t>
      </w:r>
    </w:p>
    <w:p w:rsidR="00000000" w:rsidDel="00000000" w:rsidP="00000000" w:rsidRDefault="00000000" w:rsidRPr="00000000">
      <w:pPr>
        <w:pBdr/>
        <w:contextualSpacing w:val="0"/>
        <w:jc w:val="both"/>
        <w:rPr>
          <w:rFonts w:ascii="Palatino" w:cs="Palatino" w:eastAsia="Palatino" w:hAnsi="Palatino"/>
          <w:sz w:val="24"/>
          <w:szCs w:val="24"/>
        </w:rPr>
      </w:pPr>
      <w:r w:rsidDel="00000000" w:rsidR="00000000" w:rsidRPr="00000000">
        <w:drawing>
          <wp:inline distB="19050" distT="19050" distL="19050" distR="19050">
            <wp:extent cx="1757998" cy="233363"/>
            <wp:effectExtent b="0" l="0" r="0" t="0"/>
            <wp:docPr descr="Screen Shot 2017-05-03 at 7.48.08 PM.png" id="17" name="image38.png"/>
            <a:graphic>
              <a:graphicData uri="http://schemas.openxmlformats.org/drawingml/2006/picture">
                <pic:pic>
                  <pic:nvPicPr>
                    <pic:cNvPr descr="Screen Shot 2017-05-03 at 7.48.08 PM.png" id="0" name="image38.png"/>
                    <pic:cNvPicPr preferRelativeResize="0"/>
                  </pic:nvPicPr>
                  <pic:blipFill>
                    <a:blip r:embed="rId8"/>
                    <a:srcRect b="0" l="0" r="0" t="0"/>
                    <a:stretch>
                      <a:fillRect/>
                    </a:stretch>
                  </pic:blipFill>
                  <pic:spPr>
                    <a:xfrm>
                      <a:off x="0" y="0"/>
                      <a:ext cx="1757998" cy="233363"/>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jc w:val="both"/>
        <w:rPr>
          <w:rFonts w:ascii="Palatino" w:cs="Palatino" w:eastAsia="Palatino" w:hAnsi="Palatino"/>
          <w:sz w:val="24"/>
          <w:szCs w:val="24"/>
        </w:rPr>
      </w:pPr>
      <w:r w:rsidDel="00000000" w:rsidR="00000000" w:rsidRPr="00000000">
        <w:rPr>
          <w:rtl w:val="0"/>
        </w:rPr>
      </w:r>
    </w:p>
    <w:p w:rsidR="00000000" w:rsidDel="00000000" w:rsidP="00000000" w:rsidRDefault="00000000" w:rsidRPr="00000000">
      <w:pPr>
        <w:pBdr/>
        <w:contextualSpacing w:val="0"/>
        <w:jc w:val="both"/>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d</w:t>
      </w:r>
      <w:r w:rsidDel="00000000" w:rsidR="00000000" w:rsidRPr="00000000">
        <w:rPr>
          <w:rtl w:val="0"/>
        </w:rPr>
        <w:t xml:space="preserve">i</w:t>
      </w:r>
      <w:r w:rsidDel="00000000" w:rsidR="00000000" w:rsidRPr="00000000">
        <w:rPr>
          <w:rFonts w:ascii="Palatino" w:cs="Palatino" w:eastAsia="Palatino" w:hAnsi="Palatino"/>
          <w:sz w:val="24"/>
          <w:szCs w:val="24"/>
          <w:rtl w:val="0"/>
        </w:rPr>
        <w:t xml:space="preserve"> is defined as:</w:t>
      </w:r>
    </w:p>
    <w:p w:rsidR="00000000" w:rsidDel="00000000" w:rsidP="00000000" w:rsidRDefault="00000000" w:rsidRPr="00000000">
      <w:pPr>
        <w:pBdr/>
        <w:contextualSpacing w:val="0"/>
        <w:jc w:val="both"/>
        <w:rPr>
          <w:rFonts w:ascii="Palatino" w:cs="Palatino" w:eastAsia="Palatino" w:hAnsi="Palatino"/>
          <w:sz w:val="24"/>
          <w:szCs w:val="24"/>
        </w:rPr>
      </w:pPr>
      <w:r w:rsidDel="00000000" w:rsidR="00000000" w:rsidRPr="00000000">
        <w:drawing>
          <wp:inline distB="19050" distT="19050" distL="19050" distR="19050">
            <wp:extent cx="1919288" cy="399852"/>
            <wp:effectExtent b="0" l="0" r="0" t="0"/>
            <wp:docPr descr="Screen Shot 2017-05-03 at 7.49.17 PM.png" id="12" name="image25.png"/>
            <a:graphic>
              <a:graphicData uri="http://schemas.openxmlformats.org/drawingml/2006/picture">
                <pic:pic>
                  <pic:nvPicPr>
                    <pic:cNvPr descr="Screen Shot 2017-05-03 at 7.49.17 PM.png" id="0" name="image25.png"/>
                    <pic:cNvPicPr preferRelativeResize="0"/>
                  </pic:nvPicPr>
                  <pic:blipFill>
                    <a:blip r:embed="rId9"/>
                    <a:srcRect b="0" l="0" r="0" t="0"/>
                    <a:stretch>
                      <a:fillRect/>
                    </a:stretch>
                  </pic:blipFill>
                  <pic:spPr>
                    <a:xfrm>
                      <a:off x="0" y="0"/>
                      <a:ext cx="1919288" cy="399852"/>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jc w:val="both"/>
        <w:rPr>
          <w:rFonts w:ascii="Palatino" w:cs="Palatino" w:eastAsia="Palatino" w:hAnsi="Palatino"/>
          <w:sz w:val="24"/>
          <w:szCs w:val="24"/>
        </w:rPr>
      </w:pPr>
      <w:r w:rsidDel="00000000" w:rsidR="00000000" w:rsidRPr="00000000">
        <w:rPr>
          <w:rtl w:val="0"/>
        </w:rPr>
      </w:r>
    </w:p>
    <w:p w:rsidR="00000000" w:rsidDel="00000000" w:rsidP="00000000" w:rsidRDefault="00000000" w:rsidRPr="00000000">
      <w:pPr>
        <w:pBdr/>
        <w:contextualSpacing w:val="0"/>
        <w:jc w:val="both"/>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The algorithm of subgradient method is as follows:</w:t>
      </w:r>
    </w:p>
    <w:p w:rsidR="00000000" w:rsidDel="00000000" w:rsidP="00000000" w:rsidRDefault="00000000" w:rsidRPr="00000000">
      <w:pPr>
        <w:pBdr/>
        <w:contextualSpacing w:val="0"/>
        <w:jc w:val="both"/>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  Initialize</w:t>
      </w:r>
      <w:r w:rsidDel="00000000" w:rsidR="00000000" w:rsidRPr="00000000">
        <w:drawing>
          <wp:inline distB="19050" distT="19050" distL="19050" distR="19050">
            <wp:extent cx="600075" cy="190500"/>
            <wp:effectExtent b="0" l="0" r="0" t="0"/>
            <wp:docPr descr="Screen Shot 2017-05-03 at 3.28.15 PM.png" id="8" name="image18.png"/>
            <a:graphic>
              <a:graphicData uri="http://schemas.openxmlformats.org/drawingml/2006/picture">
                <pic:pic>
                  <pic:nvPicPr>
                    <pic:cNvPr descr="Screen Shot 2017-05-03 at 3.28.15 PM.png" id="0" name="image18.png"/>
                    <pic:cNvPicPr preferRelativeResize="0"/>
                  </pic:nvPicPr>
                  <pic:blipFill>
                    <a:blip r:embed="rId10"/>
                    <a:srcRect b="0" l="0" r="0" t="0"/>
                    <a:stretch>
                      <a:fillRect/>
                    </a:stretch>
                  </pic:blipFill>
                  <pic:spPr>
                    <a:xfrm>
                      <a:off x="0" y="0"/>
                      <a:ext cx="600075" cy="1905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jc w:val="both"/>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  Repeat</w:t>
      </w:r>
    </w:p>
    <w:p w:rsidR="00000000" w:rsidDel="00000000" w:rsidP="00000000" w:rsidRDefault="00000000" w:rsidRPr="00000000">
      <w:pPr>
        <w:pBdr/>
        <w:contextualSpacing w:val="0"/>
        <w:jc w:val="both"/>
        <w:rPr>
          <w:rFonts w:ascii="Palatino" w:cs="Palatino" w:eastAsia="Palatino" w:hAnsi="Palatino"/>
          <w:sz w:val="24"/>
          <w:szCs w:val="24"/>
        </w:rPr>
      </w:pPr>
      <w:r w:rsidDel="00000000" w:rsidR="00000000" w:rsidRPr="00000000">
        <w:drawing>
          <wp:inline distB="19050" distT="19050" distL="19050" distR="19050">
            <wp:extent cx="2743200" cy="241300"/>
            <wp:effectExtent b="0" l="0" r="0" t="0"/>
            <wp:docPr descr="Screen Shot 2017-05-03 at 3.29.33 PM.png" id="22" name="image43.png"/>
            <a:graphic>
              <a:graphicData uri="http://schemas.openxmlformats.org/drawingml/2006/picture">
                <pic:pic>
                  <pic:nvPicPr>
                    <pic:cNvPr descr="Screen Shot 2017-05-03 at 3.29.33 PM.png" id="0" name="image43.png"/>
                    <pic:cNvPicPr preferRelativeResize="0"/>
                  </pic:nvPicPr>
                  <pic:blipFill>
                    <a:blip r:embed="rId11"/>
                    <a:srcRect b="0" l="0" r="0" t="0"/>
                    <a:stretch>
                      <a:fillRect/>
                    </a:stretch>
                  </pic:blipFill>
                  <pic:spPr>
                    <a:xfrm>
                      <a:off x="0" y="0"/>
                      <a:ext cx="2743200" cy="2413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jc w:val="both"/>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 - Keep track of best iterate </w:t>
      </w:r>
      <w:r w:rsidDel="00000000" w:rsidR="00000000" w:rsidRPr="00000000">
        <w:drawing>
          <wp:inline distB="19050" distT="19050" distL="19050" distR="19050">
            <wp:extent cx="278606" cy="214313"/>
            <wp:effectExtent b="0" l="0" r="0" t="0"/>
            <wp:docPr descr="Screen Shot 2017-05-03 at 3.35.26 PM.png" id="7" name="image17.png"/>
            <a:graphic>
              <a:graphicData uri="http://schemas.openxmlformats.org/drawingml/2006/picture">
                <pic:pic>
                  <pic:nvPicPr>
                    <pic:cNvPr descr="Screen Shot 2017-05-03 at 3.35.26 PM.png" id="0" name="image17.png"/>
                    <pic:cNvPicPr preferRelativeResize="0"/>
                  </pic:nvPicPr>
                  <pic:blipFill>
                    <a:blip r:embed="rId12"/>
                    <a:srcRect b="0" l="0" r="0" t="0"/>
                    <a:stretch>
                      <a:fillRect/>
                    </a:stretch>
                  </pic:blipFill>
                  <pic:spPr>
                    <a:xfrm>
                      <a:off x="0" y="0"/>
                      <a:ext cx="278606" cy="214313"/>
                    </a:xfrm>
                    <a:prstGeom prst="rect"/>
                    <a:ln/>
                  </pic:spPr>
                </pic:pic>
              </a:graphicData>
            </a:graphic>
          </wp:inline>
        </w:drawing>
      </w:r>
      <w:r w:rsidDel="00000000" w:rsidR="00000000" w:rsidRPr="00000000">
        <w:rPr>
          <w:rFonts w:ascii="Palatino" w:cs="Palatino" w:eastAsia="Palatino" w:hAnsi="Palatino"/>
          <w:sz w:val="24"/>
          <w:szCs w:val="24"/>
          <w:rtl w:val="0"/>
        </w:rPr>
        <w:t xml:space="preserve">among</w:t>
      </w:r>
      <w:r w:rsidDel="00000000" w:rsidR="00000000" w:rsidRPr="00000000">
        <w:drawing>
          <wp:inline distB="19050" distT="19050" distL="19050" distR="19050">
            <wp:extent cx="790575" cy="190500"/>
            <wp:effectExtent b="0" l="0" r="0" t="0"/>
            <wp:docPr descr="Screen Shot 2017-05-03 at 3.35.33 PM.png" id="14" name="image30.png"/>
            <a:graphic>
              <a:graphicData uri="http://schemas.openxmlformats.org/drawingml/2006/picture">
                <pic:pic>
                  <pic:nvPicPr>
                    <pic:cNvPr descr="Screen Shot 2017-05-03 at 3.35.33 PM.png" id="0" name="image30.png"/>
                    <pic:cNvPicPr preferRelativeResize="0"/>
                  </pic:nvPicPr>
                  <pic:blipFill>
                    <a:blip r:embed="rId13"/>
                    <a:srcRect b="0" l="0" r="0" t="0"/>
                    <a:stretch>
                      <a:fillRect/>
                    </a:stretch>
                  </pic:blipFill>
                  <pic:spPr>
                    <a:xfrm>
                      <a:off x="0" y="0"/>
                      <a:ext cx="790575" cy="190500"/>
                    </a:xfrm>
                    <a:prstGeom prst="rect"/>
                    <a:ln/>
                  </pic:spPr>
                </pic:pic>
              </a:graphicData>
            </a:graphic>
          </wp:inline>
        </w:drawing>
      </w:r>
      <w:r w:rsidDel="00000000" w:rsidR="00000000" w:rsidRPr="00000000">
        <w:rPr>
          <w:rFonts w:ascii="Palatino" w:cs="Palatino" w:eastAsia="Palatino" w:hAnsi="Palatino"/>
          <w:sz w:val="24"/>
          <w:szCs w:val="24"/>
          <w:rtl w:val="0"/>
        </w:rPr>
        <w:t xml:space="preserve"> i.e.</w:t>
      </w:r>
    </w:p>
    <w:p w:rsidR="00000000" w:rsidDel="00000000" w:rsidP="00000000" w:rsidRDefault="00000000" w:rsidRPr="00000000">
      <w:pPr>
        <w:pBdr/>
        <w:contextualSpacing w:val="0"/>
        <w:jc w:val="both"/>
        <w:rPr>
          <w:rFonts w:ascii="Palatino" w:cs="Palatino" w:eastAsia="Palatino" w:hAnsi="Palatino"/>
          <w:sz w:val="24"/>
          <w:szCs w:val="24"/>
        </w:rPr>
      </w:pPr>
      <w:r w:rsidDel="00000000" w:rsidR="00000000" w:rsidRPr="00000000">
        <w:drawing>
          <wp:inline distB="19050" distT="19050" distL="19050" distR="19050">
            <wp:extent cx="1566863" cy="275348"/>
            <wp:effectExtent b="0" l="0" r="0" t="0"/>
            <wp:docPr descr="Screen Shot 2017-05-03 at 3.35.42 PM.png" id="15" name="image31.png"/>
            <a:graphic>
              <a:graphicData uri="http://schemas.openxmlformats.org/drawingml/2006/picture">
                <pic:pic>
                  <pic:nvPicPr>
                    <pic:cNvPr descr="Screen Shot 2017-05-03 at 3.35.42 PM.png" id="0" name="image31.png"/>
                    <pic:cNvPicPr preferRelativeResize="0"/>
                  </pic:nvPicPr>
                  <pic:blipFill>
                    <a:blip r:embed="rId14"/>
                    <a:srcRect b="0" l="0" r="0" t="0"/>
                    <a:stretch>
                      <a:fillRect/>
                    </a:stretch>
                  </pic:blipFill>
                  <pic:spPr>
                    <a:xfrm>
                      <a:off x="0" y="0"/>
                      <a:ext cx="1566863" cy="275348"/>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jc w:val="both"/>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For the step size t, it is fixed to be 0.05. </w:t>
      </w:r>
    </w:p>
    <w:p w:rsidR="00000000" w:rsidDel="00000000" w:rsidP="00000000" w:rsidRDefault="00000000" w:rsidRPr="00000000">
      <w:pPr>
        <w:pBdr/>
        <w:contextualSpacing w:val="0"/>
        <w:jc w:val="both"/>
        <w:rPr>
          <w:rFonts w:ascii="Palatino" w:cs="Palatino" w:eastAsia="Palatino" w:hAnsi="Palatino"/>
          <w:sz w:val="24"/>
          <w:szCs w:val="24"/>
        </w:rPr>
      </w:pPr>
      <w:r w:rsidDel="00000000" w:rsidR="00000000" w:rsidRPr="00000000">
        <w:rPr>
          <w:rtl w:val="0"/>
        </w:rPr>
      </w:r>
    </w:p>
    <w:p w:rsidR="00000000" w:rsidDel="00000000" w:rsidP="00000000" w:rsidRDefault="00000000" w:rsidRPr="00000000">
      <w:pPr>
        <w:pBdr/>
        <w:contextualSpacing w:val="0"/>
        <w:jc w:val="both"/>
        <w:rPr>
          <w:rFonts w:ascii="Palatino" w:cs="Palatino" w:eastAsia="Palatino" w:hAnsi="Palatino"/>
          <w:b w:val="1"/>
          <w:sz w:val="24"/>
          <w:szCs w:val="24"/>
        </w:rPr>
      </w:pPr>
      <w:r w:rsidDel="00000000" w:rsidR="00000000" w:rsidRPr="00000000">
        <w:rPr>
          <w:rFonts w:ascii="Palatino" w:cs="Palatino" w:eastAsia="Palatino" w:hAnsi="Palatino"/>
          <w:b w:val="1"/>
          <w:sz w:val="24"/>
          <w:szCs w:val="24"/>
          <w:rtl w:val="0"/>
        </w:rPr>
        <w:t xml:space="preserve">3.2 ISTA</w:t>
      </w:r>
    </w:p>
    <w:p w:rsidR="00000000" w:rsidDel="00000000" w:rsidP="00000000" w:rsidRDefault="00000000" w:rsidRPr="00000000">
      <w:pPr>
        <w:pBdr/>
        <w:contextualSpacing w:val="0"/>
        <w:jc w:val="both"/>
        <w:rPr>
          <w:rFonts w:ascii="Palatino" w:cs="Palatino" w:eastAsia="Palatino" w:hAnsi="Palatino"/>
          <w:sz w:val="24"/>
          <w:szCs w:val="24"/>
        </w:rPr>
      </w:pPr>
      <w:r w:rsidDel="00000000" w:rsidR="00000000" w:rsidRPr="00000000">
        <w:rPr>
          <w:rtl w:val="0"/>
        </w:rPr>
      </w:r>
    </w:p>
    <w:p w:rsidR="00000000" w:rsidDel="00000000" w:rsidP="00000000" w:rsidRDefault="00000000" w:rsidRPr="00000000">
      <w:pPr>
        <w:pBdr/>
        <w:contextualSpacing w:val="0"/>
        <w:jc w:val="both"/>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Recently, ISTA have been introduced to solve a large number of </w:t>
      </w:r>
      <w:r w:rsidDel="00000000" w:rsidR="00000000" w:rsidRPr="00000000">
        <w:rPr>
          <w:rFonts w:ascii="Palatino" w:cs="Palatino" w:eastAsia="Palatino" w:hAnsi="Palatino"/>
          <w:sz w:val="24"/>
          <w:szCs w:val="24"/>
          <w:rtl w:val="0"/>
        </w:rPr>
        <w:t xml:space="preserve">convex unconstrained optimization problems. Despite the fact of its simplicity, ISTA is recognized as a slow method. </w:t>
      </w:r>
      <w:r w:rsidDel="00000000" w:rsidR="00000000" w:rsidRPr="00000000">
        <w:rPr>
          <w:rtl w:val="0"/>
        </w:rPr>
      </w:r>
    </w:p>
    <w:p w:rsidR="00000000" w:rsidDel="00000000" w:rsidP="00000000" w:rsidRDefault="00000000" w:rsidRPr="00000000">
      <w:pPr>
        <w:pBdr/>
        <w:contextualSpacing w:val="0"/>
        <w:jc w:val="both"/>
        <w:rPr>
          <w:rFonts w:ascii="Palatino" w:cs="Palatino" w:eastAsia="Palatino" w:hAnsi="Palatino"/>
          <w:sz w:val="24"/>
          <w:szCs w:val="24"/>
        </w:rPr>
      </w:pPr>
      <w:r w:rsidDel="00000000" w:rsidR="00000000" w:rsidRPr="00000000">
        <w:rPr>
          <w:rtl w:val="0"/>
        </w:rPr>
      </w:r>
    </w:p>
    <w:p w:rsidR="00000000" w:rsidDel="00000000" w:rsidP="00000000" w:rsidRDefault="00000000" w:rsidRPr="00000000">
      <w:pPr>
        <w:pBdr/>
        <w:contextualSpacing w:val="0"/>
        <w:jc w:val="both"/>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The algorithm of ISTA is as follows:</w:t>
      </w:r>
    </w:p>
    <w:p w:rsidR="00000000" w:rsidDel="00000000" w:rsidP="00000000" w:rsidRDefault="00000000" w:rsidRPr="00000000">
      <w:pPr>
        <w:pBdr/>
        <w:contextualSpacing w:val="0"/>
        <w:jc w:val="both"/>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  Initialize </w:t>
      </w:r>
      <w:r w:rsidDel="00000000" w:rsidR="00000000" w:rsidRPr="00000000">
        <w:drawing>
          <wp:inline distB="19050" distT="19050" distL="19050" distR="19050">
            <wp:extent cx="635000" cy="211667"/>
            <wp:effectExtent b="0" l="0" r="0" t="0"/>
            <wp:docPr descr="Screen Shot 2017-05-03 at 3.28.15 PM.png" id="6" name="image16.png"/>
            <a:graphic>
              <a:graphicData uri="http://schemas.openxmlformats.org/drawingml/2006/picture">
                <pic:pic>
                  <pic:nvPicPr>
                    <pic:cNvPr descr="Screen Shot 2017-05-03 at 3.28.15 PM.png" id="0" name="image16.png"/>
                    <pic:cNvPicPr preferRelativeResize="0"/>
                  </pic:nvPicPr>
                  <pic:blipFill>
                    <a:blip r:embed="rId15"/>
                    <a:srcRect b="0" l="0" r="0" t="0"/>
                    <a:stretch>
                      <a:fillRect/>
                    </a:stretch>
                  </pic:blipFill>
                  <pic:spPr>
                    <a:xfrm>
                      <a:off x="0" y="0"/>
                      <a:ext cx="635000" cy="211667"/>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jc w:val="both"/>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 Update the weight vector by the p</w:t>
      </w:r>
      <w:r w:rsidDel="00000000" w:rsidR="00000000" w:rsidRPr="00000000">
        <w:rPr>
          <w:rFonts w:ascii="Palatino" w:cs="Palatino" w:eastAsia="Palatino" w:hAnsi="Palatino"/>
          <w:sz w:val="24"/>
          <w:szCs w:val="24"/>
          <w:vertAlign w:val="subscript"/>
          <w:rtl w:val="0"/>
        </w:rPr>
        <w:t xml:space="preserve">L</w:t>
      </w:r>
      <w:r w:rsidDel="00000000" w:rsidR="00000000" w:rsidRPr="00000000">
        <w:rPr>
          <w:rFonts w:ascii="Palatino" w:cs="Palatino" w:eastAsia="Palatino" w:hAnsi="Palatino"/>
          <w:sz w:val="24"/>
          <w:szCs w:val="24"/>
          <w:rtl w:val="0"/>
        </w:rPr>
        <w:t xml:space="preserve"> function defined as </w:t>
      </w:r>
    </w:p>
    <w:p w:rsidR="00000000" w:rsidDel="00000000" w:rsidP="00000000" w:rsidRDefault="00000000" w:rsidRPr="00000000">
      <w:pPr>
        <w:pBdr/>
        <w:contextualSpacing w:val="0"/>
        <w:jc w:val="both"/>
        <w:rPr>
          <w:rFonts w:ascii="Palatino" w:cs="Palatino" w:eastAsia="Palatino" w:hAnsi="Palatino"/>
          <w:sz w:val="24"/>
          <w:szCs w:val="24"/>
        </w:rPr>
      </w:pPr>
      <w:r w:rsidDel="00000000" w:rsidR="00000000" w:rsidRPr="00000000">
        <w:drawing>
          <wp:inline distB="19050" distT="19050" distL="19050" distR="19050">
            <wp:extent cx="2633133" cy="246856"/>
            <wp:effectExtent b="0" l="0" r="0" t="0"/>
            <wp:docPr id="20" name="image41.png"/>
            <a:graphic>
              <a:graphicData uri="http://schemas.openxmlformats.org/drawingml/2006/picture">
                <pic:pic>
                  <pic:nvPicPr>
                    <pic:cNvPr id="0" name="image41.png"/>
                    <pic:cNvPicPr preferRelativeResize="0"/>
                  </pic:nvPicPr>
                  <pic:blipFill>
                    <a:blip r:embed="rId16"/>
                    <a:srcRect b="0" l="0" r="0" t="14602"/>
                    <a:stretch>
                      <a:fillRect/>
                    </a:stretch>
                  </pic:blipFill>
                  <pic:spPr>
                    <a:xfrm>
                      <a:off x="0" y="0"/>
                      <a:ext cx="2633133" cy="246856"/>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jc w:val="both"/>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where  </w:t>
      </w:r>
      <w:r w:rsidDel="00000000" w:rsidR="00000000" w:rsidRPr="00000000">
        <w:rPr>
          <w:rFonts w:ascii="Palatino" w:cs="Palatino" w:eastAsia="Palatino" w:hAnsi="Palatino"/>
          <w:sz w:val="28"/>
          <w:szCs w:val="28"/>
          <w:rtl w:val="0"/>
        </w:rPr>
        <w:t xml:space="preserve">𝜏</w:t>
      </w:r>
      <w:r w:rsidDel="00000000" w:rsidR="00000000" w:rsidRPr="00000000">
        <w:rPr>
          <w:rFonts w:ascii="Palatino" w:cs="Palatino" w:eastAsia="Palatino" w:hAnsi="Palatino"/>
          <w:sz w:val="24"/>
          <w:szCs w:val="24"/>
          <w:rtl w:val="0"/>
        </w:rPr>
        <w:t xml:space="preserve"> function is defined as </w:t>
      </w:r>
    </w:p>
    <w:p w:rsidR="00000000" w:rsidDel="00000000" w:rsidP="00000000" w:rsidRDefault="00000000" w:rsidRPr="00000000">
      <w:pPr>
        <w:pBdr/>
        <w:contextualSpacing w:val="0"/>
        <w:jc w:val="both"/>
        <w:rPr>
          <w:rFonts w:ascii="Palatino" w:cs="Palatino" w:eastAsia="Palatino" w:hAnsi="Palatino"/>
          <w:sz w:val="24"/>
          <w:szCs w:val="24"/>
        </w:rPr>
      </w:pPr>
      <w:r w:rsidDel="00000000" w:rsidR="00000000" w:rsidRPr="00000000">
        <w:drawing>
          <wp:inline distB="19050" distT="19050" distL="19050" distR="19050">
            <wp:extent cx="2082800" cy="257136"/>
            <wp:effectExtent b="0" l="0" r="0" t="0"/>
            <wp:docPr id="9" name="image19.png"/>
            <a:graphic>
              <a:graphicData uri="http://schemas.openxmlformats.org/drawingml/2006/picture">
                <pic:pic>
                  <pic:nvPicPr>
                    <pic:cNvPr id="0" name="image19.png"/>
                    <pic:cNvPicPr preferRelativeResize="0"/>
                  </pic:nvPicPr>
                  <pic:blipFill>
                    <a:blip r:embed="rId17"/>
                    <a:srcRect b="0" l="0" r="0" t="0"/>
                    <a:stretch>
                      <a:fillRect/>
                    </a:stretch>
                  </pic:blipFill>
                  <pic:spPr>
                    <a:xfrm>
                      <a:off x="0" y="0"/>
                      <a:ext cx="2082800" cy="257136"/>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jc w:val="both"/>
        <w:rPr>
          <w:rFonts w:ascii="Palatino" w:cs="Palatino" w:eastAsia="Palatino" w:hAnsi="Palatino"/>
          <w:sz w:val="24"/>
          <w:szCs w:val="24"/>
        </w:rPr>
      </w:pPr>
      <w:r w:rsidDel="00000000" w:rsidR="00000000" w:rsidRPr="00000000">
        <w:rPr>
          <w:rtl w:val="0"/>
        </w:rPr>
      </w:r>
    </w:p>
    <w:p w:rsidR="00000000" w:rsidDel="00000000" w:rsidP="00000000" w:rsidRDefault="00000000" w:rsidRPr="00000000">
      <w:pPr>
        <w:pBdr/>
        <w:contextualSpacing w:val="0"/>
        <w:rPr>
          <w:rFonts w:ascii="Palatino" w:cs="Palatino" w:eastAsia="Palatino" w:hAnsi="Palatino"/>
          <w:sz w:val="18"/>
          <w:szCs w:val="18"/>
        </w:rPr>
      </w:pPr>
      <w:r w:rsidDel="00000000" w:rsidR="00000000" w:rsidRPr="00000000">
        <w:rPr>
          <w:rFonts w:ascii="Palatino" w:cs="Palatino" w:eastAsia="Palatino" w:hAnsi="Palatino"/>
          <w:sz w:val="24"/>
          <w:szCs w:val="24"/>
          <w:rtl w:val="0"/>
        </w:rPr>
        <w:t xml:space="preserve">Furthermore, the optimal step size t for logistic regression equals one quarter of the largest eigenvalue of  X</w:t>
      </w:r>
      <w:r w:rsidDel="00000000" w:rsidR="00000000" w:rsidRPr="00000000">
        <w:rPr>
          <w:rFonts w:ascii="Palatino" w:cs="Palatino" w:eastAsia="Palatino" w:hAnsi="Palatino"/>
          <w:sz w:val="24"/>
          <w:szCs w:val="24"/>
          <w:highlight w:val="white"/>
          <w:vertAlign w:val="superscript"/>
          <w:rtl w:val="0"/>
        </w:rPr>
        <w:t xml:space="preserve">T</w:t>
      </w:r>
      <w:r w:rsidDel="00000000" w:rsidR="00000000" w:rsidRPr="00000000">
        <w:rPr>
          <w:rFonts w:ascii="Palatino" w:cs="Palatino" w:eastAsia="Palatino" w:hAnsi="Palatino"/>
          <w:sz w:val="24"/>
          <w:szCs w:val="24"/>
          <w:rtl w:val="0"/>
        </w:rPr>
        <w:t xml:space="preserve">X [</w:t>
      </w:r>
      <w:r w:rsidDel="00000000" w:rsidR="00000000" w:rsidRPr="00000000">
        <w:rPr>
          <w:rFonts w:ascii="Palatino" w:cs="Palatino" w:eastAsia="Palatino" w:hAnsi="Palatino"/>
          <w:sz w:val="24"/>
          <w:szCs w:val="24"/>
          <w:rtl w:val="0"/>
        </w:rPr>
        <w:t xml:space="preserve">2]. In this example, step size t equals 0.00343.</w:t>
      </w:r>
      <w:r w:rsidDel="00000000" w:rsidR="00000000" w:rsidRPr="00000000">
        <w:rPr>
          <w:rtl w:val="0"/>
        </w:rPr>
      </w:r>
    </w:p>
    <w:p w:rsidR="00000000" w:rsidDel="00000000" w:rsidP="00000000" w:rsidRDefault="00000000" w:rsidRPr="00000000">
      <w:pPr>
        <w:pBdr/>
        <w:contextualSpacing w:val="0"/>
        <w:rPr>
          <w:rFonts w:ascii="Palatino" w:cs="Palatino" w:eastAsia="Palatino" w:hAnsi="Palatino"/>
          <w:sz w:val="24"/>
          <w:szCs w:val="24"/>
        </w:rPr>
      </w:pPr>
      <w:r w:rsidDel="00000000" w:rsidR="00000000" w:rsidRPr="00000000">
        <w:rPr>
          <w:rtl w:val="0"/>
        </w:rPr>
      </w:r>
    </w:p>
    <w:p w:rsidR="00000000" w:rsidDel="00000000" w:rsidP="00000000" w:rsidRDefault="00000000" w:rsidRPr="00000000">
      <w:pPr>
        <w:pBdr/>
        <w:contextualSpacing w:val="0"/>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 Repeat these two steps until convergence. </w:t>
      </w:r>
    </w:p>
    <w:p w:rsidR="00000000" w:rsidDel="00000000" w:rsidP="00000000" w:rsidRDefault="00000000" w:rsidRPr="00000000">
      <w:pPr>
        <w:pBdr/>
        <w:contextualSpacing w:val="0"/>
        <w:jc w:val="both"/>
        <w:rPr>
          <w:rFonts w:ascii="Palatino" w:cs="Palatino" w:eastAsia="Palatino" w:hAnsi="Palatino"/>
          <w:sz w:val="24"/>
          <w:szCs w:val="24"/>
        </w:rPr>
      </w:pPr>
      <w:r w:rsidDel="00000000" w:rsidR="00000000" w:rsidRPr="00000000">
        <w:rPr>
          <w:rtl w:val="0"/>
        </w:rPr>
      </w:r>
    </w:p>
    <w:p w:rsidR="00000000" w:rsidDel="00000000" w:rsidP="00000000" w:rsidRDefault="00000000" w:rsidRPr="00000000">
      <w:pPr>
        <w:pBdr/>
        <w:contextualSpacing w:val="0"/>
        <w:jc w:val="both"/>
        <w:rPr>
          <w:rFonts w:ascii="Palatino" w:cs="Palatino" w:eastAsia="Palatino" w:hAnsi="Palatino"/>
          <w:b w:val="1"/>
          <w:sz w:val="24"/>
          <w:szCs w:val="24"/>
        </w:rPr>
      </w:pPr>
      <w:r w:rsidDel="00000000" w:rsidR="00000000" w:rsidRPr="00000000">
        <w:rPr>
          <w:rFonts w:ascii="Palatino" w:cs="Palatino" w:eastAsia="Palatino" w:hAnsi="Palatino"/>
          <w:b w:val="1"/>
          <w:sz w:val="24"/>
          <w:szCs w:val="24"/>
          <w:rtl w:val="0"/>
        </w:rPr>
        <w:t xml:space="preserve">3.3 FISTA</w:t>
      </w:r>
    </w:p>
    <w:p w:rsidR="00000000" w:rsidDel="00000000" w:rsidP="00000000" w:rsidRDefault="00000000" w:rsidRPr="00000000">
      <w:pPr>
        <w:pBdr/>
        <w:contextualSpacing w:val="0"/>
        <w:jc w:val="both"/>
        <w:rPr>
          <w:rFonts w:ascii="Palatino" w:cs="Palatino" w:eastAsia="Palatino" w:hAnsi="Palatino"/>
          <w:sz w:val="24"/>
          <w:szCs w:val="24"/>
        </w:rPr>
      </w:pPr>
      <w:r w:rsidDel="00000000" w:rsidR="00000000" w:rsidRPr="00000000">
        <w:rPr>
          <w:rtl w:val="0"/>
        </w:rPr>
      </w:r>
    </w:p>
    <w:p w:rsidR="00000000" w:rsidDel="00000000" w:rsidP="00000000" w:rsidRDefault="00000000" w:rsidRPr="00000000">
      <w:pPr>
        <w:pBdr/>
        <w:contextualSpacing w:val="0"/>
        <w:jc w:val="both"/>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Fast I</w:t>
      </w:r>
      <w:r w:rsidDel="00000000" w:rsidR="00000000" w:rsidRPr="00000000">
        <w:rPr>
          <w:rFonts w:ascii="Palatino" w:cs="Palatino" w:eastAsia="Palatino" w:hAnsi="Palatino"/>
          <w:sz w:val="24"/>
          <w:szCs w:val="24"/>
          <w:highlight w:val="white"/>
          <w:rtl w:val="0"/>
        </w:rPr>
        <w:t xml:space="preserve">terative Shrinkage Thresholding Algorithm (FISTA)</w:t>
      </w:r>
      <w:r w:rsidDel="00000000" w:rsidR="00000000" w:rsidRPr="00000000">
        <w:rPr>
          <w:rFonts w:ascii="Palatino" w:cs="Palatino" w:eastAsia="Palatino" w:hAnsi="Palatino"/>
          <w:sz w:val="24"/>
          <w:szCs w:val="24"/>
          <w:rtl w:val="0"/>
        </w:rPr>
        <w:t xml:space="preserve"> is an extension of ISTA with improved complexity. FISTA uses the same iterative shrinkage operator as ISTA, namely p</w:t>
      </w:r>
      <w:r w:rsidDel="00000000" w:rsidR="00000000" w:rsidRPr="00000000">
        <w:rPr>
          <w:rFonts w:ascii="Palatino" w:cs="Palatino" w:eastAsia="Palatino" w:hAnsi="Palatino"/>
          <w:sz w:val="24"/>
          <w:szCs w:val="24"/>
          <w:vertAlign w:val="subscript"/>
          <w:rtl w:val="0"/>
        </w:rPr>
        <w:t xml:space="preserve">L</w:t>
      </w:r>
      <w:r w:rsidDel="00000000" w:rsidR="00000000" w:rsidRPr="00000000">
        <w:rPr>
          <w:rFonts w:ascii="Palatino" w:cs="Palatino" w:eastAsia="Palatino" w:hAnsi="Palatino"/>
          <w:sz w:val="24"/>
          <w:szCs w:val="24"/>
          <w:rtl w:val="0"/>
        </w:rPr>
        <w:t xml:space="preserve">(·). Unlike ISTA, which apply the p</w:t>
      </w:r>
      <w:r w:rsidDel="00000000" w:rsidR="00000000" w:rsidRPr="00000000">
        <w:rPr>
          <w:rFonts w:ascii="Palatino" w:cs="Palatino" w:eastAsia="Palatino" w:hAnsi="Palatino"/>
          <w:sz w:val="24"/>
          <w:szCs w:val="24"/>
          <w:vertAlign w:val="subscript"/>
          <w:rtl w:val="0"/>
        </w:rPr>
        <w:t xml:space="preserve">L</w:t>
      </w:r>
      <w:r w:rsidDel="00000000" w:rsidR="00000000" w:rsidRPr="00000000">
        <w:rPr>
          <w:rFonts w:ascii="Palatino" w:cs="Palatino" w:eastAsia="Palatino" w:hAnsi="Palatino"/>
          <w:sz w:val="24"/>
          <w:szCs w:val="24"/>
          <w:rtl w:val="0"/>
        </w:rPr>
        <w:t xml:space="preserve">(·) to the previous point w</w:t>
      </w:r>
      <w:r w:rsidDel="00000000" w:rsidR="00000000" w:rsidRPr="00000000">
        <w:rPr>
          <w:rFonts w:ascii="Palatino" w:cs="Palatino" w:eastAsia="Palatino" w:hAnsi="Palatino"/>
          <w:sz w:val="24"/>
          <w:szCs w:val="24"/>
          <w:vertAlign w:val="subscript"/>
          <w:rtl w:val="0"/>
        </w:rPr>
        <w:t xml:space="preserve">k-1</w:t>
      </w:r>
      <w:r w:rsidDel="00000000" w:rsidR="00000000" w:rsidRPr="00000000">
        <w:rPr>
          <w:rFonts w:ascii="Palatino" w:cs="Palatino" w:eastAsia="Palatino" w:hAnsi="Palatino"/>
          <w:sz w:val="24"/>
          <w:szCs w:val="24"/>
          <w:rtl w:val="0"/>
        </w:rPr>
        <w:t xml:space="preserve">, FISTA employs the shrinkage operator at a point y</w:t>
      </w:r>
      <w:r w:rsidDel="00000000" w:rsidR="00000000" w:rsidRPr="00000000">
        <w:rPr>
          <w:rFonts w:ascii="Palatino" w:cs="Palatino" w:eastAsia="Palatino" w:hAnsi="Palatino"/>
          <w:sz w:val="24"/>
          <w:szCs w:val="24"/>
          <w:vertAlign w:val="subscript"/>
          <w:rtl w:val="0"/>
        </w:rPr>
        <w:t xml:space="preserve">k-1</w:t>
      </w:r>
      <w:r w:rsidDel="00000000" w:rsidR="00000000" w:rsidRPr="00000000">
        <w:rPr>
          <w:rFonts w:ascii="Palatino" w:cs="Palatino" w:eastAsia="Palatino" w:hAnsi="Palatino"/>
          <w:sz w:val="24"/>
          <w:szCs w:val="24"/>
          <w:rtl w:val="0"/>
        </w:rPr>
        <w:t xml:space="preserve"> which is a function of the previous two points {w</w:t>
      </w:r>
      <w:r w:rsidDel="00000000" w:rsidR="00000000" w:rsidRPr="00000000">
        <w:rPr>
          <w:rFonts w:ascii="Palatino" w:cs="Palatino" w:eastAsia="Palatino" w:hAnsi="Palatino"/>
          <w:sz w:val="24"/>
          <w:szCs w:val="24"/>
          <w:vertAlign w:val="subscript"/>
          <w:rtl w:val="0"/>
        </w:rPr>
        <w:t xml:space="preserve">k-1</w:t>
      </w:r>
      <w:r w:rsidDel="00000000" w:rsidR="00000000" w:rsidRPr="00000000">
        <w:rPr>
          <w:rFonts w:ascii="Palatino" w:cs="Palatino" w:eastAsia="Palatino" w:hAnsi="Palatino"/>
          <w:sz w:val="24"/>
          <w:szCs w:val="24"/>
          <w:rtl w:val="0"/>
        </w:rPr>
        <w:t xml:space="preserve">, w</w:t>
      </w:r>
      <w:r w:rsidDel="00000000" w:rsidR="00000000" w:rsidRPr="00000000">
        <w:rPr>
          <w:rFonts w:ascii="Palatino" w:cs="Palatino" w:eastAsia="Palatino" w:hAnsi="Palatino"/>
          <w:sz w:val="24"/>
          <w:szCs w:val="24"/>
          <w:vertAlign w:val="subscript"/>
          <w:rtl w:val="0"/>
        </w:rPr>
        <w:t xml:space="preserve">k-2</w:t>
      </w:r>
      <w:r w:rsidDel="00000000" w:rsidR="00000000" w:rsidRPr="00000000">
        <w:rPr>
          <w:rFonts w:ascii="Palatino" w:cs="Palatino" w:eastAsia="Palatino" w:hAnsi="Palatino"/>
          <w:sz w:val="24"/>
          <w:szCs w:val="24"/>
          <w:rtl w:val="0"/>
        </w:rPr>
        <w:t xml:space="preserve">}. </w:t>
      </w:r>
    </w:p>
    <w:p w:rsidR="00000000" w:rsidDel="00000000" w:rsidP="00000000" w:rsidRDefault="00000000" w:rsidRPr="00000000">
      <w:pPr>
        <w:pBdr/>
        <w:contextualSpacing w:val="0"/>
        <w:jc w:val="both"/>
        <w:rPr>
          <w:rFonts w:ascii="Palatino" w:cs="Palatino" w:eastAsia="Palatino" w:hAnsi="Palatino"/>
          <w:sz w:val="24"/>
          <w:szCs w:val="24"/>
        </w:rPr>
      </w:pPr>
      <w:r w:rsidDel="00000000" w:rsidR="00000000" w:rsidRPr="00000000">
        <w:rPr>
          <w:rtl w:val="0"/>
        </w:rPr>
      </w:r>
    </w:p>
    <w:p w:rsidR="00000000" w:rsidDel="00000000" w:rsidP="00000000" w:rsidRDefault="00000000" w:rsidRPr="00000000">
      <w:pPr>
        <w:pBdr/>
        <w:contextualSpacing w:val="0"/>
        <w:jc w:val="both"/>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The detailed algorithms is as follows:</w:t>
      </w:r>
    </w:p>
    <w:p w:rsidR="00000000" w:rsidDel="00000000" w:rsidP="00000000" w:rsidRDefault="00000000" w:rsidRPr="00000000">
      <w:pPr>
        <w:pBdr/>
        <w:contextualSpacing w:val="0"/>
        <w:jc w:val="both"/>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  Initialize</w:t>
      </w:r>
      <w:r w:rsidDel="00000000" w:rsidR="00000000" w:rsidRPr="00000000">
        <w:drawing>
          <wp:inline distB="19050" distT="19050" distL="19050" distR="19050">
            <wp:extent cx="635000" cy="211667"/>
            <wp:effectExtent b="0" l="0" r="0" t="0"/>
            <wp:docPr descr="Screen Shot 2017-05-03 at 3.28.15 PM.png" id="21" name="image42.png"/>
            <a:graphic>
              <a:graphicData uri="http://schemas.openxmlformats.org/drawingml/2006/picture">
                <pic:pic>
                  <pic:nvPicPr>
                    <pic:cNvPr descr="Screen Shot 2017-05-03 at 3.28.15 PM.png" id="0" name="image42.png"/>
                    <pic:cNvPicPr preferRelativeResize="0"/>
                  </pic:nvPicPr>
                  <pic:blipFill>
                    <a:blip r:embed="rId18"/>
                    <a:srcRect b="0" l="0" r="0" t="0"/>
                    <a:stretch>
                      <a:fillRect/>
                    </a:stretch>
                  </pic:blipFill>
                  <pic:spPr>
                    <a:xfrm>
                      <a:off x="0" y="0"/>
                      <a:ext cx="635000" cy="211667"/>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jc w:val="both"/>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 Repeat the following three steps until convergence:</w:t>
      </w:r>
    </w:p>
    <w:p w:rsidR="00000000" w:rsidDel="00000000" w:rsidP="00000000" w:rsidRDefault="00000000" w:rsidRPr="00000000">
      <w:pPr>
        <w:pBdr/>
        <w:contextualSpacing w:val="0"/>
        <w:jc w:val="both"/>
        <w:rPr>
          <w:rFonts w:ascii="Palatino" w:cs="Palatino" w:eastAsia="Palatino" w:hAnsi="Palatino"/>
          <w:sz w:val="24"/>
          <w:szCs w:val="24"/>
        </w:rPr>
      </w:pPr>
      <w:r w:rsidDel="00000000" w:rsidR="00000000" w:rsidRPr="00000000">
        <w:drawing>
          <wp:inline distB="114300" distT="114300" distL="114300" distR="114300">
            <wp:extent cx="2743200" cy="1028700"/>
            <wp:effectExtent b="0" l="0" r="0" t="0"/>
            <wp:docPr id="13" name="image29.png"/>
            <a:graphic>
              <a:graphicData uri="http://schemas.openxmlformats.org/drawingml/2006/picture">
                <pic:pic>
                  <pic:nvPicPr>
                    <pic:cNvPr id="0" name="image29.png"/>
                    <pic:cNvPicPr preferRelativeResize="0"/>
                  </pic:nvPicPr>
                  <pic:blipFill>
                    <a:blip r:embed="rId19"/>
                    <a:srcRect b="0" l="0" r="0" t="0"/>
                    <a:stretch>
                      <a:fillRect/>
                    </a:stretch>
                  </pic:blipFill>
                  <pic:spPr>
                    <a:xfrm>
                      <a:off x="0" y="0"/>
                      <a:ext cx="2743200" cy="10287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jc w:val="both"/>
        <w:rPr>
          <w:rFonts w:ascii="Palatino" w:cs="Palatino" w:eastAsia="Palatino" w:hAnsi="Palatino"/>
          <w:sz w:val="24"/>
          <w:szCs w:val="24"/>
        </w:rPr>
      </w:pPr>
      <w:r w:rsidDel="00000000" w:rsidR="00000000" w:rsidRPr="00000000">
        <w:rPr>
          <w:rtl w:val="0"/>
        </w:rPr>
      </w:r>
    </w:p>
    <w:p w:rsidR="00000000" w:rsidDel="00000000" w:rsidP="00000000" w:rsidRDefault="00000000" w:rsidRPr="00000000">
      <w:pPr>
        <w:pBdr/>
        <w:contextualSpacing w:val="0"/>
        <w:jc w:val="both"/>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According to the algorithm, the computational effort for FISTA is the same as ISTA. The additional computation for FISTA (ii) and (iii) is marginal. It is theoretically shown that [4] with the improved complexity, FISTA has a significantly faster global convergence rate than ISTA. </w:t>
      </w:r>
    </w:p>
    <w:p w:rsidR="00000000" w:rsidDel="00000000" w:rsidP="00000000" w:rsidRDefault="00000000" w:rsidRPr="00000000">
      <w:pPr>
        <w:pBdr/>
        <w:contextualSpacing w:val="0"/>
        <w:jc w:val="both"/>
        <w:rPr>
          <w:rFonts w:ascii="Palatino" w:cs="Palatino" w:eastAsia="Palatino" w:hAnsi="Palatino"/>
          <w:sz w:val="24"/>
          <w:szCs w:val="24"/>
        </w:rPr>
      </w:pPr>
      <w:r w:rsidDel="00000000" w:rsidR="00000000" w:rsidRPr="00000000">
        <w:rPr>
          <w:rtl w:val="0"/>
        </w:rPr>
      </w:r>
    </w:p>
    <w:p w:rsidR="00000000" w:rsidDel="00000000" w:rsidP="00000000" w:rsidRDefault="00000000" w:rsidRPr="00000000">
      <w:pPr>
        <w:pBdr/>
        <w:contextualSpacing w:val="0"/>
        <w:jc w:val="both"/>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When FISTA is implemented in the classification problem, we initialized step size t equal to the optimal step size used in ISTA. Then t is updated in each iteration.</w:t>
      </w:r>
    </w:p>
    <w:p w:rsidR="00000000" w:rsidDel="00000000" w:rsidP="00000000" w:rsidRDefault="00000000" w:rsidRPr="00000000">
      <w:pPr>
        <w:pBdr/>
        <w:contextualSpacing w:val="0"/>
        <w:jc w:val="both"/>
        <w:rPr>
          <w:rFonts w:ascii="Palatino" w:cs="Palatino" w:eastAsia="Palatino" w:hAnsi="Palatino"/>
          <w:sz w:val="24"/>
          <w:szCs w:val="24"/>
        </w:rPr>
      </w:pPr>
      <w:r w:rsidDel="00000000" w:rsidR="00000000" w:rsidRPr="00000000">
        <w:rPr>
          <w:rtl w:val="0"/>
        </w:rPr>
      </w:r>
    </w:p>
    <w:p w:rsidR="00000000" w:rsidDel="00000000" w:rsidP="00000000" w:rsidRDefault="00000000" w:rsidRPr="00000000">
      <w:pPr>
        <w:pBdr/>
        <w:contextualSpacing w:val="0"/>
        <w:jc w:val="both"/>
        <w:rPr>
          <w:rFonts w:ascii="Palatino" w:cs="Palatino" w:eastAsia="Palatino" w:hAnsi="Palatino"/>
          <w:b w:val="1"/>
          <w:sz w:val="28"/>
          <w:szCs w:val="28"/>
        </w:rPr>
      </w:pPr>
      <w:r w:rsidDel="00000000" w:rsidR="00000000" w:rsidRPr="00000000">
        <w:rPr>
          <w:rFonts w:ascii="Palatino" w:cs="Palatino" w:eastAsia="Palatino" w:hAnsi="Palatino"/>
          <w:b w:val="1"/>
          <w:sz w:val="28"/>
          <w:szCs w:val="28"/>
          <w:rtl w:val="0"/>
        </w:rPr>
        <w:t xml:space="preserve">4. Result</w:t>
      </w:r>
    </w:p>
    <w:p w:rsidR="00000000" w:rsidDel="00000000" w:rsidP="00000000" w:rsidRDefault="00000000" w:rsidRPr="00000000">
      <w:pPr>
        <w:pBdr/>
        <w:contextualSpacing w:val="0"/>
        <w:jc w:val="both"/>
        <w:rPr>
          <w:rFonts w:ascii="Palatino" w:cs="Palatino" w:eastAsia="Palatino" w:hAnsi="Palatino"/>
          <w:sz w:val="24"/>
          <w:szCs w:val="24"/>
        </w:rPr>
      </w:pPr>
      <w:r w:rsidDel="00000000" w:rsidR="00000000" w:rsidRPr="00000000">
        <w:rPr>
          <w:rtl w:val="0"/>
        </w:rPr>
      </w:r>
    </w:p>
    <w:p w:rsidR="00000000" w:rsidDel="00000000" w:rsidP="00000000" w:rsidRDefault="00000000" w:rsidRPr="00000000">
      <w:pPr>
        <w:pBdr/>
        <w:contextualSpacing w:val="0"/>
        <w:jc w:val="both"/>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For the purpose of comparability, we set the initialized weight to be the zero vector for all algorithms. Each algorithm is implemented with its corresponding learning rate. For each algorithm, the result includes the number of iterations for each algorithm to reach the converging loss value (approximately 320), as well as the path of loss function until it reaches the convergent value of cost.</w:t>
      </w:r>
    </w:p>
    <w:p w:rsidR="00000000" w:rsidDel="00000000" w:rsidP="00000000" w:rsidRDefault="00000000" w:rsidRPr="00000000">
      <w:pPr>
        <w:pBdr/>
        <w:contextualSpacing w:val="0"/>
        <w:jc w:val="both"/>
        <w:rPr>
          <w:rFonts w:ascii="Palatino" w:cs="Palatino" w:eastAsia="Palatino" w:hAnsi="Palatino"/>
          <w:sz w:val="24"/>
          <w:szCs w:val="24"/>
        </w:rPr>
      </w:pPr>
      <w:r w:rsidDel="00000000" w:rsidR="00000000" w:rsidRPr="00000000">
        <w:rPr>
          <w:rtl w:val="0"/>
        </w:rPr>
      </w:r>
    </w:p>
    <w:p w:rsidR="00000000" w:rsidDel="00000000" w:rsidP="00000000" w:rsidRDefault="00000000" w:rsidRPr="00000000">
      <w:pPr>
        <w:pBdr/>
        <w:contextualSpacing w:val="0"/>
        <w:jc w:val="both"/>
        <w:rPr>
          <w:rFonts w:ascii="Palatino" w:cs="Palatino" w:eastAsia="Palatino" w:hAnsi="Palatino"/>
          <w:sz w:val="24"/>
          <w:szCs w:val="24"/>
        </w:rPr>
      </w:pPr>
      <w:r w:rsidDel="00000000" w:rsidR="00000000" w:rsidRPr="00000000">
        <w:drawing>
          <wp:inline distB="114300" distT="114300" distL="114300" distR="114300">
            <wp:extent cx="2743200" cy="1917700"/>
            <wp:effectExtent b="0" l="0" r="0" t="0"/>
            <wp:docPr id="18" name="image39.png"/>
            <a:graphic>
              <a:graphicData uri="http://schemas.openxmlformats.org/drawingml/2006/picture">
                <pic:pic>
                  <pic:nvPicPr>
                    <pic:cNvPr id="0" name="image39.png"/>
                    <pic:cNvPicPr preferRelativeResize="0"/>
                  </pic:nvPicPr>
                  <pic:blipFill>
                    <a:blip r:embed="rId20"/>
                    <a:srcRect b="0" l="0" r="0" t="0"/>
                    <a:stretch>
                      <a:fillRect/>
                    </a:stretch>
                  </pic:blipFill>
                  <pic:spPr>
                    <a:xfrm>
                      <a:off x="0" y="0"/>
                      <a:ext cx="2743200" cy="19177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jc w:val="center"/>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Figure 1: Cost for each iteration for subgradient method</w:t>
      </w:r>
    </w:p>
    <w:p w:rsidR="00000000" w:rsidDel="00000000" w:rsidP="00000000" w:rsidRDefault="00000000" w:rsidRPr="00000000">
      <w:pPr>
        <w:pBdr/>
        <w:contextualSpacing w:val="0"/>
        <w:rPr>
          <w:rFonts w:ascii="Palatino" w:cs="Palatino" w:eastAsia="Palatino" w:hAnsi="Palatino"/>
          <w:sz w:val="24"/>
          <w:szCs w:val="24"/>
        </w:rPr>
      </w:pPr>
      <w:r w:rsidDel="00000000" w:rsidR="00000000" w:rsidRPr="00000000">
        <w:rPr>
          <w:rtl w:val="0"/>
        </w:rPr>
      </w:r>
    </w:p>
    <w:p w:rsidR="00000000" w:rsidDel="00000000" w:rsidP="00000000" w:rsidRDefault="00000000" w:rsidRPr="00000000">
      <w:pPr>
        <w:pBdr/>
        <w:contextualSpacing w:val="0"/>
        <w:jc w:val="both"/>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Figure 1 shows the relationship between cost and the number of iterations for subgradient method. The cost drops dramatically within the first 50 iterations, and then flattens out for more iterations. The step size is constant, and it works well for this problem, since the cost function convergences to about </w:t>
      </w:r>
      <w:r w:rsidDel="00000000" w:rsidR="00000000" w:rsidRPr="00000000">
        <w:rPr>
          <w:rFonts w:ascii="Palatino" w:cs="Palatino" w:eastAsia="Palatino" w:hAnsi="Palatino"/>
          <w:sz w:val="24"/>
          <w:szCs w:val="24"/>
          <w:rtl w:val="0"/>
        </w:rPr>
        <w:t xml:space="preserve">320</w:t>
      </w:r>
      <w:r w:rsidDel="00000000" w:rsidR="00000000" w:rsidRPr="00000000">
        <w:rPr>
          <w:rFonts w:ascii="Palatino" w:cs="Palatino" w:eastAsia="Palatino" w:hAnsi="Palatino"/>
          <w:sz w:val="24"/>
          <w:szCs w:val="24"/>
          <w:rtl w:val="0"/>
        </w:rPr>
        <w:t xml:space="preserve"> without overshooting problem. </w:t>
      </w:r>
    </w:p>
    <w:p w:rsidR="00000000" w:rsidDel="00000000" w:rsidP="00000000" w:rsidRDefault="00000000" w:rsidRPr="00000000">
      <w:pPr>
        <w:pBdr/>
        <w:contextualSpacing w:val="0"/>
        <w:jc w:val="both"/>
        <w:rPr>
          <w:rFonts w:ascii="Palatino" w:cs="Palatino" w:eastAsia="Palatino" w:hAnsi="Palatino"/>
          <w:sz w:val="24"/>
          <w:szCs w:val="24"/>
        </w:rPr>
      </w:pPr>
      <w:r w:rsidDel="00000000" w:rsidR="00000000" w:rsidRPr="00000000">
        <w:rPr>
          <w:rtl w:val="0"/>
        </w:rPr>
      </w:r>
    </w:p>
    <w:p w:rsidR="00000000" w:rsidDel="00000000" w:rsidP="00000000" w:rsidRDefault="00000000" w:rsidRPr="00000000">
      <w:pPr>
        <w:pBdr/>
        <w:contextualSpacing w:val="0"/>
        <w:jc w:val="both"/>
        <w:rPr>
          <w:rFonts w:ascii="Palatino" w:cs="Palatino" w:eastAsia="Palatino" w:hAnsi="Palatino"/>
          <w:sz w:val="24"/>
          <w:szCs w:val="24"/>
        </w:rPr>
      </w:pPr>
      <w:r w:rsidDel="00000000" w:rsidR="00000000" w:rsidRPr="00000000">
        <w:drawing>
          <wp:inline distB="114300" distT="114300" distL="114300" distR="114300">
            <wp:extent cx="2743200" cy="1905000"/>
            <wp:effectExtent b="0" l="0" r="0" t="0"/>
            <wp:docPr id="10" name="image21.png"/>
            <a:graphic>
              <a:graphicData uri="http://schemas.openxmlformats.org/drawingml/2006/picture">
                <pic:pic>
                  <pic:nvPicPr>
                    <pic:cNvPr id="0" name="image21.png"/>
                    <pic:cNvPicPr preferRelativeResize="0"/>
                  </pic:nvPicPr>
                  <pic:blipFill>
                    <a:blip r:embed="rId21"/>
                    <a:srcRect b="0" l="0" r="0" t="0"/>
                    <a:stretch>
                      <a:fillRect/>
                    </a:stretch>
                  </pic:blipFill>
                  <pic:spPr>
                    <a:xfrm>
                      <a:off x="0" y="0"/>
                      <a:ext cx="2743200" cy="19050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jc w:val="center"/>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Figure 2: Cost for each iteration for ISTA</w:t>
      </w:r>
    </w:p>
    <w:p w:rsidR="00000000" w:rsidDel="00000000" w:rsidP="00000000" w:rsidRDefault="00000000" w:rsidRPr="00000000">
      <w:pPr>
        <w:pBdr/>
        <w:contextualSpacing w:val="0"/>
        <w:rPr>
          <w:rFonts w:ascii="Palatino" w:cs="Palatino" w:eastAsia="Palatino" w:hAnsi="Palatino"/>
          <w:sz w:val="24"/>
          <w:szCs w:val="24"/>
        </w:rPr>
      </w:pPr>
      <w:r w:rsidDel="00000000" w:rsidR="00000000" w:rsidRPr="00000000">
        <w:rPr>
          <w:rtl w:val="0"/>
        </w:rPr>
      </w:r>
    </w:p>
    <w:p w:rsidR="00000000" w:rsidDel="00000000" w:rsidP="00000000" w:rsidRDefault="00000000" w:rsidRPr="00000000">
      <w:pPr>
        <w:pBdr/>
        <w:contextualSpacing w:val="0"/>
        <w:jc w:val="both"/>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Figure 2 shows the relationship between cost and the number of iterations for ISTA. The cost drops dramatically within the first 1000 iterations, and then flattens out for more iterations. The number of steps required to converge is much greater than subgradient method.</w:t>
      </w:r>
    </w:p>
    <w:p w:rsidR="00000000" w:rsidDel="00000000" w:rsidP="00000000" w:rsidRDefault="00000000" w:rsidRPr="00000000">
      <w:pPr>
        <w:pBdr/>
        <w:contextualSpacing w:val="0"/>
        <w:jc w:val="both"/>
        <w:rPr>
          <w:rFonts w:ascii="Palatino" w:cs="Palatino" w:eastAsia="Palatino" w:hAnsi="Palatino"/>
          <w:sz w:val="24"/>
          <w:szCs w:val="24"/>
        </w:rPr>
      </w:pPr>
      <w:r w:rsidDel="00000000" w:rsidR="00000000" w:rsidRPr="00000000">
        <w:rPr>
          <w:rtl w:val="0"/>
        </w:rPr>
      </w:r>
    </w:p>
    <w:p w:rsidR="00000000" w:rsidDel="00000000" w:rsidP="00000000" w:rsidRDefault="00000000" w:rsidRPr="00000000">
      <w:pPr>
        <w:pBdr/>
        <w:contextualSpacing w:val="0"/>
        <w:jc w:val="both"/>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 </w:t>
      </w:r>
      <w:r w:rsidDel="00000000" w:rsidR="00000000" w:rsidRPr="00000000">
        <w:drawing>
          <wp:inline distB="114300" distT="114300" distL="114300" distR="114300">
            <wp:extent cx="2743200" cy="1905000"/>
            <wp:effectExtent b="0" l="0" r="0" t="0"/>
            <wp:docPr id="11" name="image24.png"/>
            <a:graphic>
              <a:graphicData uri="http://schemas.openxmlformats.org/drawingml/2006/picture">
                <pic:pic>
                  <pic:nvPicPr>
                    <pic:cNvPr id="0" name="image24.png"/>
                    <pic:cNvPicPr preferRelativeResize="0"/>
                  </pic:nvPicPr>
                  <pic:blipFill>
                    <a:blip r:embed="rId22"/>
                    <a:srcRect b="0" l="0" r="0" t="0"/>
                    <a:stretch>
                      <a:fillRect/>
                    </a:stretch>
                  </pic:blipFill>
                  <pic:spPr>
                    <a:xfrm>
                      <a:off x="0" y="0"/>
                      <a:ext cx="2743200" cy="19050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jc w:val="center"/>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Figure 3: Cost for each iteration for FISTA</w:t>
      </w:r>
    </w:p>
    <w:p w:rsidR="00000000" w:rsidDel="00000000" w:rsidP="00000000" w:rsidRDefault="00000000" w:rsidRPr="00000000">
      <w:pPr>
        <w:pBdr/>
        <w:contextualSpacing w:val="0"/>
        <w:jc w:val="both"/>
        <w:rPr>
          <w:rFonts w:ascii="Palatino" w:cs="Palatino" w:eastAsia="Palatino" w:hAnsi="Palatino"/>
          <w:sz w:val="24"/>
          <w:szCs w:val="24"/>
        </w:rPr>
      </w:pPr>
      <w:r w:rsidDel="00000000" w:rsidR="00000000" w:rsidRPr="00000000">
        <w:rPr>
          <w:rtl w:val="0"/>
        </w:rPr>
      </w:r>
    </w:p>
    <w:p w:rsidR="00000000" w:rsidDel="00000000" w:rsidP="00000000" w:rsidRDefault="00000000" w:rsidRPr="00000000">
      <w:pPr>
        <w:pBdr/>
        <w:contextualSpacing w:val="0"/>
        <w:jc w:val="both"/>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Figure 3 shows the relationship between cost and the number of iterations for FISTA. The cost first drops a bit but it has a big spike in the fourth iteration, and then converges quickly with less than 25 iterations.  </w:t>
      </w:r>
    </w:p>
    <w:p w:rsidR="00000000" w:rsidDel="00000000" w:rsidP="00000000" w:rsidRDefault="00000000" w:rsidRPr="00000000">
      <w:pPr>
        <w:pBdr/>
        <w:contextualSpacing w:val="0"/>
        <w:jc w:val="both"/>
        <w:rPr>
          <w:rFonts w:ascii="Palatino" w:cs="Palatino" w:eastAsia="Palatino" w:hAnsi="Palatino"/>
          <w:sz w:val="24"/>
          <w:szCs w:val="24"/>
        </w:rPr>
      </w:pPr>
      <w:r w:rsidDel="00000000" w:rsidR="00000000" w:rsidRPr="00000000">
        <w:rPr>
          <w:rtl w:val="0"/>
        </w:rPr>
      </w:r>
    </w:p>
    <w:p w:rsidR="00000000" w:rsidDel="00000000" w:rsidP="00000000" w:rsidRDefault="00000000" w:rsidRPr="00000000">
      <w:pPr>
        <w:pBdr/>
        <w:contextualSpacing w:val="0"/>
        <w:jc w:val="both"/>
        <w:rPr>
          <w:rFonts w:ascii="Palatino" w:cs="Palatino" w:eastAsia="Palatino" w:hAnsi="Palatino"/>
          <w:sz w:val="24"/>
          <w:szCs w:val="24"/>
        </w:rPr>
      </w:pPr>
      <w:r w:rsidDel="00000000" w:rsidR="00000000" w:rsidRPr="00000000">
        <w:drawing>
          <wp:inline distB="19050" distT="19050" distL="19050" distR="19050">
            <wp:extent cx="2743200" cy="2489200"/>
            <wp:effectExtent b="0" l="0" r="0" t="0"/>
            <wp:docPr descr="Screen Shot 2017-05-03 at 7.33.05 PM.png" id="16" name="image37.png"/>
            <a:graphic>
              <a:graphicData uri="http://schemas.openxmlformats.org/drawingml/2006/picture">
                <pic:pic>
                  <pic:nvPicPr>
                    <pic:cNvPr descr="Screen Shot 2017-05-03 at 7.33.05 PM.png" id="0" name="image37.png"/>
                    <pic:cNvPicPr preferRelativeResize="0"/>
                  </pic:nvPicPr>
                  <pic:blipFill>
                    <a:blip r:embed="rId23"/>
                    <a:srcRect b="0" l="0" r="0" t="0"/>
                    <a:stretch>
                      <a:fillRect/>
                    </a:stretch>
                  </pic:blipFill>
                  <pic:spPr>
                    <a:xfrm>
                      <a:off x="0" y="0"/>
                      <a:ext cx="2743200" cy="24892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jc w:val="both"/>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Figure 4: Number of iterations for FISTA, ISTA and Subgradient method</w:t>
      </w:r>
    </w:p>
    <w:p w:rsidR="00000000" w:rsidDel="00000000" w:rsidP="00000000" w:rsidRDefault="00000000" w:rsidRPr="00000000">
      <w:pPr>
        <w:pBdr/>
        <w:contextualSpacing w:val="0"/>
        <w:jc w:val="both"/>
        <w:rPr>
          <w:rFonts w:ascii="Palatino" w:cs="Palatino" w:eastAsia="Palatino" w:hAnsi="Palatino"/>
          <w:sz w:val="24"/>
          <w:szCs w:val="24"/>
        </w:rPr>
      </w:pPr>
      <w:r w:rsidDel="00000000" w:rsidR="00000000" w:rsidRPr="00000000">
        <w:rPr>
          <w:rtl w:val="0"/>
        </w:rPr>
      </w:r>
    </w:p>
    <w:p w:rsidR="00000000" w:rsidDel="00000000" w:rsidP="00000000" w:rsidRDefault="00000000" w:rsidRPr="00000000">
      <w:pPr>
        <w:pBdr/>
        <w:contextualSpacing w:val="0"/>
        <w:jc w:val="both"/>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In order to compare different algorithm, the number of iterations required to converge is used as the criterion to compare efficiency of different algorithm. The stopping criterion is to get a cost value less than 320 in this case. Higher number of iterations means lower speed to converge. The number of iterations required for ISTA, subgradient method and FISTA is 5738, 398 and 23. FISTA is significantly faster than the other two algorithms. </w:t>
      </w:r>
      <w:r w:rsidDel="00000000" w:rsidR="00000000" w:rsidRPr="00000000">
        <w:rPr>
          <w:rFonts w:ascii="Palatino" w:cs="Palatino" w:eastAsia="Palatino" w:hAnsi="Palatino"/>
          <w:sz w:val="24"/>
          <w:szCs w:val="24"/>
          <w:rtl w:val="0"/>
        </w:rPr>
        <w:t xml:space="preserve">Although theoretically, the convergence rate  for ISTA, subgradient method and FISTA is </w:t>
      </w:r>
      <w:r w:rsidDel="00000000" w:rsidR="00000000" w:rsidRPr="00000000">
        <w:drawing>
          <wp:inline distB="114300" distT="114300" distL="114300" distR="114300">
            <wp:extent cx="453390" cy="355600"/>
            <wp:effectExtent b="0" l="0" r="0" t="0"/>
            <wp:docPr descr="Screen Shot 2017-05-05 at 9.44.45 PM.png" id="5" name="image15.png"/>
            <a:graphic>
              <a:graphicData uri="http://schemas.openxmlformats.org/drawingml/2006/picture">
                <pic:pic>
                  <pic:nvPicPr>
                    <pic:cNvPr descr="Screen Shot 2017-05-05 at 9.44.45 PM.png" id="0" name="image15.png"/>
                    <pic:cNvPicPr preferRelativeResize="0"/>
                  </pic:nvPicPr>
                  <pic:blipFill>
                    <a:blip r:embed="rId24"/>
                    <a:srcRect b="0" l="0" r="0" t="0"/>
                    <a:stretch>
                      <a:fillRect/>
                    </a:stretch>
                  </pic:blipFill>
                  <pic:spPr>
                    <a:xfrm>
                      <a:off x="0" y="0"/>
                      <a:ext cx="453390" cy="355600"/>
                    </a:xfrm>
                    <a:prstGeom prst="rect"/>
                    <a:ln/>
                  </pic:spPr>
                </pic:pic>
              </a:graphicData>
            </a:graphic>
          </wp:inline>
        </w:drawing>
      </w:r>
      <w:r w:rsidDel="00000000" w:rsidR="00000000" w:rsidRPr="00000000">
        <w:rPr>
          <w:rFonts w:ascii="Palatino" w:cs="Palatino" w:eastAsia="Palatino" w:hAnsi="Palatino"/>
          <w:sz w:val="24"/>
          <w:szCs w:val="24"/>
          <w:rtl w:val="0"/>
        </w:rPr>
        <w:t xml:space="preserve">, </w:t>
      </w:r>
      <w:r w:rsidDel="00000000" w:rsidR="00000000" w:rsidRPr="00000000">
        <w:drawing>
          <wp:inline distB="114300" distT="114300" distL="114300" distR="114300">
            <wp:extent cx="487516" cy="359833"/>
            <wp:effectExtent b="0" l="0" r="0" t="0"/>
            <wp:docPr descr="Screen Shot 2017-05-05 at 9.44.14 PM.png" id="1" name="image4.png"/>
            <a:graphic>
              <a:graphicData uri="http://schemas.openxmlformats.org/drawingml/2006/picture">
                <pic:pic>
                  <pic:nvPicPr>
                    <pic:cNvPr descr="Screen Shot 2017-05-05 at 9.44.14 PM.png" id="0" name="image4.png"/>
                    <pic:cNvPicPr preferRelativeResize="0"/>
                  </pic:nvPicPr>
                  <pic:blipFill>
                    <a:blip r:embed="rId25"/>
                    <a:srcRect b="0" l="0" r="0" t="0"/>
                    <a:stretch>
                      <a:fillRect/>
                    </a:stretch>
                  </pic:blipFill>
                  <pic:spPr>
                    <a:xfrm>
                      <a:off x="0" y="0"/>
                      <a:ext cx="487516" cy="359833"/>
                    </a:xfrm>
                    <a:prstGeom prst="rect"/>
                    <a:ln/>
                  </pic:spPr>
                </pic:pic>
              </a:graphicData>
            </a:graphic>
          </wp:inline>
        </w:drawing>
      </w:r>
      <w:r w:rsidDel="00000000" w:rsidR="00000000" w:rsidRPr="00000000">
        <w:rPr>
          <w:rFonts w:ascii="Palatino" w:cs="Palatino" w:eastAsia="Palatino" w:hAnsi="Palatino"/>
          <w:sz w:val="24"/>
          <w:szCs w:val="24"/>
          <w:rtl w:val="0"/>
        </w:rPr>
        <w:t xml:space="preserve"> and </w:t>
      </w:r>
      <w:r w:rsidDel="00000000" w:rsidR="00000000" w:rsidRPr="00000000">
        <w:drawing>
          <wp:inline distB="114300" distT="114300" distL="114300" distR="114300">
            <wp:extent cx="461124" cy="348018"/>
            <wp:effectExtent b="0" l="0" r="0" t="0"/>
            <wp:docPr descr="Screen Shot 2017-05-05 at 10.36.36 PM.png" id="3" name="image9.png"/>
            <a:graphic>
              <a:graphicData uri="http://schemas.openxmlformats.org/drawingml/2006/picture">
                <pic:pic>
                  <pic:nvPicPr>
                    <pic:cNvPr descr="Screen Shot 2017-05-05 at 10.36.36 PM.png" id="0" name="image9.png"/>
                    <pic:cNvPicPr preferRelativeResize="0"/>
                  </pic:nvPicPr>
                  <pic:blipFill>
                    <a:blip r:embed="rId26"/>
                    <a:srcRect b="0" l="0" r="0" t="0"/>
                    <a:stretch>
                      <a:fillRect/>
                    </a:stretch>
                  </pic:blipFill>
                  <pic:spPr>
                    <a:xfrm>
                      <a:off x="0" y="0"/>
                      <a:ext cx="461124" cy="348018"/>
                    </a:xfrm>
                    <a:prstGeom prst="rect"/>
                    <a:ln/>
                  </pic:spPr>
                </pic:pic>
              </a:graphicData>
            </a:graphic>
          </wp:inline>
        </w:drawing>
      </w:r>
      <w:r w:rsidDel="00000000" w:rsidR="00000000" w:rsidRPr="00000000">
        <w:rPr>
          <w:rFonts w:ascii="Palatino" w:cs="Palatino" w:eastAsia="Palatino" w:hAnsi="Palatino"/>
          <w:sz w:val="24"/>
          <w:szCs w:val="24"/>
          <w:rtl w:val="0"/>
        </w:rPr>
        <w:t xml:space="preserve">[3][4],</w:t>
      </w:r>
      <w:r w:rsidDel="00000000" w:rsidR="00000000" w:rsidRPr="00000000">
        <w:rPr>
          <w:rFonts w:ascii="Palatino" w:cs="Palatino" w:eastAsia="Palatino" w:hAnsi="Palatino"/>
          <w:color w:val="ff0000"/>
          <w:sz w:val="24"/>
          <w:szCs w:val="24"/>
          <w:rtl w:val="0"/>
        </w:rPr>
        <w:t xml:space="preserve"> </w:t>
      </w:r>
      <w:r w:rsidDel="00000000" w:rsidR="00000000" w:rsidRPr="00000000">
        <w:rPr>
          <w:rFonts w:ascii="Palatino" w:cs="Palatino" w:eastAsia="Palatino" w:hAnsi="Palatino"/>
          <w:sz w:val="24"/>
          <w:szCs w:val="24"/>
          <w:rtl w:val="0"/>
        </w:rPr>
        <w:t xml:space="preserve">in this problem, subgradient performs better than ISTA. The discrepancy comes from the fact that for this particular problem, fixed step size is used instead of diminishing step size.  </w:t>
      </w:r>
      <w:r w:rsidDel="00000000" w:rsidR="00000000" w:rsidRPr="00000000">
        <w:rPr>
          <w:rtl w:val="0"/>
        </w:rPr>
      </w:r>
    </w:p>
    <w:p w:rsidR="00000000" w:rsidDel="00000000" w:rsidP="00000000" w:rsidRDefault="00000000" w:rsidRPr="00000000">
      <w:pPr>
        <w:pBdr/>
        <w:contextualSpacing w:val="0"/>
        <w:jc w:val="both"/>
        <w:rPr>
          <w:rFonts w:ascii="Palatino" w:cs="Palatino" w:eastAsia="Palatino" w:hAnsi="Palatino"/>
          <w:sz w:val="24"/>
          <w:szCs w:val="24"/>
        </w:rPr>
      </w:pPr>
      <w:r w:rsidDel="00000000" w:rsidR="00000000" w:rsidRPr="00000000">
        <w:rPr>
          <w:rtl w:val="0"/>
        </w:rPr>
      </w:r>
    </w:p>
    <w:p w:rsidR="00000000" w:rsidDel="00000000" w:rsidP="00000000" w:rsidRDefault="00000000" w:rsidRPr="00000000">
      <w:pPr>
        <w:pBdr/>
        <w:contextualSpacing w:val="0"/>
        <w:jc w:val="both"/>
        <w:rPr>
          <w:rFonts w:ascii="Palatino" w:cs="Palatino" w:eastAsia="Palatino" w:hAnsi="Palatino"/>
          <w:b w:val="1"/>
          <w:sz w:val="28"/>
          <w:szCs w:val="28"/>
        </w:rPr>
      </w:pPr>
      <w:r w:rsidDel="00000000" w:rsidR="00000000" w:rsidRPr="00000000">
        <w:rPr>
          <w:rFonts w:ascii="Palatino" w:cs="Palatino" w:eastAsia="Palatino" w:hAnsi="Palatino"/>
          <w:b w:val="1"/>
          <w:sz w:val="28"/>
          <w:szCs w:val="28"/>
          <w:rtl w:val="0"/>
        </w:rPr>
        <w:t xml:space="preserve">5. Conclusion</w:t>
      </w:r>
    </w:p>
    <w:p w:rsidR="00000000" w:rsidDel="00000000" w:rsidP="00000000" w:rsidRDefault="00000000" w:rsidRPr="00000000">
      <w:pPr>
        <w:pBdr/>
        <w:contextualSpacing w:val="0"/>
        <w:jc w:val="both"/>
        <w:rPr>
          <w:rFonts w:ascii="Palatino" w:cs="Palatino" w:eastAsia="Palatino" w:hAnsi="Palatino"/>
          <w:sz w:val="24"/>
          <w:szCs w:val="24"/>
        </w:rPr>
      </w:pPr>
      <w:r w:rsidDel="00000000" w:rsidR="00000000" w:rsidRPr="00000000">
        <w:rPr>
          <w:rtl w:val="0"/>
        </w:rPr>
      </w:r>
    </w:p>
    <w:p w:rsidR="00000000" w:rsidDel="00000000" w:rsidP="00000000" w:rsidRDefault="00000000" w:rsidRPr="00000000">
      <w:pPr>
        <w:pBdr/>
        <w:contextualSpacing w:val="0"/>
        <w:jc w:val="both"/>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This paper explores three methods to solve non-differentiable objective function optimization problems. To compare the performance of the algorithm, the number of iterations to reach a determined cost was used as the criterion. These algorithms were implemented in a classification problem using logistic regression with 20 newsgroup data set. The final result shows that FISTA outperformed the other two algorithms, followed by subgradient method and ISTA. </w:t>
      </w:r>
    </w:p>
    <w:p w:rsidR="00000000" w:rsidDel="00000000" w:rsidP="00000000" w:rsidRDefault="00000000" w:rsidRPr="00000000">
      <w:pPr>
        <w:pBdr/>
        <w:contextualSpacing w:val="0"/>
        <w:jc w:val="both"/>
        <w:rPr>
          <w:rFonts w:ascii="Palatino" w:cs="Palatino" w:eastAsia="Palatino" w:hAnsi="Palatino"/>
          <w:sz w:val="24"/>
          <w:szCs w:val="24"/>
        </w:rPr>
      </w:pPr>
      <w:r w:rsidDel="00000000" w:rsidR="00000000" w:rsidRPr="00000000">
        <w:rPr>
          <w:rtl w:val="0"/>
        </w:rPr>
      </w:r>
    </w:p>
    <w:p w:rsidR="00000000" w:rsidDel="00000000" w:rsidP="00000000" w:rsidRDefault="00000000" w:rsidRPr="00000000">
      <w:pPr>
        <w:pBdr/>
        <w:contextualSpacing w:val="0"/>
        <w:jc w:val="both"/>
        <w:rPr>
          <w:rFonts w:ascii="Palatino" w:cs="Palatino" w:eastAsia="Palatino" w:hAnsi="Palatino"/>
          <w:sz w:val="24"/>
          <w:szCs w:val="24"/>
        </w:rPr>
      </w:pPr>
      <w:r w:rsidDel="00000000" w:rsidR="00000000" w:rsidRPr="00000000">
        <w:rPr>
          <w:rtl w:val="0"/>
        </w:rPr>
      </w:r>
    </w:p>
    <w:p w:rsidR="00000000" w:rsidDel="00000000" w:rsidP="00000000" w:rsidRDefault="00000000" w:rsidRPr="00000000">
      <w:pPr>
        <w:pBdr/>
        <w:contextualSpacing w:val="0"/>
        <w:jc w:val="both"/>
        <w:rPr>
          <w:rFonts w:ascii="Palatino" w:cs="Palatino" w:eastAsia="Palatino" w:hAnsi="Palatino"/>
          <w:b w:val="1"/>
          <w:sz w:val="28"/>
          <w:szCs w:val="28"/>
        </w:rPr>
      </w:pPr>
      <w:r w:rsidDel="00000000" w:rsidR="00000000" w:rsidRPr="00000000">
        <w:rPr>
          <w:rFonts w:ascii="Palatino" w:cs="Palatino" w:eastAsia="Palatino" w:hAnsi="Palatino"/>
          <w:b w:val="1"/>
          <w:sz w:val="28"/>
          <w:szCs w:val="28"/>
          <w:rtl w:val="0"/>
        </w:rPr>
        <w:t xml:space="preserve">References</w:t>
      </w:r>
    </w:p>
    <w:p w:rsidR="00000000" w:rsidDel="00000000" w:rsidP="00000000" w:rsidRDefault="00000000" w:rsidRPr="00000000">
      <w:pPr>
        <w:pBdr/>
        <w:contextualSpacing w:val="0"/>
        <w:jc w:val="both"/>
        <w:rPr>
          <w:rFonts w:ascii="Palatino" w:cs="Palatino" w:eastAsia="Palatino" w:hAnsi="Palatino"/>
          <w:b w:val="1"/>
          <w:sz w:val="28"/>
          <w:szCs w:val="28"/>
        </w:rPr>
      </w:pPr>
      <w:r w:rsidDel="00000000" w:rsidR="00000000" w:rsidRPr="00000000">
        <w:rPr>
          <w:rtl w:val="0"/>
        </w:rPr>
      </w:r>
    </w:p>
    <w:p w:rsidR="00000000" w:rsidDel="00000000" w:rsidP="00000000" w:rsidRDefault="00000000" w:rsidRPr="00000000">
      <w:pPr>
        <w:pBdr/>
        <w:contextualSpacing w:val="0"/>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[1] </w:t>
      </w:r>
      <w:r w:rsidDel="00000000" w:rsidR="00000000" w:rsidRPr="00000000">
        <w:rPr>
          <w:rFonts w:ascii="Palatino" w:cs="Palatino" w:eastAsia="Palatino" w:hAnsi="Palatino"/>
          <w:sz w:val="24"/>
          <w:szCs w:val="24"/>
          <w:rtl w:val="0"/>
        </w:rPr>
        <w:t xml:space="preserve">The 20 Newsgroups data set: </w:t>
      </w:r>
      <w:hyperlink r:id="rId27">
        <w:r w:rsidDel="00000000" w:rsidR="00000000" w:rsidRPr="00000000">
          <w:rPr>
            <w:color w:val="1155cc"/>
            <w:sz w:val="24"/>
            <w:szCs w:val="24"/>
            <w:highlight w:val="white"/>
            <w:u w:val="single"/>
            <w:rtl w:val="0"/>
          </w:rPr>
          <w:t xml:space="preserve">http://qwone.com/~jason/20Newsgroups/</w:t>
        </w:r>
      </w:hyperlink>
      <w:r w:rsidDel="00000000" w:rsidR="00000000" w:rsidRPr="00000000">
        <w:rPr>
          <w:rtl w:val="0"/>
        </w:rPr>
      </w:r>
    </w:p>
    <w:p w:rsidR="00000000" w:rsidDel="00000000" w:rsidP="00000000" w:rsidRDefault="00000000" w:rsidRPr="00000000">
      <w:pPr>
        <w:pBdr/>
        <w:contextualSpacing w:val="0"/>
        <w:jc w:val="both"/>
        <w:rPr>
          <w:rFonts w:ascii="Palatino" w:cs="Palatino" w:eastAsia="Palatino" w:hAnsi="Palatino"/>
          <w:sz w:val="24"/>
          <w:szCs w:val="24"/>
        </w:rPr>
      </w:pPr>
      <w:r w:rsidDel="00000000" w:rsidR="00000000" w:rsidRPr="00000000">
        <w:rPr>
          <w:rtl w:val="0"/>
        </w:rPr>
      </w:r>
    </w:p>
    <w:p w:rsidR="00000000" w:rsidDel="00000000" w:rsidP="00000000" w:rsidRDefault="00000000" w:rsidRPr="00000000">
      <w:pPr>
        <w:pBdr/>
        <w:contextualSpacing w:val="0"/>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[2] Chi, J. T., &amp; Chi, E. C. (2014). Getting to the Bottom of Regression with Gradient Descent. From: </w:t>
      </w:r>
      <w:hyperlink r:id="rId28">
        <w:r w:rsidDel="00000000" w:rsidR="00000000" w:rsidRPr="00000000">
          <w:rPr>
            <w:rFonts w:ascii="Palatino" w:cs="Palatino" w:eastAsia="Palatino" w:hAnsi="Palatino"/>
            <w:color w:val="1155cc"/>
            <w:sz w:val="24"/>
            <w:szCs w:val="24"/>
            <w:u w:val="single"/>
            <w:rtl w:val="0"/>
          </w:rPr>
          <w:t xml:space="preserve">http://jocelynchi.com/pdf/gettingtothebottom_gradient_descent_R_tutorial.pdf</w:t>
        </w:r>
      </w:hyperlink>
      <w:r w:rsidDel="00000000" w:rsidR="00000000" w:rsidRPr="00000000">
        <w:rPr>
          <w:rtl w:val="0"/>
        </w:rPr>
      </w:r>
    </w:p>
    <w:p w:rsidR="00000000" w:rsidDel="00000000" w:rsidP="00000000" w:rsidRDefault="00000000" w:rsidRPr="00000000">
      <w:pPr>
        <w:pBdr/>
        <w:contextualSpacing w:val="0"/>
        <w:jc w:val="both"/>
        <w:rPr>
          <w:rFonts w:ascii="Palatino" w:cs="Palatino" w:eastAsia="Palatino" w:hAnsi="Palatino"/>
          <w:sz w:val="24"/>
          <w:szCs w:val="24"/>
        </w:rPr>
      </w:pPr>
      <w:r w:rsidDel="00000000" w:rsidR="00000000" w:rsidRPr="00000000">
        <w:rPr>
          <w:rtl w:val="0"/>
        </w:rPr>
      </w:r>
    </w:p>
    <w:p w:rsidR="00000000" w:rsidDel="00000000" w:rsidP="00000000" w:rsidRDefault="00000000" w:rsidRPr="00000000">
      <w:pPr>
        <w:pBdr/>
        <w:contextualSpacing w:val="0"/>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[3]  Tibshirani, R. (2012). Convex Optimization Course (</w:t>
      </w:r>
      <w:r w:rsidDel="00000000" w:rsidR="00000000" w:rsidRPr="00000000">
        <w:rPr>
          <w:rFonts w:ascii="Palatino" w:cs="Palatino" w:eastAsia="Palatino" w:hAnsi="Palatino"/>
          <w:sz w:val="24"/>
          <w:szCs w:val="24"/>
          <w:rtl w:val="0"/>
        </w:rPr>
        <w:t xml:space="preserve">Machine Learning </w:t>
      </w:r>
      <w:r w:rsidDel="00000000" w:rsidR="00000000" w:rsidRPr="00000000">
        <w:rPr>
          <w:rFonts w:ascii="Palatino" w:cs="Palatino" w:eastAsia="Palatino" w:hAnsi="Palatino"/>
          <w:sz w:val="24"/>
          <w:szCs w:val="24"/>
          <w:rtl w:val="0"/>
        </w:rPr>
        <w:t xml:space="preserve">10-750), Lecture 7 scribing. From: </w:t>
      </w:r>
      <w:hyperlink r:id="rId29">
        <w:r w:rsidDel="00000000" w:rsidR="00000000" w:rsidRPr="00000000">
          <w:rPr>
            <w:rFonts w:ascii="Palatino" w:cs="Palatino" w:eastAsia="Palatino" w:hAnsi="Palatino"/>
            <w:color w:val="1155cc"/>
            <w:sz w:val="24"/>
            <w:szCs w:val="24"/>
            <w:u w:val="single"/>
            <w:rtl w:val="0"/>
          </w:rPr>
          <w:t xml:space="preserve">https://www.cs.cmu.edu/~ggordon/10725-F12/scribes/10725_Lecture7.pdf</w:t>
        </w:r>
      </w:hyperlink>
      <w:r w:rsidDel="00000000" w:rsidR="00000000" w:rsidRPr="00000000">
        <w:rPr>
          <w:rtl w:val="0"/>
        </w:rPr>
      </w:r>
    </w:p>
    <w:p w:rsidR="00000000" w:rsidDel="00000000" w:rsidP="00000000" w:rsidRDefault="00000000" w:rsidRPr="00000000">
      <w:pPr>
        <w:pBdr/>
        <w:contextualSpacing w:val="0"/>
        <w:jc w:val="both"/>
        <w:rPr>
          <w:rFonts w:ascii="Palatino" w:cs="Palatino" w:eastAsia="Palatino" w:hAnsi="Palatino"/>
          <w:sz w:val="24"/>
          <w:szCs w:val="24"/>
        </w:rPr>
      </w:pPr>
      <w:r w:rsidDel="00000000" w:rsidR="00000000" w:rsidRPr="00000000">
        <w:rPr>
          <w:rtl w:val="0"/>
        </w:rPr>
      </w:r>
    </w:p>
    <w:p w:rsidR="00000000" w:rsidDel="00000000" w:rsidP="00000000" w:rsidRDefault="00000000" w:rsidRPr="00000000">
      <w:pPr>
        <w:pBdr/>
        <w:contextualSpacing w:val="0"/>
        <w:jc w:val="both"/>
        <w:rPr>
          <w:rFonts w:ascii="Palatino" w:cs="Palatino" w:eastAsia="Palatino" w:hAnsi="Palatino"/>
          <w:sz w:val="24"/>
          <w:szCs w:val="24"/>
        </w:rPr>
      </w:pPr>
      <w:r w:rsidDel="00000000" w:rsidR="00000000" w:rsidRPr="00000000">
        <w:rPr>
          <w:rFonts w:ascii="Palatino" w:cs="Palatino" w:eastAsia="Palatino" w:hAnsi="Palatino"/>
          <w:sz w:val="24"/>
          <w:szCs w:val="24"/>
          <w:rtl w:val="0"/>
        </w:rPr>
        <w:t xml:space="preserve">[4] Beck. A., &amp; Teboulle. M. (2009). A Fast Iterative Shrinkage-Thresholding Algorithm for Linear Inverse Problems. In </w:t>
      </w:r>
      <w:r w:rsidDel="00000000" w:rsidR="00000000" w:rsidRPr="00000000">
        <w:rPr>
          <w:rFonts w:ascii="Palatino" w:cs="Palatino" w:eastAsia="Palatino" w:hAnsi="Palatino"/>
          <w:i w:val="1"/>
          <w:sz w:val="24"/>
          <w:szCs w:val="24"/>
          <w:rtl w:val="0"/>
        </w:rPr>
        <w:t xml:space="preserve">Siam J. Imagine Sciences</w:t>
      </w:r>
      <w:r w:rsidDel="00000000" w:rsidR="00000000" w:rsidRPr="00000000">
        <w:rPr>
          <w:rFonts w:ascii="Palatino" w:cs="Palatino" w:eastAsia="Palatino" w:hAnsi="Palatino"/>
          <w:sz w:val="24"/>
          <w:szCs w:val="24"/>
          <w:rtl w:val="0"/>
        </w:rPr>
        <w:t xml:space="preserve"> (Vol. 2, No. 1, pp. 183–202).</w:t>
      </w:r>
      <w:r w:rsidDel="00000000" w:rsidR="00000000" w:rsidRPr="00000000">
        <w:rPr>
          <w:rtl w:val="0"/>
        </w:rPr>
      </w:r>
    </w:p>
    <w:sectPr>
      <w:pgSz w:h="15840" w:w="12240"/>
      <w:pgMar w:bottom="1440" w:top="1440" w:left="1440" w:right="1440" w:header="0"/>
      <w:pgNumType w:start="1"/>
      <w:cols w:equalWidth="0" w:num="2">
        <w:col w:space="720" w:w="4320"/>
        <w:col w:space="0" w:w="432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Palatino">
    <w:altName w:val="Book Antiqua"/>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39.png"/><Relationship Id="rId22" Type="http://schemas.openxmlformats.org/officeDocument/2006/relationships/image" Target="media/image24.png"/><Relationship Id="rId21" Type="http://schemas.openxmlformats.org/officeDocument/2006/relationships/image" Target="media/image21.png"/><Relationship Id="rId24" Type="http://schemas.openxmlformats.org/officeDocument/2006/relationships/image" Target="media/image15.png"/><Relationship Id="rId23" Type="http://schemas.openxmlformats.org/officeDocument/2006/relationships/image" Target="media/image37.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25.png"/><Relationship Id="rId26" Type="http://schemas.openxmlformats.org/officeDocument/2006/relationships/image" Target="media/image9.png"/><Relationship Id="rId25" Type="http://schemas.openxmlformats.org/officeDocument/2006/relationships/image" Target="media/image4.png"/><Relationship Id="rId28" Type="http://schemas.openxmlformats.org/officeDocument/2006/relationships/hyperlink" Target="http://jocelynchi.com/pdf/gettingtothebottom_gradient_descent_R_tutorial.pdf" TargetMode="External"/><Relationship Id="rId27" Type="http://schemas.openxmlformats.org/officeDocument/2006/relationships/hyperlink" Target="http://qwone.com/~jason/20Newsgroups/" TargetMode="External"/><Relationship Id="rId5" Type="http://schemas.openxmlformats.org/officeDocument/2006/relationships/image" Target="media/image14.png"/><Relationship Id="rId6" Type="http://schemas.openxmlformats.org/officeDocument/2006/relationships/image" Target="media/image40.png"/><Relationship Id="rId29" Type="http://schemas.openxmlformats.org/officeDocument/2006/relationships/hyperlink" Target="https://www.cs.cmu.edu/~ggordon/10725-F12/scribes/10725_Lecture7.pdf" TargetMode="External"/><Relationship Id="rId7" Type="http://schemas.openxmlformats.org/officeDocument/2006/relationships/image" Target="media/image7.png"/><Relationship Id="rId8" Type="http://schemas.openxmlformats.org/officeDocument/2006/relationships/image" Target="media/image38.png"/><Relationship Id="rId11" Type="http://schemas.openxmlformats.org/officeDocument/2006/relationships/image" Target="media/image43.png"/><Relationship Id="rId10" Type="http://schemas.openxmlformats.org/officeDocument/2006/relationships/image" Target="media/image18.png"/><Relationship Id="rId13" Type="http://schemas.openxmlformats.org/officeDocument/2006/relationships/image" Target="media/image30.png"/><Relationship Id="rId12" Type="http://schemas.openxmlformats.org/officeDocument/2006/relationships/image" Target="media/image17.png"/><Relationship Id="rId15" Type="http://schemas.openxmlformats.org/officeDocument/2006/relationships/image" Target="media/image16.png"/><Relationship Id="rId14" Type="http://schemas.openxmlformats.org/officeDocument/2006/relationships/image" Target="media/image31.png"/><Relationship Id="rId17" Type="http://schemas.openxmlformats.org/officeDocument/2006/relationships/image" Target="media/image19.png"/><Relationship Id="rId16" Type="http://schemas.openxmlformats.org/officeDocument/2006/relationships/image" Target="media/image41.png"/><Relationship Id="rId19" Type="http://schemas.openxmlformats.org/officeDocument/2006/relationships/image" Target="media/image29.png"/><Relationship Id="rId18" Type="http://schemas.openxmlformats.org/officeDocument/2006/relationships/image" Target="media/image42.png"/></Relationships>
</file>