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40" w:rsidRDefault="00637340" w:rsidP="00637340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Data Envelopment Analysis Methods for Measuring Technical, Environmental, and Eco-efficiencies</w:t>
      </w:r>
    </w:p>
    <w:p w:rsidR="000E66E0" w:rsidRPr="00A71809" w:rsidRDefault="000E66E0" w:rsidP="000E66E0">
      <w:pPr>
        <w:spacing w:line="360" w:lineRule="auto"/>
        <w:jc w:val="center"/>
        <w:rPr>
          <w:rFonts w:ascii="Times New Roman" w:hAnsi="Times New Roman" w:cs="Times New Roman"/>
        </w:rPr>
      </w:pPr>
      <w:r w:rsidRPr="00A71809">
        <w:rPr>
          <w:rFonts w:ascii="Times New Roman" w:hAnsi="Times New Roman" w:cs="Times New Roman"/>
        </w:rPr>
        <w:t>Jianhui Xie</w:t>
      </w:r>
      <w:r w:rsidRPr="00A71809">
        <w:rPr>
          <w:rFonts w:ascii="Times New Roman" w:hAnsi="Times New Roman" w:cs="Times New Roman"/>
          <w:vertAlign w:val="superscript"/>
        </w:rPr>
        <w:t>1</w:t>
      </w:r>
    </w:p>
    <w:p w:rsidR="000E66E0" w:rsidRPr="00A71809" w:rsidRDefault="000E66E0" w:rsidP="000E66E0">
      <w:pPr>
        <w:spacing w:line="360" w:lineRule="auto"/>
        <w:jc w:val="center"/>
        <w:rPr>
          <w:rStyle w:val="a3"/>
          <w:rFonts w:ascii="Times New Roman" w:hAnsi="Times New Roman" w:cs="Times New Roman"/>
        </w:rPr>
      </w:pPr>
      <w:r w:rsidRPr="00A71809">
        <w:rPr>
          <w:rFonts w:ascii="Times New Roman" w:hAnsi="Times New Roman" w:cs="Times New Roman"/>
        </w:rPr>
        <w:t xml:space="preserve">Email: </w:t>
      </w:r>
      <w:hyperlink r:id="rId6" w:history="1">
        <w:r w:rsidRPr="00A71809">
          <w:rPr>
            <w:rStyle w:val="a3"/>
            <w:rFonts w:ascii="Times New Roman" w:hAnsi="Times New Roman" w:cs="Times New Roman"/>
          </w:rPr>
          <w:t>xiejh23@mail.sysu.edu.cn</w:t>
        </w:r>
      </w:hyperlink>
    </w:p>
    <w:p w:rsidR="000E66E0" w:rsidRPr="001C4729" w:rsidRDefault="000E66E0" w:rsidP="000E66E0">
      <w:pPr>
        <w:spacing w:line="360" w:lineRule="auto"/>
        <w:jc w:val="center"/>
      </w:pPr>
    </w:p>
    <w:p w:rsidR="000E66E0" w:rsidRPr="00A71809" w:rsidRDefault="000E66E0" w:rsidP="000E66E0">
      <w:pPr>
        <w:spacing w:line="360" w:lineRule="auto"/>
        <w:jc w:val="center"/>
        <w:rPr>
          <w:rFonts w:ascii="Times New Roman" w:hAnsi="Times New Roman" w:cs="Times New Roman"/>
        </w:rPr>
      </w:pPr>
      <w:r w:rsidRPr="00A71809">
        <w:rPr>
          <w:rFonts w:ascii="Times New Roman" w:hAnsi="Times New Roman" w:cs="Times New Roman"/>
          <w:vertAlign w:val="superscript"/>
        </w:rPr>
        <w:t>1</w:t>
      </w:r>
      <w:r w:rsidRPr="00A71809">
        <w:rPr>
          <w:rFonts w:ascii="Times New Roman" w:hAnsi="Times New Roman" w:cs="Times New Roman"/>
        </w:rPr>
        <w:t>Lingnan College, Sun Yat-Sen University, Guangzhou, Guangdong Province, 510275, China</w:t>
      </w:r>
    </w:p>
    <w:p w:rsidR="00287AA7" w:rsidRPr="000E66E0" w:rsidRDefault="00287AA7" w:rsidP="00287AA7"/>
    <w:p w:rsidR="00BF5D75" w:rsidRDefault="00BF5D75" w:rsidP="00BF5D75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F5D75">
        <w:rPr>
          <w:rFonts w:ascii="Times New Roman" w:hAnsi="Times New Roman" w:cs="Times New Roman"/>
          <w:sz w:val="24"/>
          <w:szCs w:val="24"/>
        </w:rPr>
        <w:t>. Matlab Codes</w:t>
      </w:r>
      <w:bookmarkStart w:id="0" w:name="_GoBack"/>
      <w:bookmarkEnd w:id="0"/>
    </w:p>
    <w:p w:rsidR="00BF5D75" w:rsidRDefault="00BF5D75" w:rsidP="00BF5D75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F5D75">
        <w:rPr>
          <w:rFonts w:ascii="Times New Roman" w:hAnsi="Times New Roman" w:cs="Times New Roman"/>
          <w:sz w:val="24"/>
          <w:szCs w:val="24"/>
        </w:rPr>
        <w:t>.1 centralized method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m]=size(X);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s]=size(Y_g);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p]=size(Y_b);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X(i,:) zeros(1,s) 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f=-[Y_g(i,:) zeros(1,m) zeros(1,s)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w(:,i)=linprog(f,A,b,Aeq,beq,LB);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Aeq1=[zeros(1,s) X(i,:) zeros(1,s)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Aeq2=[Y_g(i,:) -e(i,1)*X(i,:) zeros(1,s) -e(i,1)*Y_b(i,:)];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Aeq=[Aeq1;Aeq2];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lastRenderedPageBreak/>
        <w:t xml:space="preserve">    f=-[zeros(1,s) zeros(1,m)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w(:,i)=linprog(f,A,b,Aeq,beq,LB);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e1(i,1)=-f*w(:,i);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alpha1 = (w(m+1:m+s,:)./w(1:s,:))';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Aeq1=[zeros(1,s) zeros(1,m) zeros(1,s) 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Aeq2=[Y_g(i,:) -e(i,1)*X(i,:) zeros(1,s) -e(i,1)*Y_b(i,:)];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Aeq=[Aeq1;Aeq2];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f=-[Y_g(i,:) zeros(1,m) -Y_g(i,:)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w(:,i)=linprog(f,A,b,Aeq,beq,LB);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e2(i,1)=-f*w(:,i);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ui = w(1:s,i);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pi = w(s+m+1:s+m+s,i);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lambda1(i,1) = (Y_g(i,:)*pi)/(Y_g(i,:)*ui);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lambda2(i,1) = 1 - lambda1(i,1);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alpha2 = (w(m+1:m+s,:)./w(1:s,:))';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 = 1./e;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E2 = 1./e2;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E2_1 = (E-E2.*lambda2)./lambda1;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e2_1 = 1./E2_1;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EE = [e e2_1 e2 lambda1 lambda2];</w:t>
      </w:r>
    </w:p>
    <w:p w:rsidR="00BF5D75" w:rsidRDefault="00BF5D75" w:rsidP="00BF5D75"/>
    <w:p w:rsidR="00BF5D75" w:rsidRDefault="00BF5D75" w:rsidP="00BF5D75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BF5D75">
        <w:rPr>
          <w:rFonts w:ascii="Times New Roman" w:hAnsi="Times New Roman" w:cs="Times New Roman"/>
          <w:sz w:val="24"/>
          <w:szCs w:val="24"/>
        </w:rPr>
        <w:t>.2. Idea point based method</w:t>
      </w:r>
    </w:p>
    <w:p w:rsidR="00BF5D75" w:rsidRDefault="00BF5D75" w:rsidP="00BF5D75"/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m]=size(X);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s]=size(Y_g);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[n p]=size(Y_b);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X(i,:) zeros(1,s)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f=-[zeros(1,s) zeros(1,m)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e1_U(i,1)=-f*w(:,i);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zeros(1,m) zeros(1,s) 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f=-[Y_g(i,:) zeros(1,m) -Y_g(i,:)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e2_U(i,1)=-f*w(:,i);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X(i,:) zeros(1,s) zeros(1,p);Y_g(i,:) zeros(1,m) -Y_g(i,:) -e2_U(i,1)*Y_b(i,:)];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f=-[zeros(1,s) zeros(1,m)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lastRenderedPageBreak/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e1_L(i,1)=-f*w(:,i);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zeros(1,m) zeros(1,s) Y_b(i,:);zeros(1,s) -e1_U(i,1)*X(i,:)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f=-[Y_g(i,:) zeros(1,m) -Y_g(i,:)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e2_L(i,1)=-f*w(:,i);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delta_e2 = e2_U-e2_L;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delta_e1 = e1_U-e1_L;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  <w:r w:rsidRPr="00BF5D75">
        <w:rPr>
          <w:rFonts w:ascii="Times New Roman" w:hAnsi="Times New Roman" w:cs="Times New Roman"/>
          <w:color w:val="0000FF"/>
        </w:rPr>
        <w:t>if</w:t>
      </w:r>
      <w:r w:rsidRPr="00BF5D75">
        <w:rPr>
          <w:rFonts w:ascii="Times New Roman" w:hAnsi="Times New Roman" w:cs="Times New Roman"/>
          <w:color w:val="000000"/>
        </w:rPr>
        <w:t xml:space="preserve"> delta_e1(i) &gt;= 0.0001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K(i) = floor(delta_e1(i)/0.0001)+1;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k=1:K(i)+1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e1_k(i,k) = e1_U(i) - (k-1)*0.0001;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e2_k(i,k)=e2_e1_fun(Y_g,X,Y_b,e1_k(i,k),i);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  <w:r w:rsidRPr="00BF5D75">
        <w:rPr>
          <w:rFonts w:ascii="Times New Roman" w:hAnsi="Times New Roman" w:cs="Times New Roman"/>
          <w:color w:val="0000FF"/>
        </w:rPr>
        <w:t>else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K(i)=0;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tol = 0.000001;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iter = 0;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gama_U = 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gama_L = 0;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delta_gama = gama_U - gama_L;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  <w:r w:rsidRPr="00BF5D75">
        <w:rPr>
          <w:rFonts w:ascii="Times New Roman" w:hAnsi="Times New Roman" w:cs="Times New Roman"/>
          <w:color w:val="0000FF"/>
        </w:rPr>
        <w:t>while</w:t>
      </w:r>
      <w:r w:rsidRPr="00BF5D75">
        <w:rPr>
          <w:rFonts w:ascii="Times New Roman" w:hAnsi="Times New Roman" w:cs="Times New Roman"/>
          <w:color w:val="000000"/>
        </w:rPr>
        <w:t xml:space="preserve"> delta_gama&gt;tol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iter = iter + 1;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gama1 = (gama_U+gama_L)/2;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Aeq=[zeros(1,s) X(i,:) zeros(1,s)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lastRenderedPageBreak/>
        <w:t xml:space="preserve">        beq=[1];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f=-[zeros(1,s+m+s+p)];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b1=zeros(2*n+s+s,1);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A5=[zeros(1,s) zeros(1,m) -Y_g(i,:)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b2=-gama1*e1_U(i);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A6=[-Y_g(i,:) zeros(1,m) Y_g(i,:) gama1*e2_U(i)*Y_b(i,:)];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b3=0;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A=[A1;A2;A3;A4;A5;A6];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b=[b1;b2;b3];     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[w fval exitflag]=cplexlp(f,A,b,Aeq,beq,LB);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  <w:r w:rsidRPr="00BF5D75">
        <w:rPr>
          <w:rFonts w:ascii="Times New Roman" w:hAnsi="Times New Roman" w:cs="Times New Roman"/>
          <w:color w:val="0000FF"/>
        </w:rPr>
        <w:t>if</w:t>
      </w:r>
      <w:r w:rsidRPr="00BF5D75">
        <w:rPr>
          <w:rFonts w:ascii="Times New Roman" w:hAnsi="Times New Roman" w:cs="Times New Roman"/>
          <w:color w:val="000000"/>
        </w:rPr>
        <w:t xml:space="preserve"> exitflag==-2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gama_U=gama1;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  <w:r w:rsidRPr="00BF5D75">
        <w:rPr>
          <w:rFonts w:ascii="Times New Roman" w:hAnsi="Times New Roman" w:cs="Times New Roman"/>
          <w:color w:val="0000FF"/>
        </w:rPr>
        <w:t>else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gama_L=gama1;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</w:t>
      </w: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delta_gama = gama_U-gama_L;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flag1(i,iter) = exitflag;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        delta_gama1(i,iter) = delta_gama;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gama(i,1)=gama1;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e1_star = gama.*e1_U;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e2_star = gama.*e2_U;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X(i,:) zeros(1,s) zeros(1,p);[-Y_g(i,:) zeros(1,m) Y_g(i,:) e2_star(i)*Y_b(i,:)]];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f=-[zeros(1,s) zeros(1,m)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A5=[];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A=[A1;A2;A3;A4;A5];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e1_hat(i,1)=-f*w(:,i);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for</w:t>
      </w:r>
      <w:r w:rsidRPr="00BF5D75">
        <w:rPr>
          <w:rFonts w:ascii="Times New Roman" w:hAnsi="Times New Roman" w:cs="Times New Roman"/>
          <w:color w:val="000000"/>
        </w:rPr>
        <w:t xml:space="preserve"> i=1:n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Aeq=[zeros(1,s) zeros(1,m) zeros(1,s) Y_b(i,:);zeros(1,s) -e1_star(i)*X(i,:) 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lastRenderedPageBreak/>
        <w:t xml:space="preserve">    beq=[1;0];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f=-[Y_g(i,:) zeros(1,m) -Y_g(i,:) zeros(1,p)];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A1=[zeros(n,s) -X Y_g zeros(n,p)];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A2=[Y_g zeros(n,m) -Y_g -Y_b];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A3=[-0.9*eye(s) zeros(s,m) 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A4=[0.5*eye(s) zeros(s,m) -eye(s) zeros(s,p)];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A5=[];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A=[A1;A2;A3;A4;A5];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b=zeros(2*n+s+s,1);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LB=[zeros(1,s+m+s+p)]';  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w(:,i)=cplexlp(f,A,b,Aeq,beq,LB);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e2_hat(i,1)=-f*w(:,i);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ui = w(1:s,i);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pi = w(s+m+1:s+m+s,i);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lambda1(i,1) = (Y_g(i,:)*pi)/(Y_g(i,:)*ui);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   lambda2(i,1) = 1 - lambda1(i,1);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>end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FF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E1_hat = 1./e1_hat;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E2_star = 1./e2_star;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E_hat = lambda1.*E1_hat + lambda2.*E2_star;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e_hat = 1./E_hat;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beta1=e1_hat./e1_star;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beta2=e2_hat./e2_star;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 xml:space="preserve"> 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5D75">
        <w:rPr>
          <w:rFonts w:ascii="Times New Roman" w:hAnsi="Times New Roman" w:cs="Times New Roman"/>
          <w:color w:val="000000"/>
        </w:rPr>
        <w:t>results=[e1_U e2_U gama e1_hat e2_star e_hat lambda1 lambda2];</w:t>
      </w:r>
    </w:p>
    <w:p w:rsidR="00BF5D75" w:rsidRPr="00BF5D75" w:rsidRDefault="00BF5D75" w:rsidP="00BF5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5D75" w:rsidRPr="00BF5D75" w:rsidRDefault="00BF5D75" w:rsidP="00BF5D75">
      <w:pPr>
        <w:rPr>
          <w:rFonts w:ascii="Times New Roman" w:hAnsi="Times New Roman" w:cs="Times New Roman"/>
        </w:rPr>
      </w:pPr>
    </w:p>
    <w:p w:rsidR="0003424A" w:rsidRPr="00BF5D75" w:rsidRDefault="00BF5D75" w:rsidP="00BF5D75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F5D75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set</w:t>
      </w:r>
    </w:p>
    <w:tbl>
      <w:tblPr>
        <w:tblW w:w="54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221"/>
        <w:gridCol w:w="1136"/>
        <w:gridCol w:w="1638"/>
        <w:gridCol w:w="816"/>
        <w:gridCol w:w="870"/>
        <w:gridCol w:w="816"/>
        <w:gridCol w:w="1456"/>
        <w:gridCol w:w="1323"/>
        <w:gridCol w:w="816"/>
        <w:gridCol w:w="536"/>
      </w:tblGrid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Length of Road</w:t>
            </w:r>
          </w:p>
        </w:tc>
        <w:tc>
          <w:tcPr>
            <w:tcW w:w="44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Civil Vehicles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Number of employees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Gasoline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Diesel Oil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553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Pensenger turnover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Freights turnover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CO2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21673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517.11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273618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7255.92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517.558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7255.92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136.08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156.19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517.558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15718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261.58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51413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5906.372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422.5069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5906.372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88.56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313.7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422.5069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lastRenderedPageBreak/>
              <w:t>Hebei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174492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816.29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138157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21699.22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1555.199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21699.22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296.53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6577.89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1555.199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139434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378.27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82492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20674.09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1477.638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20674.09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196.62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1278.57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1477.638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167515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306.87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73428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17925.6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1277.167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17925.6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173.44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1872.71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1277.167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Liaoning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110973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457.05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142378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35527.48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2520.006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35527.48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362.43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2792.02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2520.006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Jilin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94191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248.35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60989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10148.32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731.0458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10148.32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168.7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731.0458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160206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289.81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76624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17143.17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1204.128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17143.17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216.07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972.92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1204.128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12633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234.91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202798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13355.97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945.9252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13355.97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119.12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352.42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945.9252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156094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944.35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239597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41311.7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2895.505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41311.7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847.28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1790.4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2895.505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115426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901.99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159724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29890.28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2103.522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29890.28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582.99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1322.13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2103.522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Anhui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173763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358.74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112095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22920.4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1641.135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22920.4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733.99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6544.02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1641.135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Fujian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99535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332.97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105271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17212.01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1221.717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17212.01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330.64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821.44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1221.717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152067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246.84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106077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17121.42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1225.852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17121.42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307.69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2829.02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1225.852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252786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1199.71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234278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39011.36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2809.375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39011.36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520.34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5494.78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2809.375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249831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700.69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234278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30324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2150.147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30324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712.39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4488.01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2150.147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226912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354.4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145880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29060.19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2043.325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29060.19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415.07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2046.28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2043.325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235392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366.74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103424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23013.12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1642.06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23013.12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721.93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2329.54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1642.06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202915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1177.37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380485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56216.74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4014.164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56216.74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1202.48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3003.36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4014.164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111384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276.29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82659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17779.05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1269.106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17779.05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415.73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1857.18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1269.106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Hainan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24852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64.8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19638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2918.853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209.6811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2918.853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84.98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75.42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209.6811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122846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192.77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165898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16583.24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1196.362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16583.24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333.27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695.89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1196.362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301816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573.03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195737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12243.04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867.6836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12243.04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599.15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1273.13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867.6836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Guizhou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172564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54795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14474.72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1030.59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14474.72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377.87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610.64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1030.59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Yunnan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222940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374.01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72439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23260.77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1661.742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23260.77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323.1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921.98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1661.742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165249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336.08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117312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17041.48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1219.522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17041.48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323.14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1685.02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1219.522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133597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156.38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50523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12562.66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905.9285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12562.66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212.01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811.21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905.9285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Qinghai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70117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58.84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18818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2946.273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212.6337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2946.273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40.33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202.76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212.6337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Ningxia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28554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79.23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15857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3846.773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278.1284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3846.773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58.34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509.43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278.1284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Xinjiang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170155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236.96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84780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16628.65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1188.933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16628.65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319.62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928.54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1188.933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21849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530.83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282196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7398.386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527.688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7398.386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138.3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165.19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527.688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16110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274.14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51638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6104.419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436.8104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6104.419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88.47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349.02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436.8104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179200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930.08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144943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20006.19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1438.763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20006.19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290.48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7019.56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1438.763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140436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424.36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84807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19998.4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1429.667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19998.4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181.99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1363.2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1429.667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172167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342.14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69230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16376.88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1163.161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16376.88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161.4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2103.47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1163.161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Liaoning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115430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520.04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136190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37754.18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2679.824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37754.18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375.61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3074.9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2679.824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Jilin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96041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284.57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54719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10908.79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783.9905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10908.79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173.27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1190.78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783.9905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162464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322.78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74614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17979.98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1259.142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17979.98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231.23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1008.46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1259.142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12945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255.03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209885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13433.71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949.8757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13433.71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124.34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300.82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949.8757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157521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1095.45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253433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43578.52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3054.543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43578.52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852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1978.52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3054.543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116367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1012.05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165213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30121.88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2118.079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30121.88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558.06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1419.43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2118.079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Anhui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174373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422.46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116732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25152.14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1799.724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25152.14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799.37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7392.37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1799.724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Fujian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101190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386.6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108676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19400.14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1374.532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19400.14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334.95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974.8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1374.532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155515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287.68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103656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17457.7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1248.124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17457.7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316.48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3073.31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1248.124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259515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1350.25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234715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40309.44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2903.074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40309.44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511.41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5711.38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2903.074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lastRenderedPageBreak/>
              <w:t>Henan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249857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969.28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242084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29784.36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2114.096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29784.36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844.86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4822.37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2114.096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236933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422.23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156845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31167.08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2190.957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31167.08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483.89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2340.56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2190.957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236250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434.48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107524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25238.97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1801.409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25238.97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776.48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2578.9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1801.409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212094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1331.84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383629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59013.1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4210.495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59013.1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1629.79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3113.84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4210.495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114900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316.53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79232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19690.47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1406.087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19690.47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413.23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2068.51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1406.087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Hainan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26002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75.11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19568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2690.116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192.5279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2690.116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89.08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81.5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192.5279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127392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237.04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181971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15728.04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1132.271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15728.04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352.58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797.8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1132.271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309742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666.92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207857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17493.24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1231.624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17493.24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630.03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1510.51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1231.624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Guizhou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179079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244.72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54836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15359.53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1093.472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15359.53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412.92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776.95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1093.472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Yunnan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230398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429.74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78844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26084.03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1862.059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26084.03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321.06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1002.35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1862.059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167145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384.88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111184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17918.31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1282.174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17918.31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339.02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1917.45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1282.174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138084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185.31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48691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12740.97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918.0384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12740.97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229.02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992.6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918.0384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Qinghai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72703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68.84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14738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3368.332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242.9462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3368.332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46.5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234.36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242.9462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Ningxia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31276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91.05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4034.071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291.8973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4034.071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65.68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530.47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291.8973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Xinjiang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175468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272.21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82557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17184.36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1228.667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17184.36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279.81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1037.32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1228.667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21885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533.81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288787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6955.776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495.9219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6955.776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130.12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156.36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495.9219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16550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273.62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56129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6352.607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455.0474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6352.607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81.7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345.2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455.0474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184553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1075.03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150198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19750.68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1419.009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19750.68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268.44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6821.48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1419.009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140960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468.97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84688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20648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1477.008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20648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164.53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1374.76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1477.008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175374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373.61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66565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14714.23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1036.82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14714.23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160.34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2239.96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1036.82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Liaoning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120365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582.5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134523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38584.81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2738.167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38584.81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313.09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2850.68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2738.167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Jilin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97326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313.74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56383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10092.27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725.0187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10092.27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177.82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1051.22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725.0187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163233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351.75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74505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18036.44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1262.549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18036.44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229.56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929.27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1262.549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13195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282.23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206868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13788.23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976.5858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13788.23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125.45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289.56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976.5858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158805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1240.91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253790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44943.43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3151.727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44943.43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825.45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2072.96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3151.727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118015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1120.58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165240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31367.22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2206.248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31367.22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544.76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1513.92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2206.248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Anhui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186940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498.7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123153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25388.83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1805.059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25388.83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574.88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4721.87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1805.059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Fujian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104585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435.37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107797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20191.81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1427.257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20191.81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267.29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1020.25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1427.257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156625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338.94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104811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19071.46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1360.617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19071.46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284.74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3022.72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1360.617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263447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1510.81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224541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41262.4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2970.537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41262.4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471.37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5876.99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2970.537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250584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952.01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249899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31338.6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2220.34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31338.6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743.91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4542.67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2220.34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252980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498.63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160326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31282.36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2196.809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31282.36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489.29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2380.62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2196.809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236886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507.88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103606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28563.51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2039.679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28563.51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635.64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2553.52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2039.679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Guangdong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216023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1471.4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385321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61850.01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4408.534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61850.01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1034.94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3108.81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4408.534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117993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363.82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78600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21857.9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1560.169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21857.9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410.82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2122.6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1560.169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Hainan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26860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83.29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19668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2829.01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202.4752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2829.01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79.29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78.66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202.4752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140551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278.61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179925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19287.91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1388.897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19287.91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376.45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851.23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1388.897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315582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767.13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192997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15635.69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1093.792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15635.69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671.63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1480.58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1093.792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Guizhou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186407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292.61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55655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18570.52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1319.254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18570.52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422.79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782.47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1319.254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Yunnan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236007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484.23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80384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24542.57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1754.705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24542.57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330.21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1077.89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1754.705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170069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438.12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112248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16900.75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1206.643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16900.75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293.23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1826.8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1206.643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140052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239.36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48834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11745.97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844.3697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11745.97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248.75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912.14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844.3697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Qinghai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75593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78.18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15041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3440.803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248.2229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3440.803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44.65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222.13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248.2229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lastRenderedPageBreak/>
              <w:t>Ningxia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33240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100.94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12640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4076.49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294.6785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4076.49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68.04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571.85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294.6785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Xinjiang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178263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294.47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80850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20278.37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1449.698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20278.37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249.27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1060.46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1449.698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22026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547.44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279180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6480.661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462.044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6480.661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117.67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161.32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462.044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16764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273.69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57471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5916.741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424.2177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5916.741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78.39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372.49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424.2177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Hebei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188431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1245.89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148054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23304.22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1675.959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23304.22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244.18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7294.59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1675.959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Shanxi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142066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526.39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83031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20944.2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1497.591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20944.2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141.14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1452.06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1497.591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196061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418.53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69790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14037.82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983.0121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14037.82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152.75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2423.64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983.0121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Liaoning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120613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659.41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122195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39294.86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2790.56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39294.86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306.70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2936.76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2790.56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Jilin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102484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352.93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52935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9786.227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703.1253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9786.227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168.72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1084.77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703.1253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164502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394.19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72898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15484.82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1075.224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15484.82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200.10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904.76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1075.224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13292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322.87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196395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15075.29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1066.388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15075.29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114.98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281.98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1066.388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157304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1427.91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259038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46092.78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3232.532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46092.78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779.98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2140.33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3232.532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119053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1257.35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165609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30904.14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2165.025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30904.14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465.12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1626.78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2165.025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Anhui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197588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600.81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128272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25527.38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1814.122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25527.38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491.27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4915.71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1814.122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Fujian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106757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493.64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104685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21487.42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1516.441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21487.42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251.95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1094.70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1516.441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Jiangxi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161909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399.29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103024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19328.2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1378.851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19328.2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282.34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3147.50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1378.851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Shandong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265720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1723.34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224205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42199.51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3037.087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42199.51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472.40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6071.43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3037.087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Henan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267441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1104.47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254487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30116.62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2141.681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30116.62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760.57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4838.53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2141.681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260179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588.69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166210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39474.27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2781.577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39474.27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487.33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2506.86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2781.577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238273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595.8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102405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29581.02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2109.305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29581.02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577.03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2686.57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2109.305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Guangdong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218085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1674.64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393904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68766.23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4891.514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68766.23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1079.80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3381.92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4891.514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Guangxi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120547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424.9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75405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22977.68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1630.716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22977.68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390.05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2248.46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1630.716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Hainan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28217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96.32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21705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2551.076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181.618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2551.076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75.36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76.11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181.618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142921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327.47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172431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20358.47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1466.382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20358.47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336.75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935.45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1466.382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324138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880.8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191317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23925.55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1681.446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23925.55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597.84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1565.31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1681.446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Guizhou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191626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348.7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55171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20425.27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1447.598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20425.27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443.10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873.23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1447.598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Yunnan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238052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552.05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79584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25342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1811.839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25342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319.99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1173.06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1811.839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172471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491.23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115492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15254.4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1087.983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15254.4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290.80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1925.83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1087.983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143039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277.25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48593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10810.61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775.0643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10810.61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253.26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949.64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775.0643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Qinghai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78585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88.65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16308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4042.157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291.6751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4042.157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47.50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236.04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291.6751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Ningxia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33940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115.34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11387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4247.93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306.7205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4247.93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64.42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577.56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306.7205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BF5D75" w:rsidRPr="00BF5D75" w:rsidTr="00BF5D75">
        <w:trPr>
          <w:trHeight w:val="288"/>
          <w:jc w:val="center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Xinjiang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182085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>327.06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79460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21535.44</w:t>
            </w:r>
          </w:p>
        </w:tc>
        <w:tc>
          <w:tcPr>
            <w:tcW w:w="346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1539.021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21535.44</w:t>
            </w:r>
          </w:p>
        </w:tc>
        <w:tc>
          <w:tcPr>
            <w:tcW w:w="553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213.47 </w:t>
            </w:r>
          </w:p>
        </w:tc>
        <w:tc>
          <w:tcPr>
            <w:tcW w:w="506" w:type="pct"/>
            <w:shd w:val="clear" w:color="000000" w:fill="FFFFFF"/>
            <w:noWrap/>
            <w:vAlign w:val="center"/>
            <w:hideMark/>
          </w:tcPr>
          <w:p w:rsidR="00BF5D75" w:rsidRPr="00BF5D75" w:rsidRDefault="00BF5D75" w:rsidP="00BF5D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1102.21 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1539.021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BF5D75" w:rsidRPr="00BF5D75" w:rsidRDefault="00BF5D75" w:rsidP="00BF5D75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 w:rsidRPr="00BF5D75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</w:tbl>
    <w:p w:rsidR="00BF5D75" w:rsidRDefault="00BF5D75" w:rsidP="00BF5D75"/>
    <w:sectPr w:rsidR="00BF5D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DC8" w:rsidRDefault="00276DC8" w:rsidP="00287AA7">
      <w:pPr>
        <w:spacing w:after="0" w:line="240" w:lineRule="auto"/>
      </w:pPr>
      <w:r>
        <w:separator/>
      </w:r>
    </w:p>
  </w:endnote>
  <w:endnote w:type="continuationSeparator" w:id="0">
    <w:p w:rsidR="00276DC8" w:rsidRDefault="00276DC8" w:rsidP="002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CJPJ C+ Gullive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DC8" w:rsidRDefault="00276DC8" w:rsidP="00287AA7">
      <w:pPr>
        <w:spacing w:after="0" w:line="240" w:lineRule="auto"/>
      </w:pPr>
      <w:r>
        <w:separator/>
      </w:r>
    </w:p>
  </w:footnote>
  <w:footnote w:type="continuationSeparator" w:id="0">
    <w:p w:rsidR="00276DC8" w:rsidRDefault="00276DC8" w:rsidP="00287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0B"/>
    <w:rsid w:val="0003424A"/>
    <w:rsid w:val="000E66E0"/>
    <w:rsid w:val="0014720B"/>
    <w:rsid w:val="001C4729"/>
    <w:rsid w:val="00276DC8"/>
    <w:rsid w:val="00287AA7"/>
    <w:rsid w:val="005F0312"/>
    <w:rsid w:val="00637340"/>
    <w:rsid w:val="00AD1268"/>
    <w:rsid w:val="00B852ED"/>
    <w:rsid w:val="00B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8DEEA-E9B4-4DF4-85FE-DA35D0C8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F5D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5D75"/>
    <w:rPr>
      <w:color w:val="800080"/>
      <w:u w:val="single"/>
    </w:rPr>
  </w:style>
  <w:style w:type="paragraph" w:customStyle="1" w:styleId="font5">
    <w:name w:val="font5"/>
    <w:basedOn w:val="a"/>
    <w:rsid w:val="00BF5D75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xl68">
    <w:name w:val="xl68"/>
    <w:basedOn w:val="a"/>
    <w:rsid w:val="00BF5D75"/>
    <w:pPr>
      <w:spacing w:before="100" w:beforeAutospacing="1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xl69">
    <w:name w:val="xl69"/>
    <w:basedOn w:val="a"/>
    <w:rsid w:val="00BF5D75"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0">
    <w:name w:val="xl70"/>
    <w:basedOn w:val="a"/>
    <w:rsid w:val="00BF5D75"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1">
    <w:name w:val="xl71"/>
    <w:basedOn w:val="a"/>
    <w:rsid w:val="00BF5D7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2">
    <w:name w:val="xl72"/>
    <w:basedOn w:val="a"/>
    <w:rsid w:val="00BF5D75"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3">
    <w:name w:val="xl73"/>
    <w:basedOn w:val="a"/>
    <w:rsid w:val="00BF5D7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4">
    <w:name w:val="xl74"/>
    <w:basedOn w:val="a"/>
    <w:rsid w:val="00BF5D7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 w:val="20"/>
      <w:szCs w:val="20"/>
    </w:rPr>
  </w:style>
  <w:style w:type="paragraph" w:customStyle="1" w:styleId="xl75">
    <w:name w:val="xl75"/>
    <w:basedOn w:val="a"/>
    <w:rsid w:val="00BF5D7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宋体" w:hAnsi="Arial" w:cs="Arial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87AA7"/>
    <w:rPr>
      <w:b/>
      <w:bCs/>
      <w:kern w:val="44"/>
      <w:sz w:val="44"/>
      <w:szCs w:val="44"/>
    </w:rPr>
  </w:style>
  <w:style w:type="paragraph" w:styleId="a5">
    <w:name w:val="footnote text"/>
    <w:basedOn w:val="a"/>
    <w:link w:val="Char"/>
    <w:uiPriority w:val="99"/>
    <w:semiHidden/>
    <w:unhideWhenUsed/>
    <w:rsid w:val="00287AA7"/>
    <w:pPr>
      <w:snapToGrid w:val="0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287AA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287AA7"/>
    <w:rPr>
      <w:vertAlign w:val="superscript"/>
    </w:rPr>
  </w:style>
  <w:style w:type="paragraph" w:customStyle="1" w:styleId="Default">
    <w:name w:val="Default"/>
    <w:rsid w:val="00287AA7"/>
    <w:pPr>
      <w:widowControl w:val="0"/>
      <w:autoSpaceDE w:val="0"/>
      <w:autoSpaceDN w:val="0"/>
      <w:adjustRightInd w:val="0"/>
      <w:spacing w:after="0" w:line="240" w:lineRule="auto"/>
    </w:pPr>
    <w:rPr>
      <w:rFonts w:ascii="FCJPJ C+ Gulliver" w:eastAsia="FCJPJ C+ Gulliver" w:cs="FCJPJ C+ Gulliv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iejh23@mail.sys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Xie</dc:creator>
  <cp:keywords/>
  <dc:description/>
  <cp:lastModifiedBy>Jianhui Xie</cp:lastModifiedBy>
  <cp:revision>8</cp:revision>
  <dcterms:created xsi:type="dcterms:W3CDTF">2018-11-28T12:11:00Z</dcterms:created>
  <dcterms:modified xsi:type="dcterms:W3CDTF">2018-11-28T16:38:00Z</dcterms:modified>
</cp:coreProperties>
</file>