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CC8C4" w14:textId="212ED72D" w:rsidR="009B746D" w:rsidRDefault="00317E02">
      <w:pPr>
        <w:rPr>
          <w:rFonts w:hint="eastAsia"/>
        </w:rPr>
      </w:pPr>
      <w:r>
        <w:t>1</w:t>
      </w:r>
    </w:p>
    <w:sectPr w:rsidR="009B746D" w:rsidSect="007F36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02"/>
    <w:rsid w:val="00317E02"/>
    <w:rsid w:val="007F36DE"/>
    <w:rsid w:val="009B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4A8C5"/>
  <w15:chartTrackingRefBased/>
  <w15:docId w15:val="{DEFE0072-8467-FF4C-B577-D12091CA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解俊</dc:creator>
  <cp:keywords/>
  <dc:description/>
  <cp:lastModifiedBy>解俊</cp:lastModifiedBy>
  <cp:revision>1</cp:revision>
  <dcterms:created xsi:type="dcterms:W3CDTF">2021-01-04T08:40:00Z</dcterms:created>
  <dcterms:modified xsi:type="dcterms:W3CDTF">2021-01-04T08:41:00Z</dcterms:modified>
</cp:coreProperties>
</file>